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Приложение №</w:t>
      </w:r>
      <w:r w:rsidR="00D27EE6">
        <w:rPr>
          <w:rFonts w:ascii="Times New Roman" w:eastAsia="Times New Roman" w:hAnsi="Times New Roman" w:cs="Times New Roman"/>
          <w:sz w:val="24"/>
          <w:szCs w:val="24"/>
          <w:lang w:eastAsia="ru-RU"/>
        </w:rPr>
        <w:t xml:space="preserve"> 3</w:t>
      </w:r>
      <w:r w:rsidRPr="00BD3416">
        <w:rPr>
          <w:rFonts w:ascii="Times New Roman" w:eastAsia="Times New Roman" w:hAnsi="Times New Roman" w:cs="Times New Roman"/>
          <w:sz w:val="24"/>
          <w:szCs w:val="24"/>
          <w:lang w:eastAsia="ru-RU"/>
        </w:rPr>
        <w:t xml:space="preserve"> </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к распоряжению администрации</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r w:rsidR="0004549F">
        <w:rPr>
          <w:rFonts w:ascii="Times New Roman" w:eastAsia="Times New Roman" w:hAnsi="Times New Roman" w:cs="Times New Roman"/>
          <w:sz w:val="24"/>
          <w:szCs w:val="24"/>
          <w:lang w:eastAsia="ru-RU"/>
        </w:rPr>
        <w:t>МО Второвское</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r w:rsidR="00F15A2E">
        <w:rPr>
          <w:rFonts w:ascii="Times New Roman" w:eastAsia="Times New Roman" w:hAnsi="Times New Roman" w:cs="Times New Roman"/>
          <w:sz w:val="24"/>
          <w:szCs w:val="24"/>
          <w:lang w:eastAsia="ru-RU"/>
        </w:rPr>
        <w:t>   </w:t>
      </w:r>
      <w:r w:rsidRPr="00BD3416">
        <w:rPr>
          <w:rFonts w:ascii="Times New Roman" w:eastAsia="Times New Roman" w:hAnsi="Times New Roman" w:cs="Times New Roman"/>
          <w:sz w:val="24"/>
          <w:szCs w:val="24"/>
          <w:lang w:eastAsia="ru-RU"/>
        </w:rPr>
        <w:t xml:space="preserve">от  </w:t>
      </w:r>
      <w:r w:rsidR="0004549F">
        <w:rPr>
          <w:rFonts w:ascii="Times New Roman" w:eastAsia="Times New Roman" w:hAnsi="Times New Roman" w:cs="Times New Roman"/>
          <w:sz w:val="24"/>
          <w:szCs w:val="24"/>
          <w:lang w:eastAsia="ru-RU"/>
        </w:rPr>
        <w:t>1</w:t>
      </w:r>
      <w:r w:rsidR="00F15A2E">
        <w:rPr>
          <w:rFonts w:ascii="Times New Roman" w:eastAsia="Times New Roman" w:hAnsi="Times New Roman" w:cs="Times New Roman"/>
          <w:sz w:val="24"/>
          <w:szCs w:val="24"/>
          <w:lang w:eastAsia="ru-RU"/>
        </w:rPr>
        <w:t>7</w:t>
      </w:r>
      <w:r w:rsidRPr="00BD3416">
        <w:rPr>
          <w:rFonts w:ascii="Times New Roman" w:eastAsia="Times New Roman" w:hAnsi="Times New Roman" w:cs="Times New Roman"/>
          <w:sz w:val="24"/>
          <w:szCs w:val="24"/>
          <w:lang w:eastAsia="ru-RU"/>
        </w:rPr>
        <w:t>.1</w:t>
      </w:r>
      <w:r w:rsidR="0004549F">
        <w:rPr>
          <w:rFonts w:ascii="Times New Roman" w:eastAsia="Times New Roman" w:hAnsi="Times New Roman" w:cs="Times New Roman"/>
          <w:sz w:val="24"/>
          <w:szCs w:val="24"/>
          <w:lang w:eastAsia="ru-RU"/>
        </w:rPr>
        <w:t>2</w:t>
      </w:r>
      <w:r w:rsidRPr="00BD3416">
        <w:rPr>
          <w:rFonts w:ascii="Times New Roman" w:eastAsia="Times New Roman" w:hAnsi="Times New Roman" w:cs="Times New Roman"/>
          <w:sz w:val="24"/>
          <w:szCs w:val="24"/>
          <w:lang w:eastAsia="ru-RU"/>
        </w:rPr>
        <w:t xml:space="preserve">.2014    </w:t>
      </w:r>
      <w:r w:rsidR="00C90915">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 xml:space="preserve">     №</w:t>
      </w:r>
      <w:r w:rsidR="0018649E">
        <w:rPr>
          <w:rFonts w:ascii="Times New Roman" w:eastAsia="Times New Roman" w:hAnsi="Times New Roman" w:cs="Times New Roman"/>
          <w:sz w:val="24"/>
          <w:szCs w:val="24"/>
          <w:lang w:eastAsia="ru-RU"/>
        </w:rPr>
        <w:t xml:space="preserve"> </w:t>
      </w:r>
      <w:r w:rsidR="00F15A2E">
        <w:rPr>
          <w:rFonts w:ascii="Times New Roman" w:eastAsia="Times New Roman" w:hAnsi="Times New Roman" w:cs="Times New Roman"/>
          <w:sz w:val="24"/>
          <w:szCs w:val="24"/>
          <w:lang w:eastAsia="ru-RU"/>
        </w:rPr>
        <w:t>238-р</w:t>
      </w:r>
    </w:p>
    <w:p w:rsidR="00BD3416" w:rsidRPr="00BD3416" w:rsidRDefault="00BD3416" w:rsidP="00BD3416">
      <w:pPr>
        <w:spacing w:after="0" w:line="240" w:lineRule="auto"/>
        <w:jc w:val="both"/>
        <w:rPr>
          <w:rFonts w:ascii="Times New Roman" w:eastAsia="Times New Roman" w:hAnsi="Times New Roman" w:cs="Times New Roman"/>
          <w:b/>
          <w:sz w:val="28"/>
          <w:szCs w:val="28"/>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КОНКУРСНАЯ ДОКУМЕНТАЦИЯ</w:t>
      </w: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C90915" w:rsidRDefault="00BD3416" w:rsidP="00BD3416">
      <w:pPr>
        <w:spacing w:after="0" w:line="240" w:lineRule="auto"/>
        <w:ind w:firstLine="600"/>
        <w:jc w:val="center"/>
        <w:rPr>
          <w:rFonts w:ascii="Times New Roman" w:eastAsia="Times New Roman" w:hAnsi="Times New Roman" w:cs="Times New Roman"/>
          <w:b/>
          <w:sz w:val="28"/>
          <w:szCs w:val="28"/>
          <w:lang w:eastAsia="ru-RU"/>
        </w:rPr>
      </w:pPr>
      <w:r w:rsidRPr="00C90915">
        <w:rPr>
          <w:rFonts w:ascii="Times New Roman" w:eastAsia="Times New Roman" w:hAnsi="Times New Roman" w:cs="Times New Roman"/>
          <w:b/>
          <w:sz w:val="28"/>
          <w:szCs w:val="28"/>
          <w:lang w:eastAsia="ru-RU"/>
        </w:rPr>
        <w:t xml:space="preserve">Открытый конкурс по отбору специализированной службы по вопросам похоронного дела по осуществлению погребения </w:t>
      </w:r>
      <w:proofErr w:type="gramStart"/>
      <w:r w:rsidRPr="00C90915">
        <w:rPr>
          <w:rFonts w:ascii="Times New Roman" w:eastAsia="Times New Roman" w:hAnsi="Times New Roman" w:cs="Times New Roman"/>
          <w:b/>
          <w:sz w:val="28"/>
          <w:szCs w:val="28"/>
          <w:lang w:eastAsia="ru-RU"/>
        </w:rPr>
        <w:t>умерших</w:t>
      </w:r>
      <w:proofErr w:type="gramEnd"/>
      <w:r w:rsidRPr="00C90915">
        <w:rPr>
          <w:rFonts w:ascii="Times New Roman" w:eastAsia="Times New Roman" w:hAnsi="Times New Roman" w:cs="Times New Roman"/>
          <w:b/>
          <w:sz w:val="28"/>
          <w:szCs w:val="28"/>
          <w:lang w:eastAsia="ru-RU"/>
        </w:rPr>
        <w:t xml:space="preserve"> на территории муниципального образования </w:t>
      </w:r>
      <w:r w:rsidR="0004549F" w:rsidRPr="00C90915">
        <w:rPr>
          <w:rFonts w:ascii="Times New Roman" w:eastAsia="Times New Roman" w:hAnsi="Times New Roman" w:cs="Times New Roman"/>
          <w:b/>
          <w:sz w:val="28"/>
          <w:szCs w:val="28"/>
          <w:lang w:eastAsia="ru-RU"/>
        </w:rPr>
        <w:t>Второвское</w:t>
      </w: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rPr>
          <w:rFonts w:ascii="Times New Roman" w:eastAsia="Times New Roman" w:hAnsi="Times New Roman" w:cs="Times New Roman"/>
          <w:b/>
          <w:sz w:val="24"/>
          <w:szCs w:val="24"/>
          <w:lang w:eastAsia="ru-RU"/>
        </w:rPr>
      </w:pPr>
    </w:p>
    <w:p w:rsidR="00BD3416" w:rsidRPr="00BD3416" w:rsidRDefault="005D0EDE" w:rsidP="00BD34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D3416" w:rsidRPr="00BD34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Второв</w:t>
      </w:r>
      <w:r w:rsidR="00BD3416" w:rsidRPr="00BD3416">
        <w:rPr>
          <w:rFonts w:ascii="Times New Roman" w:eastAsia="Times New Roman" w:hAnsi="Times New Roman" w:cs="Times New Roman"/>
          <w:sz w:val="24"/>
          <w:szCs w:val="24"/>
          <w:lang w:eastAsia="ru-RU"/>
        </w:rPr>
        <w:t>о</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2014 год</w:t>
      </w: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lastRenderedPageBreak/>
        <w:t>СОДЕРЖАНИЕ</w:t>
      </w: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27" w:type="dxa"/>
        <w:tblLook w:val="01E0" w:firstRow="1" w:lastRow="1" w:firstColumn="1" w:lastColumn="1" w:noHBand="0" w:noVBand="0"/>
      </w:tblPr>
      <w:tblGrid>
        <w:gridCol w:w="1656"/>
        <w:gridCol w:w="6732"/>
        <w:gridCol w:w="1439"/>
      </w:tblGrid>
      <w:tr w:rsidR="00BD3416" w:rsidRPr="00BD3416" w:rsidTr="00BD3416">
        <w:trPr>
          <w:trHeight w:val="532"/>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32" w:type="dxa"/>
            <w:vAlign w:val="center"/>
          </w:tcPr>
          <w:p w:rsidR="00BD3416" w:rsidRPr="00BD3416" w:rsidRDefault="00BD3416" w:rsidP="00BD3416">
            <w:pPr>
              <w:autoSpaceDE w:val="0"/>
              <w:autoSpaceDN w:val="0"/>
              <w:adjustRightInd w:val="0"/>
              <w:spacing w:after="0" w:line="241" w:lineRule="atLeast"/>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НАИМЕНОВАНИЕ</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СТР.</w:t>
            </w:r>
          </w:p>
        </w:tc>
      </w:tr>
      <w:tr w:rsidR="00BD3416" w:rsidRPr="00BD3416" w:rsidTr="00BD3416">
        <w:trPr>
          <w:trHeight w:val="547"/>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РАЗДЕЛ </w:t>
            </w:r>
            <w:r w:rsidRPr="00BD3416">
              <w:rPr>
                <w:rFonts w:ascii="Times New Roman" w:eastAsia="Times New Roman" w:hAnsi="Times New Roman" w:cs="Times New Roman"/>
                <w:sz w:val="24"/>
                <w:szCs w:val="24"/>
                <w:lang w:val="en-US" w:eastAsia="ru-RU"/>
              </w:rPr>
              <w:t>I</w:t>
            </w:r>
            <w:r w:rsidRPr="00BD3416">
              <w:rPr>
                <w:rFonts w:ascii="Times New Roman" w:eastAsia="Times New Roman" w:hAnsi="Times New Roman" w:cs="Times New Roman"/>
                <w:sz w:val="24"/>
                <w:szCs w:val="24"/>
                <w:lang w:eastAsia="ru-RU"/>
              </w:rPr>
              <w:t>.</w:t>
            </w:r>
          </w:p>
        </w:tc>
        <w:tc>
          <w:tcPr>
            <w:tcW w:w="6732" w:type="dxa"/>
            <w:vAlign w:val="center"/>
          </w:tcPr>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ОБЩИЕ УСЛОВИЯ ПРОВЕДЕНИЯ КОНКУРСА</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3</w:t>
            </w:r>
          </w:p>
        </w:tc>
      </w:tr>
      <w:tr w:rsidR="00BD3416" w:rsidRPr="00BD3416" w:rsidTr="00BD3416">
        <w:trPr>
          <w:trHeight w:val="527"/>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РАЗДЕЛ </w:t>
            </w:r>
            <w:r w:rsidRPr="00BD3416">
              <w:rPr>
                <w:rFonts w:ascii="Times New Roman" w:eastAsia="Times New Roman" w:hAnsi="Times New Roman" w:cs="Times New Roman"/>
                <w:sz w:val="24"/>
                <w:szCs w:val="24"/>
                <w:lang w:val="en-US" w:eastAsia="ru-RU"/>
              </w:rPr>
              <w:t>II</w:t>
            </w:r>
            <w:r w:rsidRPr="00BD3416">
              <w:rPr>
                <w:rFonts w:ascii="Times New Roman" w:eastAsia="Times New Roman" w:hAnsi="Times New Roman" w:cs="Times New Roman"/>
                <w:sz w:val="24"/>
                <w:szCs w:val="24"/>
                <w:lang w:eastAsia="ru-RU"/>
              </w:rPr>
              <w:t>.</w:t>
            </w:r>
          </w:p>
        </w:tc>
        <w:tc>
          <w:tcPr>
            <w:tcW w:w="6732" w:type="dxa"/>
            <w:vAlign w:val="center"/>
          </w:tcPr>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ОБРАЗЦЫ ФОРМ И ДОКУМЕНТОВ ДЛЯ ЗАПОЛНЕНИЯ ПРЕТЕНДЕНТАМИ НА УЧАСТИЕ В КОНКУРСЕ</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3416" w:rsidRPr="00BD3416" w:rsidTr="00BD3416">
        <w:trPr>
          <w:trHeight w:val="729"/>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w:t>
            </w:r>
          </w:p>
        </w:tc>
        <w:tc>
          <w:tcPr>
            <w:tcW w:w="6732" w:type="dxa"/>
            <w:vAlign w:val="center"/>
          </w:tcPr>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ФОРМА ОПИСИ ДОКУМЕНТОВ, ПРЕДСТАВЛЯЕМЫХ ДЛЯ УЧАСТИЯ В КОНКУРСЕ</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9</w:t>
            </w:r>
          </w:p>
        </w:tc>
      </w:tr>
      <w:tr w:rsidR="00BD3416" w:rsidRPr="00BD3416" w:rsidTr="00BD3416">
        <w:trPr>
          <w:trHeight w:val="687"/>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2.</w:t>
            </w:r>
          </w:p>
        </w:tc>
        <w:tc>
          <w:tcPr>
            <w:tcW w:w="6732" w:type="dxa"/>
            <w:vAlign w:val="center"/>
          </w:tcPr>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ФОРМА ЗАЯВКИ НА УЧАСТИЕ В КОНКУРСЕ</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10</w:t>
            </w:r>
          </w:p>
        </w:tc>
      </w:tr>
      <w:tr w:rsidR="00BD3416" w:rsidRPr="00BD3416" w:rsidTr="00BD3416">
        <w:trPr>
          <w:trHeight w:val="549"/>
        </w:trPr>
        <w:tc>
          <w:tcPr>
            <w:tcW w:w="1656" w:type="dxa"/>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3.</w:t>
            </w:r>
          </w:p>
        </w:tc>
        <w:tc>
          <w:tcPr>
            <w:tcW w:w="6732" w:type="dxa"/>
            <w:vAlign w:val="center"/>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z w:val="24"/>
                <w:szCs w:val="24"/>
                <w:lang w:eastAsia="ru-RU"/>
              </w:rPr>
            </w:pPr>
          </w:p>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ФОРМА СВЕДЕНИЙ О КАЧЕСТВЕ УСЛУГ</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11</w:t>
            </w:r>
          </w:p>
        </w:tc>
      </w:tr>
      <w:tr w:rsidR="00BD3416" w:rsidRPr="00BD3416" w:rsidTr="00BD3416">
        <w:trPr>
          <w:trHeight w:val="639"/>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color w:val="000000"/>
                <w:sz w:val="24"/>
                <w:szCs w:val="24"/>
                <w:lang w:eastAsia="ru-RU"/>
              </w:rPr>
              <w:t xml:space="preserve">РАЗДЕЛ </w:t>
            </w:r>
            <w:r w:rsidRPr="00BD3416">
              <w:rPr>
                <w:rFonts w:ascii="Times New Roman" w:eastAsia="Times New Roman" w:hAnsi="Times New Roman" w:cs="Times New Roman"/>
                <w:color w:val="000000"/>
                <w:sz w:val="24"/>
                <w:szCs w:val="24"/>
                <w:lang w:val="en-US" w:eastAsia="ru-RU"/>
              </w:rPr>
              <w:t>III</w:t>
            </w:r>
            <w:r w:rsidRPr="00BD3416">
              <w:rPr>
                <w:rFonts w:ascii="Times New Roman" w:eastAsia="Times New Roman" w:hAnsi="Times New Roman" w:cs="Times New Roman"/>
                <w:color w:val="000000"/>
                <w:sz w:val="24"/>
                <w:szCs w:val="24"/>
                <w:lang w:eastAsia="ru-RU"/>
              </w:rPr>
              <w:t>.</w:t>
            </w:r>
          </w:p>
        </w:tc>
        <w:tc>
          <w:tcPr>
            <w:tcW w:w="6732" w:type="dxa"/>
            <w:vAlign w:val="center"/>
          </w:tcPr>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КРИТЕРИИ И ПОРЯДОК ОЦЕНКИ ЗАЯВОК НА УЧАСТИЕ В КОНКУРСЕ</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12</w:t>
            </w:r>
          </w:p>
        </w:tc>
      </w:tr>
      <w:tr w:rsidR="00BD3416" w:rsidRPr="00BD3416" w:rsidTr="00BD3416">
        <w:trPr>
          <w:trHeight w:val="546"/>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РАЗДЕЛ </w:t>
            </w:r>
            <w:r w:rsidRPr="00BD3416">
              <w:rPr>
                <w:rFonts w:ascii="Times New Roman" w:eastAsia="Times New Roman" w:hAnsi="Times New Roman" w:cs="Times New Roman"/>
                <w:sz w:val="24"/>
                <w:szCs w:val="24"/>
                <w:lang w:val="en-US" w:eastAsia="ru-RU"/>
              </w:rPr>
              <w:t>IV</w:t>
            </w:r>
            <w:r w:rsidRPr="00BD3416">
              <w:rPr>
                <w:rFonts w:ascii="Times New Roman" w:eastAsia="Times New Roman" w:hAnsi="Times New Roman" w:cs="Times New Roman"/>
                <w:sz w:val="24"/>
                <w:szCs w:val="24"/>
                <w:lang w:eastAsia="ru-RU"/>
              </w:rPr>
              <w:t>.</w:t>
            </w:r>
          </w:p>
        </w:tc>
        <w:tc>
          <w:tcPr>
            <w:tcW w:w="6732" w:type="dxa"/>
            <w:vAlign w:val="center"/>
          </w:tcPr>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ТЕХНИЧЕСКАЯ ЧАСТЬ КОНКУРСНОЙ ДОКУМЕНТАЦИИ</w:t>
            </w:r>
          </w:p>
        </w:tc>
        <w:tc>
          <w:tcPr>
            <w:tcW w:w="1439" w:type="dxa"/>
            <w:vAlign w:val="center"/>
          </w:tcPr>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13</w:t>
            </w:r>
          </w:p>
        </w:tc>
      </w:tr>
      <w:tr w:rsidR="00BD3416" w:rsidRPr="00BD3416" w:rsidTr="00BD3416">
        <w:trPr>
          <w:trHeight w:val="546"/>
        </w:trPr>
        <w:tc>
          <w:tcPr>
            <w:tcW w:w="1656"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РАЗДЕЛ </w:t>
            </w:r>
            <w:r w:rsidRPr="00BD3416">
              <w:rPr>
                <w:rFonts w:ascii="Times New Roman" w:eastAsia="Times New Roman" w:hAnsi="Times New Roman" w:cs="Times New Roman"/>
                <w:sz w:val="24"/>
                <w:szCs w:val="24"/>
                <w:lang w:val="en-US" w:eastAsia="ru-RU"/>
              </w:rPr>
              <w:t>V</w:t>
            </w:r>
            <w:r w:rsidRPr="00BD3416">
              <w:rPr>
                <w:rFonts w:ascii="Times New Roman" w:eastAsia="Times New Roman" w:hAnsi="Times New Roman" w:cs="Times New Roman"/>
                <w:sz w:val="24"/>
                <w:szCs w:val="24"/>
                <w:lang w:eastAsia="ru-RU"/>
              </w:rPr>
              <w:t>.</w:t>
            </w:r>
          </w:p>
        </w:tc>
        <w:tc>
          <w:tcPr>
            <w:tcW w:w="6732" w:type="dxa"/>
            <w:vAlign w:val="center"/>
          </w:tcPr>
          <w:p w:rsidR="00BD3416" w:rsidRPr="00BD3416" w:rsidRDefault="00BD3416" w:rsidP="00BD34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ПРОЕКТ ДОГОВОРА</w:t>
            </w:r>
          </w:p>
        </w:tc>
        <w:tc>
          <w:tcPr>
            <w:tcW w:w="1439"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15</w:t>
            </w:r>
          </w:p>
        </w:tc>
      </w:tr>
    </w:tbl>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Default="00BD3416" w:rsidP="00BD3416">
      <w:pPr>
        <w:spacing w:after="0" w:line="240" w:lineRule="auto"/>
        <w:rPr>
          <w:rFonts w:ascii="Times New Roman" w:eastAsia="Times New Roman" w:hAnsi="Times New Roman" w:cs="Times New Roman"/>
          <w:sz w:val="24"/>
          <w:szCs w:val="24"/>
          <w:lang w:eastAsia="ru-RU"/>
        </w:rPr>
      </w:pPr>
    </w:p>
    <w:p w:rsidR="006351C1" w:rsidRPr="00BD3416" w:rsidRDefault="006351C1"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lastRenderedPageBreak/>
        <w:t xml:space="preserve">РАЗДЕЛ </w:t>
      </w:r>
      <w:r w:rsidRPr="00BD3416">
        <w:rPr>
          <w:rFonts w:ascii="Times New Roman" w:eastAsia="Times New Roman" w:hAnsi="Times New Roman" w:cs="Times New Roman"/>
          <w:b/>
          <w:sz w:val="24"/>
          <w:szCs w:val="24"/>
          <w:lang w:val="en-US" w:eastAsia="ru-RU"/>
        </w:rPr>
        <w:t>I</w:t>
      </w:r>
      <w:r w:rsidRPr="00BD3416">
        <w:rPr>
          <w:rFonts w:ascii="Times New Roman" w:eastAsia="Times New Roman" w:hAnsi="Times New Roman" w:cs="Times New Roman"/>
          <w:b/>
          <w:sz w:val="24"/>
          <w:szCs w:val="24"/>
          <w:lang w:eastAsia="ru-RU"/>
        </w:rPr>
        <w:t>.              ОБЩИЕ УСЛОВИЯ ПРОВЕДЕНИЯ КОНКУРСА</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1. Общие положения</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1.1.</w:t>
      </w:r>
      <w:r w:rsidRPr="00BD3416">
        <w:rPr>
          <w:rFonts w:ascii="Times New Roman" w:eastAsia="Times New Roman" w:hAnsi="Times New Roman" w:cs="Times New Roman"/>
          <w:sz w:val="24"/>
          <w:szCs w:val="24"/>
          <w:lang w:eastAsia="ru-RU"/>
        </w:rPr>
        <w:t xml:space="preserve">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w:t>
      </w:r>
      <w:r w:rsidR="005D0EDE">
        <w:rPr>
          <w:rFonts w:ascii="Times New Roman" w:eastAsia="Times New Roman" w:hAnsi="Times New Roman" w:cs="Times New Roman"/>
          <w:sz w:val="24"/>
          <w:szCs w:val="24"/>
          <w:lang w:eastAsia="ru-RU"/>
        </w:rPr>
        <w:t>Второвское</w:t>
      </w:r>
      <w:r w:rsidRPr="00BD3416">
        <w:rPr>
          <w:rFonts w:ascii="Times New Roman" w:eastAsia="Times New Roman" w:hAnsi="Times New Roman" w:cs="Times New Roman"/>
          <w:sz w:val="24"/>
          <w:szCs w:val="24"/>
          <w:lang w:eastAsia="ru-RU"/>
        </w:rPr>
        <w:t xml:space="preserve"> (далее - конкурс), подготовки конкурсной заявки и оформления документов, необходимых претендентам для участия в конкурсе.  </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1.2.1. «Заказчик»</w:t>
      </w:r>
      <w:r w:rsidRPr="00BD3416">
        <w:rPr>
          <w:rFonts w:ascii="Times New Roman" w:eastAsia="Times New Roman" w:hAnsi="Times New Roman" w:cs="Times New Roman"/>
          <w:sz w:val="24"/>
          <w:szCs w:val="24"/>
          <w:lang w:eastAsia="ru-RU"/>
        </w:rPr>
        <w:t xml:space="preserve"> (далее - заказчик) – Администрация </w:t>
      </w:r>
      <w:r w:rsidR="00997B9E" w:rsidRPr="00BD3416">
        <w:rPr>
          <w:rFonts w:ascii="Times New Roman" w:eastAsia="Times New Roman" w:hAnsi="Times New Roman" w:cs="Times New Roman"/>
          <w:sz w:val="24"/>
          <w:szCs w:val="24"/>
          <w:lang w:eastAsia="ru-RU"/>
        </w:rPr>
        <w:t xml:space="preserve">муниципального образования </w:t>
      </w:r>
      <w:r w:rsidR="00997B9E">
        <w:rPr>
          <w:rFonts w:ascii="Times New Roman" w:eastAsia="Times New Roman" w:hAnsi="Times New Roman" w:cs="Times New Roman"/>
          <w:sz w:val="24"/>
          <w:szCs w:val="24"/>
          <w:lang w:eastAsia="ru-RU"/>
        </w:rPr>
        <w:t>Второвское</w:t>
      </w:r>
      <w:r w:rsidRPr="00BD3416">
        <w:rPr>
          <w:rFonts w:ascii="Times New Roman" w:eastAsia="Times New Roman" w:hAnsi="Times New Roman" w:cs="Times New Roman"/>
          <w:sz w:val="24"/>
          <w:szCs w:val="24"/>
          <w:lang w:eastAsia="ru-RU"/>
        </w:rPr>
        <w:t>.</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1.2.2. «Конкурсная комиссия»</w:t>
      </w:r>
      <w:r w:rsidRPr="00BD3416">
        <w:rPr>
          <w:rFonts w:ascii="Times New Roman" w:eastAsia="Times New Roman" w:hAnsi="Times New Roman" w:cs="Times New Roman"/>
          <w:sz w:val="24"/>
          <w:szCs w:val="24"/>
          <w:lang w:eastAsia="ru-RU"/>
        </w:rPr>
        <w:t xml:space="preserve"> (далее – комиссия) - коллегиальный орган, создаваемый Заказчиком, основанный на постоянной основе по вопросам похоронного дела по осуществлению погребения </w:t>
      </w:r>
      <w:proofErr w:type="gramStart"/>
      <w:r w:rsidRPr="00BD3416">
        <w:rPr>
          <w:rFonts w:ascii="Times New Roman" w:eastAsia="Times New Roman" w:hAnsi="Times New Roman" w:cs="Times New Roman"/>
          <w:sz w:val="24"/>
          <w:szCs w:val="24"/>
          <w:lang w:eastAsia="ru-RU"/>
        </w:rPr>
        <w:t>умерших</w:t>
      </w:r>
      <w:proofErr w:type="gramEnd"/>
      <w:r w:rsidRPr="00BD3416">
        <w:rPr>
          <w:rFonts w:ascii="Times New Roman" w:eastAsia="Times New Roman" w:hAnsi="Times New Roman" w:cs="Times New Roman"/>
          <w:sz w:val="24"/>
          <w:szCs w:val="24"/>
          <w:lang w:eastAsia="ru-RU"/>
        </w:rPr>
        <w:t xml:space="preserve"> на территории </w:t>
      </w:r>
      <w:r w:rsidR="00997B9E" w:rsidRPr="00BD3416">
        <w:rPr>
          <w:rFonts w:ascii="Times New Roman" w:eastAsia="Times New Roman" w:hAnsi="Times New Roman" w:cs="Times New Roman"/>
          <w:sz w:val="24"/>
          <w:szCs w:val="24"/>
          <w:lang w:eastAsia="ru-RU"/>
        </w:rPr>
        <w:t xml:space="preserve">муниципального образования </w:t>
      </w:r>
      <w:r w:rsidR="00997B9E">
        <w:rPr>
          <w:rFonts w:ascii="Times New Roman" w:eastAsia="Times New Roman" w:hAnsi="Times New Roman" w:cs="Times New Roman"/>
          <w:sz w:val="24"/>
          <w:szCs w:val="24"/>
          <w:lang w:eastAsia="ru-RU"/>
        </w:rPr>
        <w:t>Второвское</w:t>
      </w:r>
      <w:r w:rsidRPr="00BD3416">
        <w:rPr>
          <w:rFonts w:ascii="Times New Roman" w:eastAsia="Times New Roman" w:hAnsi="Times New Roman" w:cs="Times New Roman"/>
          <w:sz w:val="24"/>
          <w:szCs w:val="24"/>
          <w:lang w:eastAsia="ru-RU"/>
        </w:rPr>
        <w:t xml:space="preserve">. </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 xml:space="preserve">1.2.3. </w:t>
      </w:r>
      <w:proofErr w:type="gramStart"/>
      <w:r w:rsidRPr="00BD3416">
        <w:rPr>
          <w:rFonts w:ascii="Times New Roman" w:eastAsia="Times New Roman" w:hAnsi="Times New Roman" w:cs="Times New Roman"/>
          <w:b/>
          <w:sz w:val="24"/>
          <w:szCs w:val="24"/>
          <w:lang w:eastAsia="ru-RU"/>
        </w:rPr>
        <w:t>«Участник конкурса»</w:t>
      </w:r>
      <w:r w:rsidRPr="00BD3416">
        <w:rPr>
          <w:rFonts w:ascii="Times New Roman" w:eastAsia="Times New Roman" w:hAnsi="Times New Roman" w:cs="Times New Roman"/>
          <w:sz w:val="24"/>
          <w:szCs w:val="24"/>
          <w:lang w:eastAsia="ru-RU"/>
        </w:rPr>
        <w:t xml:space="preserve">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00997B9E" w:rsidRPr="00BD3416">
        <w:rPr>
          <w:rFonts w:ascii="Times New Roman" w:eastAsia="Times New Roman" w:hAnsi="Times New Roman" w:cs="Times New Roman"/>
          <w:sz w:val="24"/>
          <w:szCs w:val="24"/>
          <w:lang w:eastAsia="ru-RU"/>
        </w:rPr>
        <w:t xml:space="preserve">муниципального образования </w:t>
      </w:r>
      <w:r w:rsidR="00997B9E">
        <w:rPr>
          <w:rFonts w:ascii="Times New Roman" w:eastAsia="Times New Roman" w:hAnsi="Times New Roman" w:cs="Times New Roman"/>
          <w:sz w:val="24"/>
          <w:szCs w:val="24"/>
          <w:lang w:eastAsia="ru-RU"/>
        </w:rPr>
        <w:t>Второвское</w:t>
      </w:r>
      <w:r w:rsidR="00997B9E" w:rsidRPr="00BD3416">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в качестве специализированной службы по вопросам похоронного дела.</w:t>
      </w:r>
      <w:proofErr w:type="gramEnd"/>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1.2.4. «Специализированная служба»</w:t>
      </w:r>
      <w:r w:rsidRPr="00BD3416">
        <w:rPr>
          <w:rFonts w:ascii="Times New Roman" w:eastAsia="Times New Roman" w:hAnsi="Times New Roman" w:cs="Times New Roman"/>
          <w:sz w:val="24"/>
          <w:szCs w:val="24"/>
          <w:lang w:eastAsia="ru-RU"/>
        </w:rPr>
        <w:t xml:space="preserve"> - организация по вопросам похоронного дела, уполномоченная заказчиком осуществлять погребение умерших на территории </w:t>
      </w:r>
      <w:r w:rsidR="00997B9E" w:rsidRPr="00BD3416">
        <w:rPr>
          <w:rFonts w:ascii="Times New Roman" w:eastAsia="Times New Roman" w:hAnsi="Times New Roman" w:cs="Times New Roman"/>
          <w:sz w:val="24"/>
          <w:szCs w:val="24"/>
          <w:lang w:eastAsia="ru-RU"/>
        </w:rPr>
        <w:t xml:space="preserve">муниципального образования </w:t>
      </w:r>
      <w:r w:rsidR="00997B9E">
        <w:rPr>
          <w:rFonts w:ascii="Times New Roman" w:eastAsia="Times New Roman" w:hAnsi="Times New Roman" w:cs="Times New Roman"/>
          <w:sz w:val="24"/>
          <w:szCs w:val="24"/>
          <w:lang w:eastAsia="ru-RU"/>
        </w:rPr>
        <w:t>Второвское</w:t>
      </w:r>
      <w:r w:rsidR="00997B9E" w:rsidRPr="00BD3416">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на основании итогов проведения открытого конкурса.</w:t>
      </w:r>
    </w:p>
    <w:p w:rsidR="00BD3416" w:rsidRPr="00BD3416" w:rsidRDefault="00BD3416" w:rsidP="00BD3416">
      <w:pPr>
        <w:spacing w:after="0" w:line="240" w:lineRule="auto"/>
        <w:jc w:val="both"/>
        <w:rPr>
          <w:rFonts w:ascii="Times New Roman" w:eastAsia="Times New Roman" w:hAnsi="Times New Roman" w:cs="Times New Roman"/>
          <w:sz w:val="24"/>
          <w:szCs w:val="24"/>
          <w:lang w:eastAsia="ru-RU"/>
        </w:rPr>
      </w:pPr>
    </w:p>
    <w:p w:rsidR="00BD3416" w:rsidRPr="00BD3416" w:rsidRDefault="00BD3416" w:rsidP="00BD3416">
      <w:pPr>
        <w:keepNext/>
        <w:spacing w:after="0" w:line="240" w:lineRule="auto"/>
        <w:ind w:firstLine="600"/>
        <w:jc w:val="center"/>
        <w:outlineLvl w:val="0"/>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2. Правовое регулирование</w:t>
      </w:r>
    </w:p>
    <w:p w:rsidR="00BD3416" w:rsidRPr="00BD3416" w:rsidRDefault="00BD3416" w:rsidP="00BD3416">
      <w:pPr>
        <w:spacing w:after="0" w:line="240" w:lineRule="auto"/>
        <w:ind w:firstLine="600"/>
        <w:jc w:val="both"/>
        <w:rPr>
          <w:rFonts w:ascii="Times New Roman" w:eastAsia="Times New Roman" w:hAnsi="Times New Roman" w:cs="Times New Roman"/>
          <w:color w:val="000000"/>
          <w:sz w:val="24"/>
          <w:szCs w:val="24"/>
          <w:lang w:eastAsia="ru-RU"/>
        </w:rPr>
      </w:pPr>
      <w:bookmarkStart w:id="0" w:name="sub_3110"/>
      <w:r w:rsidRPr="00BD3416">
        <w:rPr>
          <w:rFonts w:ascii="Times New Roman" w:eastAsia="Times New Roman" w:hAnsi="Times New Roman" w:cs="Times New Roman"/>
          <w:sz w:val="24"/>
          <w:szCs w:val="24"/>
          <w:lang w:eastAsia="ru-RU"/>
        </w:rPr>
        <w:t xml:space="preserve">2.1. </w:t>
      </w:r>
      <w:proofErr w:type="gramStart"/>
      <w:r w:rsidRPr="00BD3416">
        <w:rPr>
          <w:rFonts w:ascii="Times New Roman" w:eastAsia="Times New Roman" w:hAnsi="Times New Roman" w:cs="Times New Roman"/>
          <w:sz w:val="24"/>
          <w:szCs w:val="24"/>
          <w:lang w:eastAsia="ru-RU"/>
        </w:rPr>
        <w:t xml:space="preserve">Конкурс, проводится в соответствии с Гражданским кодексом Российской Федерации, Федеральным законом от </w:t>
      </w:r>
      <w:r w:rsidR="00C2394B">
        <w:rPr>
          <w:rFonts w:ascii="Times New Roman" w:eastAsia="Times New Roman" w:hAnsi="Times New Roman" w:cs="Times New Roman"/>
          <w:sz w:val="24"/>
          <w:szCs w:val="24"/>
          <w:lang w:eastAsia="ru-RU"/>
        </w:rPr>
        <w:t>06</w:t>
      </w:r>
      <w:r w:rsidRPr="00BD3416">
        <w:rPr>
          <w:rFonts w:ascii="Times New Roman" w:eastAsia="Times New Roman" w:hAnsi="Times New Roman" w:cs="Times New Roman"/>
          <w:sz w:val="24"/>
          <w:szCs w:val="24"/>
          <w:lang w:eastAsia="ru-RU"/>
        </w:rPr>
        <w:t>.1</w:t>
      </w:r>
      <w:r w:rsidR="00C2394B">
        <w:rPr>
          <w:rFonts w:ascii="Times New Roman" w:eastAsia="Times New Roman" w:hAnsi="Times New Roman" w:cs="Times New Roman"/>
          <w:sz w:val="24"/>
          <w:szCs w:val="24"/>
          <w:lang w:eastAsia="ru-RU"/>
        </w:rPr>
        <w:t>0</w:t>
      </w:r>
      <w:bookmarkStart w:id="1" w:name="_GoBack"/>
      <w:bookmarkEnd w:id="1"/>
      <w:r w:rsidRPr="00BD3416">
        <w:rPr>
          <w:rFonts w:ascii="Times New Roman" w:eastAsia="Times New Roman" w:hAnsi="Times New Roman" w:cs="Times New Roman"/>
          <w:sz w:val="24"/>
          <w:szCs w:val="24"/>
          <w:lang w:eastAsia="ru-RU"/>
        </w:rPr>
        <w:t xml:space="preserve">.2003 № 131-ФЗ «Об общих принципах местного самоуправления в Российской Федерации», Федеральным законом от 26.07.2006 года № 135-ФЗ «О защите конкуренции», Федеральным законом от 12.01.1996 года № 8-ФЗ «О погребении и похоронном деле», иными федеральными законами, нормативными правовыми актами Российской Федерации, Владимирской области, органов местного самоуправления </w:t>
      </w:r>
      <w:r w:rsidR="00997B9E" w:rsidRPr="00BD3416">
        <w:rPr>
          <w:rFonts w:ascii="Times New Roman" w:eastAsia="Times New Roman" w:hAnsi="Times New Roman" w:cs="Times New Roman"/>
          <w:sz w:val="24"/>
          <w:szCs w:val="24"/>
          <w:lang w:eastAsia="ru-RU"/>
        </w:rPr>
        <w:t xml:space="preserve">муниципального образования </w:t>
      </w:r>
      <w:r w:rsidR="00997B9E">
        <w:rPr>
          <w:rFonts w:ascii="Times New Roman" w:eastAsia="Times New Roman" w:hAnsi="Times New Roman" w:cs="Times New Roman"/>
          <w:sz w:val="24"/>
          <w:szCs w:val="24"/>
          <w:lang w:eastAsia="ru-RU"/>
        </w:rPr>
        <w:t>Второвское</w:t>
      </w:r>
      <w:r w:rsidRPr="00BD3416">
        <w:rPr>
          <w:rFonts w:ascii="Times New Roman" w:eastAsia="Times New Roman" w:hAnsi="Times New Roman" w:cs="Times New Roman"/>
          <w:sz w:val="24"/>
          <w:szCs w:val="24"/>
          <w:lang w:eastAsia="ru-RU"/>
        </w:rPr>
        <w:t>.</w:t>
      </w:r>
      <w:proofErr w:type="gramEnd"/>
    </w:p>
    <w:p w:rsidR="00BD3416" w:rsidRPr="00BD3416" w:rsidRDefault="00BD3416" w:rsidP="00BD3416">
      <w:pPr>
        <w:spacing w:after="0" w:line="240" w:lineRule="auto"/>
        <w:jc w:val="both"/>
        <w:rPr>
          <w:rFonts w:ascii="Times New Roman" w:eastAsia="Times New Roman" w:hAnsi="Times New Roman" w:cs="Times New Roman"/>
          <w:color w:val="000000"/>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color w:val="000000"/>
          <w:sz w:val="24"/>
          <w:szCs w:val="24"/>
          <w:lang w:eastAsia="ru-RU"/>
        </w:rPr>
      </w:pPr>
      <w:r w:rsidRPr="00BD3416">
        <w:rPr>
          <w:rFonts w:ascii="Times New Roman" w:eastAsia="Times New Roman" w:hAnsi="Times New Roman" w:cs="Times New Roman"/>
          <w:b/>
          <w:color w:val="000000"/>
          <w:sz w:val="24"/>
          <w:szCs w:val="24"/>
          <w:lang w:eastAsia="ru-RU"/>
        </w:rPr>
        <w:t>3. Цели и задачи проведения открытого конкурса</w:t>
      </w:r>
    </w:p>
    <w:p w:rsidR="00BD3416" w:rsidRPr="00BD3416" w:rsidRDefault="00BD3416" w:rsidP="00A04070">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3.1. </w:t>
      </w:r>
      <w:bookmarkStart w:id="2" w:name="sub_3120"/>
      <w:bookmarkEnd w:id="0"/>
      <w:r w:rsidRPr="00BD3416">
        <w:rPr>
          <w:rFonts w:ascii="Times New Roman" w:eastAsia="Times New Roman" w:hAnsi="Times New Roman" w:cs="Times New Roman"/>
          <w:sz w:val="24"/>
          <w:szCs w:val="24"/>
          <w:lang w:eastAsia="ru-RU"/>
        </w:rPr>
        <w:t xml:space="preserve">Конкурс проводится с целью отбора специализированной службы по вопросам похоронного дела по осуществлению погребения умерших на территории </w:t>
      </w:r>
      <w:r w:rsidR="00A04070" w:rsidRPr="00BD3416">
        <w:rPr>
          <w:rFonts w:ascii="Times New Roman" w:eastAsia="Times New Roman" w:hAnsi="Times New Roman" w:cs="Times New Roman"/>
          <w:sz w:val="24"/>
          <w:szCs w:val="24"/>
          <w:lang w:eastAsia="ru-RU"/>
        </w:rPr>
        <w:t xml:space="preserve">муниципального образования </w:t>
      </w:r>
      <w:r w:rsidR="00A04070">
        <w:rPr>
          <w:rFonts w:ascii="Times New Roman" w:eastAsia="Times New Roman" w:hAnsi="Times New Roman" w:cs="Times New Roman"/>
          <w:sz w:val="24"/>
          <w:szCs w:val="24"/>
          <w:lang w:eastAsia="ru-RU"/>
        </w:rPr>
        <w:t xml:space="preserve">Второвское </w:t>
      </w:r>
      <w:r w:rsidRPr="00BD3416">
        <w:rPr>
          <w:rFonts w:ascii="Times New Roman" w:eastAsia="Times New Roman" w:hAnsi="Times New Roman" w:cs="Times New Roman"/>
          <w:sz w:val="24"/>
          <w:szCs w:val="24"/>
          <w:lang w:eastAsia="ru-RU"/>
        </w:rPr>
        <w:t>с соблюдением принципов публичности, прозрачности, обеспечения равных конкурентных условий среди заинтересованных лиц.</w:t>
      </w:r>
    </w:p>
    <w:bookmarkEnd w:id="2"/>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4. Организация конкурса</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4.1. Заказчик обеспечивает размещение конкурсной документации на официальном сайте Администрации </w:t>
      </w:r>
      <w:r w:rsidR="00A04070" w:rsidRPr="00BD3416">
        <w:rPr>
          <w:rFonts w:ascii="Times New Roman" w:eastAsia="Times New Roman" w:hAnsi="Times New Roman" w:cs="Times New Roman"/>
          <w:sz w:val="24"/>
          <w:szCs w:val="24"/>
          <w:lang w:eastAsia="ru-RU"/>
        </w:rPr>
        <w:t xml:space="preserve">муниципального образования </w:t>
      </w:r>
      <w:r w:rsidR="00A04070">
        <w:rPr>
          <w:rFonts w:ascii="Times New Roman" w:eastAsia="Times New Roman" w:hAnsi="Times New Roman" w:cs="Times New Roman"/>
          <w:sz w:val="24"/>
          <w:szCs w:val="24"/>
          <w:lang w:eastAsia="ru-RU"/>
        </w:rPr>
        <w:t>Второвское</w:t>
      </w:r>
      <w:r w:rsidRPr="00BD3416">
        <w:rPr>
          <w:rFonts w:ascii="Times New Roman" w:eastAsia="Times New Roman" w:hAnsi="Times New Roman" w:cs="Times New Roman"/>
          <w:sz w:val="24"/>
          <w:szCs w:val="24"/>
          <w:lang w:eastAsia="ru-RU"/>
        </w:rPr>
        <w:t>, одновременно с размещением извещения о проведении такого конкурса в официальном печатном издании.</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4.1.1. </w:t>
      </w:r>
      <w:proofErr w:type="gramStart"/>
      <w:r w:rsidRPr="00BD3416">
        <w:rPr>
          <w:rFonts w:ascii="Times New Roman" w:eastAsia="Times New Roman" w:hAnsi="Times New Roman" w:cs="Times New Roman"/>
          <w:sz w:val="24"/>
          <w:szCs w:val="24"/>
          <w:lang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объема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w:t>
      </w:r>
      <w:proofErr w:type="gramEnd"/>
      <w:r w:rsidRPr="00BD3416">
        <w:rPr>
          <w:rFonts w:ascii="Times New Roman" w:eastAsia="Times New Roman" w:hAnsi="Times New Roman" w:cs="Times New Roman"/>
          <w:sz w:val="24"/>
          <w:szCs w:val="24"/>
          <w:lang w:eastAsia="ru-RU"/>
        </w:rPr>
        <w:t xml:space="preserve"> подведения итогов конкурса;</w:t>
      </w:r>
    </w:p>
    <w:p w:rsidR="00BD3416" w:rsidRPr="00BD3416" w:rsidRDefault="00BD3416" w:rsidP="00997B9E">
      <w:pPr>
        <w:spacing w:after="0" w:line="240" w:lineRule="auto"/>
        <w:ind w:firstLine="567"/>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4.1. Официальным печатным изданием для опубликования информации о проведении конкурса является </w:t>
      </w:r>
      <w:proofErr w:type="spellStart"/>
      <w:r w:rsidRPr="00BD3416">
        <w:rPr>
          <w:rFonts w:ascii="Times New Roman" w:eastAsia="Times New Roman" w:hAnsi="Times New Roman" w:cs="Times New Roman"/>
          <w:sz w:val="24"/>
          <w:szCs w:val="24"/>
          <w:lang w:eastAsia="ru-RU"/>
        </w:rPr>
        <w:t>Камешковская</w:t>
      </w:r>
      <w:proofErr w:type="spellEnd"/>
      <w:r w:rsidRPr="00BD3416">
        <w:rPr>
          <w:rFonts w:ascii="Times New Roman" w:eastAsia="Times New Roman" w:hAnsi="Times New Roman" w:cs="Times New Roman"/>
          <w:sz w:val="24"/>
          <w:szCs w:val="24"/>
          <w:lang w:eastAsia="ru-RU"/>
        </w:rPr>
        <w:t xml:space="preserve"> районная газета  </w:t>
      </w:r>
      <w:r w:rsidRPr="00BD3416">
        <w:rPr>
          <w:rFonts w:ascii="Times New Roman" w:eastAsia="Times New Roman" w:hAnsi="Times New Roman" w:cs="Times New Roman"/>
          <w:b/>
          <w:sz w:val="24"/>
          <w:szCs w:val="24"/>
          <w:lang w:eastAsia="ru-RU"/>
        </w:rPr>
        <w:t>«Знамя».</w:t>
      </w:r>
    </w:p>
    <w:p w:rsidR="00C43FCC" w:rsidRPr="00C43FCC" w:rsidRDefault="00BD3416" w:rsidP="00C43FCC">
      <w:pPr>
        <w:spacing w:after="0"/>
        <w:ind w:firstLine="708"/>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4.2. Официальным сайтом в сети «Интернет» для размещения информации о проведении конкурса является адрес</w:t>
      </w:r>
      <w:bookmarkStart w:id="3" w:name="ДанныеСайта"/>
      <w:r w:rsidRPr="00BD3416">
        <w:rPr>
          <w:rFonts w:ascii="Times New Roman" w:eastAsia="Times New Roman" w:hAnsi="Times New Roman" w:cs="Times New Roman"/>
          <w:sz w:val="24"/>
          <w:szCs w:val="24"/>
          <w:lang w:eastAsia="ru-RU"/>
        </w:rPr>
        <w:t>:</w:t>
      </w:r>
      <w:r w:rsidRPr="00BD3416">
        <w:rPr>
          <w:rFonts w:ascii="Times New Roman" w:eastAsia="Times New Roman" w:hAnsi="Times New Roman" w:cs="Times New Roman"/>
          <w:noProof/>
          <w:sz w:val="24"/>
          <w:szCs w:val="24"/>
          <w:lang w:eastAsia="ru-RU"/>
        </w:rPr>
        <w:t xml:space="preserve"> </w:t>
      </w:r>
      <w:bookmarkStart w:id="4" w:name="sub_3400"/>
      <w:bookmarkEnd w:id="3"/>
      <w:r w:rsidR="00C43FCC">
        <w:rPr>
          <w:rFonts w:ascii="Times New Roman" w:hAnsi="Times New Roman" w:cs="Times New Roman"/>
          <w:sz w:val="24"/>
          <w:szCs w:val="24"/>
          <w:lang w:val="en-US"/>
        </w:rPr>
        <w:t>www</w:t>
      </w:r>
      <w:r w:rsidR="00C43FCC">
        <w:rPr>
          <w:rFonts w:ascii="Times New Roman" w:hAnsi="Times New Roman" w:cs="Times New Roman"/>
          <w:sz w:val="24"/>
          <w:szCs w:val="24"/>
        </w:rPr>
        <w:t xml:space="preserve">. </w:t>
      </w:r>
      <w:hyperlink r:id="rId8" w:history="1">
        <w:r w:rsidR="00C43FCC" w:rsidRPr="00C43FCC">
          <w:rPr>
            <w:rStyle w:val="af2"/>
            <w:rFonts w:ascii="Times New Roman" w:hAnsi="Times New Roman" w:cs="Times New Roman"/>
            <w:color w:val="auto"/>
            <w:sz w:val="24"/>
            <w:szCs w:val="24"/>
            <w:lang w:val="en-US"/>
          </w:rPr>
          <w:t>admVtorovo</w:t>
        </w:r>
        <w:r w:rsidR="00C43FCC" w:rsidRPr="00C43FCC">
          <w:rPr>
            <w:rStyle w:val="af2"/>
            <w:rFonts w:ascii="Times New Roman" w:hAnsi="Times New Roman" w:cs="Times New Roman"/>
            <w:color w:val="auto"/>
            <w:sz w:val="24"/>
            <w:szCs w:val="24"/>
          </w:rPr>
          <w:t>@</w:t>
        </w:r>
        <w:r w:rsidR="00C43FCC" w:rsidRPr="00C43FCC">
          <w:rPr>
            <w:rStyle w:val="af2"/>
            <w:rFonts w:ascii="Times New Roman" w:hAnsi="Times New Roman" w:cs="Times New Roman"/>
            <w:color w:val="auto"/>
            <w:sz w:val="24"/>
            <w:szCs w:val="24"/>
            <w:lang w:val="en-US"/>
          </w:rPr>
          <w:t>mail</w:t>
        </w:r>
        <w:r w:rsidR="00C43FCC" w:rsidRPr="00C43FCC">
          <w:rPr>
            <w:rStyle w:val="af2"/>
            <w:rFonts w:ascii="Times New Roman" w:hAnsi="Times New Roman" w:cs="Times New Roman"/>
            <w:color w:val="auto"/>
            <w:sz w:val="24"/>
            <w:szCs w:val="24"/>
          </w:rPr>
          <w:t>.</w:t>
        </w:r>
        <w:proofErr w:type="spellStart"/>
        <w:r w:rsidR="00C43FCC" w:rsidRPr="00C43FCC">
          <w:rPr>
            <w:rStyle w:val="af2"/>
            <w:rFonts w:ascii="Times New Roman" w:hAnsi="Times New Roman" w:cs="Times New Roman"/>
            <w:color w:val="auto"/>
            <w:sz w:val="24"/>
            <w:szCs w:val="24"/>
            <w:lang w:val="en-US"/>
          </w:rPr>
          <w:t>ru</w:t>
        </w:r>
        <w:proofErr w:type="spellEnd"/>
      </w:hyperlink>
    </w:p>
    <w:p w:rsidR="00BD3416" w:rsidRPr="00BD3416" w:rsidRDefault="00BD3416" w:rsidP="00C43FCC">
      <w:pPr>
        <w:spacing w:after="0" w:line="240" w:lineRule="auto"/>
        <w:ind w:firstLine="567"/>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lastRenderedPageBreak/>
        <w:t>4.2. Порядок предоставления конкурсной документации:</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4.2.1. </w:t>
      </w:r>
      <w:proofErr w:type="gramStart"/>
      <w:r w:rsidRPr="00BD3416">
        <w:rPr>
          <w:rFonts w:ascii="Times New Roman" w:eastAsia="Times New Roman" w:hAnsi="Times New Roman" w:cs="Times New Roman"/>
          <w:sz w:val="24"/>
          <w:szCs w:val="24"/>
          <w:lang w:eastAsia="ru-RU"/>
        </w:rPr>
        <w:t>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w:t>
      </w:r>
      <w:r w:rsidR="004208E1">
        <w:rPr>
          <w:rFonts w:ascii="Times New Roman" w:eastAsia="Times New Roman" w:hAnsi="Times New Roman" w:cs="Times New Roman"/>
          <w:sz w:val="24"/>
          <w:szCs w:val="24"/>
          <w:lang w:eastAsia="ru-RU"/>
        </w:rPr>
        <w:t>,</w:t>
      </w:r>
      <w:r w:rsidRPr="00BD3416">
        <w:rPr>
          <w:rFonts w:ascii="Times New Roman" w:eastAsia="Times New Roman" w:hAnsi="Times New Roman" w:cs="Times New Roman"/>
          <w:sz w:val="24"/>
          <w:szCs w:val="24"/>
          <w:lang w:eastAsia="ru-RU"/>
        </w:rPr>
        <w:t xml:space="preserve"> в порядке, указанном в извещении о проведении открытого конкурса. </w:t>
      </w:r>
      <w:proofErr w:type="gramEnd"/>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w:t>
      </w:r>
      <w:r w:rsidR="004208E1">
        <w:rPr>
          <w:rFonts w:ascii="Times New Roman" w:eastAsia="Times New Roman" w:hAnsi="Times New Roman" w:cs="Times New Roman"/>
          <w:sz w:val="24"/>
          <w:szCs w:val="24"/>
          <w:lang w:eastAsia="ru-RU"/>
        </w:rPr>
        <w:t>,</w:t>
      </w:r>
      <w:r w:rsidRPr="00BD3416">
        <w:rPr>
          <w:rFonts w:ascii="Times New Roman" w:eastAsia="Times New Roman" w:hAnsi="Times New Roman" w:cs="Times New Roman"/>
          <w:sz w:val="24"/>
          <w:szCs w:val="24"/>
          <w:lang w:eastAsia="ru-RU"/>
        </w:rPr>
        <w:t xml:space="preserve"> может привести к отклонению заявки на этапе рассмотрения заявок.</w:t>
      </w:r>
    </w:p>
    <w:p w:rsidR="00BD3416" w:rsidRPr="00BD3416" w:rsidRDefault="00BD3416" w:rsidP="00BD3416">
      <w:pPr>
        <w:spacing w:after="0" w:line="240" w:lineRule="auto"/>
        <w:ind w:firstLine="566"/>
        <w:jc w:val="both"/>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4.3. Разъяснение положений конкурсной документации</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w:t>
      </w:r>
      <w:r w:rsidR="009D579D">
        <w:rPr>
          <w:rFonts w:ascii="Times New Roman" w:eastAsia="Times New Roman" w:hAnsi="Times New Roman" w:cs="Times New Roman"/>
          <w:sz w:val="24"/>
          <w:szCs w:val="24"/>
          <w:lang w:eastAsia="ru-RU"/>
        </w:rPr>
        <w:t>,</w:t>
      </w:r>
      <w:r w:rsidRPr="00BD3416">
        <w:rPr>
          <w:rFonts w:ascii="Times New Roman" w:eastAsia="Times New Roman" w:hAnsi="Times New Roman" w:cs="Times New Roman"/>
          <w:sz w:val="24"/>
          <w:szCs w:val="24"/>
          <w:lang w:eastAsia="ru-RU"/>
        </w:rPr>
        <w:t xml:space="preserve"> чем за пять дней до дня окончания подачи заявок на участие в конкурсе.</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4.3.2. В течение одного дня со дня направления разъяснения положений конкурсной документации по запросу претендента,  разъяснение </w:t>
      </w:r>
      <w:r w:rsidR="00C43FCC">
        <w:rPr>
          <w:rFonts w:ascii="Times New Roman" w:eastAsia="Times New Roman" w:hAnsi="Times New Roman" w:cs="Times New Roman"/>
          <w:sz w:val="24"/>
          <w:szCs w:val="24"/>
          <w:lang w:eastAsia="ru-RU"/>
        </w:rPr>
        <w:t>размещается</w:t>
      </w:r>
      <w:r w:rsidRPr="00BD3416">
        <w:rPr>
          <w:rFonts w:ascii="Times New Roman" w:eastAsia="Times New Roman" w:hAnsi="Times New Roman" w:cs="Times New Roman"/>
          <w:sz w:val="24"/>
          <w:szCs w:val="24"/>
          <w:lang w:eastAsia="ru-RU"/>
        </w:rPr>
        <w:t xml:space="preserve"> заказчиком на официальном сайте с указанием предмета запроса, но без указания претендента</w:t>
      </w:r>
      <w:r w:rsidR="002F6E01">
        <w:rPr>
          <w:rFonts w:ascii="Times New Roman" w:eastAsia="Times New Roman" w:hAnsi="Times New Roman" w:cs="Times New Roman"/>
          <w:sz w:val="24"/>
          <w:szCs w:val="24"/>
          <w:lang w:eastAsia="ru-RU"/>
        </w:rPr>
        <w:t>,</w:t>
      </w:r>
      <w:r w:rsidRPr="00BD3416">
        <w:rPr>
          <w:rFonts w:ascii="Times New Roman" w:eastAsia="Times New Roman" w:hAnsi="Times New Roman" w:cs="Times New Roman"/>
          <w:sz w:val="24"/>
          <w:szCs w:val="24"/>
          <w:lang w:eastAsia="ru-RU"/>
        </w:rPr>
        <w:t xml:space="preserve"> от которого поступил запрос. Разъяснение положений  конкурсной документации не должно изменять ее суть.</w:t>
      </w:r>
    </w:p>
    <w:p w:rsidR="00BD3416" w:rsidRPr="00BD3416" w:rsidRDefault="00BD3416" w:rsidP="00BD3416">
      <w:pPr>
        <w:spacing w:after="0" w:line="240" w:lineRule="auto"/>
        <w:ind w:firstLine="566"/>
        <w:jc w:val="both"/>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4.4. Внесение изменений в извещение о проведении конкурса и в конкурсную документацию</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конкурсе, до даты окончания подачи заявок на участие в конкурсе такой срок составлял не менее чем пятнадцать дней. </w:t>
      </w:r>
    </w:p>
    <w:p w:rsidR="00BD3416" w:rsidRPr="00BD3416" w:rsidRDefault="00BD3416" w:rsidP="00BD3416">
      <w:pPr>
        <w:spacing w:after="0" w:line="240" w:lineRule="auto"/>
        <w:ind w:firstLine="566"/>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BD3416" w:rsidRPr="00BD3416" w:rsidRDefault="00BD3416" w:rsidP="00BD3416">
      <w:pPr>
        <w:spacing w:after="0" w:line="240" w:lineRule="auto"/>
        <w:ind w:firstLine="566"/>
        <w:jc w:val="both"/>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4.5. Отказ от проведения конкурса</w:t>
      </w:r>
    </w:p>
    <w:p w:rsidR="00BD3416" w:rsidRPr="00BD3416" w:rsidRDefault="00BD3416" w:rsidP="00BD3416">
      <w:pPr>
        <w:spacing w:after="0" w:line="240" w:lineRule="auto"/>
        <w:ind w:firstLine="566"/>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4.5.1. Заказчик вправе отказаться </w:t>
      </w:r>
      <w:proofErr w:type="gramStart"/>
      <w:r w:rsidRPr="00BD3416">
        <w:rPr>
          <w:rFonts w:ascii="Times New Roman" w:eastAsia="Times New Roman" w:hAnsi="Times New Roman" w:cs="Times New Roman"/>
          <w:sz w:val="24"/>
          <w:szCs w:val="24"/>
          <w:lang w:eastAsia="ru-RU"/>
        </w:rPr>
        <w:t>от проведения конкурса за два рабочих дня до даты окончания подачи заявок на участие в конкурсе</w:t>
      </w:r>
      <w:proofErr w:type="gramEnd"/>
      <w:r w:rsidRPr="00BD3416">
        <w:rPr>
          <w:rFonts w:ascii="Times New Roman" w:eastAsia="Times New Roman" w:hAnsi="Times New Roman" w:cs="Times New Roman"/>
          <w:sz w:val="24"/>
          <w:szCs w:val="24"/>
          <w:lang w:eastAsia="ru-RU"/>
        </w:rPr>
        <w:t xml:space="preserve">. </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5. Заявка на участие в конкурсе</w:t>
      </w:r>
    </w:p>
    <w:p w:rsidR="00BD3416" w:rsidRPr="00BD3416" w:rsidRDefault="00BD3416" w:rsidP="00BD3416">
      <w:pPr>
        <w:spacing w:after="0" w:line="240" w:lineRule="auto"/>
        <w:ind w:firstLine="600"/>
        <w:jc w:val="both"/>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sz w:val="24"/>
          <w:szCs w:val="24"/>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bookmarkStart w:id="5" w:name="sub_3410"/>
      <w:bookmarkEnd w:id="4"/>
      <w:r w:rsidRPr="00BD3416">
        <w:rPr>
          <w:rFonts w:ascii="Times New Roman" w:eastAsia="Times New Roman" w:hAnsi="Times New Roman" w:cs="Times New Roman"/>
          <w:bCs/>
          <w:sz w:val="24"/>
          <w:szCs w:val="24"/>
          <w:lang w:eastAsia="ru-RU"/>
        </w:rPr>
        <w:t xml:space="preserve">5.2. </w:t>
      </w:r>
      <w:r w:rsidRPr="00BD3416">
        <w:rPr>
          <w:rFonts w:ascii="Times New Roman" w:eastAsia="Times New Roman" w:hAnsi="Times New Roman" w:cs="Times New Roman"/>
          <w:sz w:val="24"/>
          <w:szCs w:val="24"/>
          <w:lang w:eastAsia="ru-RU"/>
        </w:rPr>
        <w:t>Для участия в конкурсе претенденты представляют следующие документы:</w:t>
      </w:r>
    </w:p>
    <w:p w:rsidR="00BD3416" w:rsidRPr="00A04070"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bookmarkStart w:id="6" w:name="sub_3412"/>
      <w:bookmarkEnd w:id="5"/>
      <w:r w:rsidRPr="00BD3416">
        <w:rPr>
          <w:rFonts w:ascii="Times New Roman" w:eastAsia="Times New Roman" w:hAnsi="Times New Roman" w:cs="Times New Roman"/>
          <w:sz w:val="24"/>
          <w:szCs w:val="24"/>
          <w:lang w:eastAsia="ru-RU"/>
        </w:rPr>
        <w:lastRenderedPageBreak/>
        <w:t xml:space="preserve">5.2.1. </w:t>
      </w:r>
      <w:r w:rsidRPr="00BD3416">
        <w:rPr>
          <w:rFonts w:ascii="Times New Roman" w:eastAsia="Times New Roman" w:hAnsi="Times New Roman" w:cs="Times New Roman"/>
          <w:bCs/>
          <w:sz w:val="24"/>
          <w:szCs w:val="24"/>
          <w:lang w:eastAsia="ru-RU"/>
        </w:rPr>
        <w:t xml:space="preserve">Заявка на участие в конкурсе </w:t>
      </w:r>
      <w:r w:rsidRPr="00A04070">
        <w:rPr>
          <w:rFonts w:ascii="Times New Roman" w:eastAsia="Times New Roman" w:hAnsi="Times New Roman" w:cs="Times New Roman"/>
          <w:b/>
          <w:bCs/>
          <w:sz w:val="24"/>
          <w:szCs w:val="24"/>
          <w:lang w:eastAsia="ru-RU"/>
        </w:rPr>
        <w:t>(</w:t>
      </w:r>
      <w:r w:rsidRPr="00A04070">
        <w:rPr>
          <w:rFonts w:ascii="Times New Roman" w:eastAsia="Times New Roman" w:hAnsi="Times New Roman" w:cs="Times New Roman"/>
          <w:b/>
          <w:sz w:val="24"/>
          <w:szCs w:val="24"/>
          <w:lang w:eastAsia="ru-RU"/>
        </w:rPr>
        <w:t xml:space="preserve">в соответствии с формой, установленной в разделе </w:t>
      </w:r>
      <w:r w:rsidRPr="00A04070">
        <w:rPr>
          <w:rFonts w:ascii="Times New Roman" w:eastAsia="Times New Roman" w:hAnsi="Times New Roman" w:cs="Times New Roman"/>
          <w:b/>
          <w:sz w:val="24"/>
          <w:szCs w:val="24"/>
          <w:lang w:val="en-US" w:eastAsia="ru-RU"/>
        </w:rPr>
        <w:t>II</w:t>
      </w:r>
      <w:r w:rsidRPr="00A04070">
        <w:rPr>
          <w:rFonts w:ascii="Times New Roman" w:eastAsia="Times New Roman" w:hAnsi="Times New Roman" w:cs="Times New Roman"/>
          <w:b/>
          <w:sz w:val="24"/>
          <w:szCs w:val="24"/>
          <w:lang w:eastAsia="ru-RU"/>
        </w:rPr>
        <w:t xml:space="preserve">  настоящей документации).</w:t>
      </w:r>
    </w:p>
    <w:p w:rsidR="00BD3416" w:rsidRPr="00A04070"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5.2.2. Предложение о качестве </w:t>
      </w:r>
      <w:r w:rsidRPr="00A04070">
        <w:rPr>
          <w:rFonts w:ascii="Times New Roman" w:eastAsia="Times New Roman" w:hAnsi="Times New Roman" w:cs="Times New Roman"/>
          <w:sz w:val="24"/>
          <w:szCs w:val="24"/>
          <w:lang w:eastAsia="ru-RU"/>
        </w:rPr>
        <w:t xml:space="preserve">услуг </w:t>
      </w:r>
      <w:r w:rsidRPr="00A04070">
        <w:rPr>
          <w:rFonts w:ascii="Times New Roman" w:eastAsia="Times New Roman" w:hAnsi="Times New Roman" w:cs="Times New Roman"/>
          <w:b/>
          <w:bCs/>
          <w:sz w:val="24"/>
          <w:szCs w:val="24"/>
          <w:lang w:eastAsia="ru-RU"/>
        </w:rPr>
        <w:t>(</w:t>
      </w:r>
      <w:r w:rsidRPr="00A04070">
        <w:rPr>
          <w:rFonts w:ascii="Times New Roman" w:eastAsia="Times New Roman" w:hAnsi="Times New Roman" w:cs="Times New Roman"/>
          <w:b/>
          <w:sz w:val="24"/>
          <w:szCs w:val="24"/>
          <w:lang w:eastAsia="ru-RU"/>
        </w:rPr>
        <w:t xml:space="preserve">в соответствии с формой, установленной в разделе </w:t>
      </w:r>
      <w:r w:rsidRPr="00A04070">
        <w:rPr>
          <w:rFonts w:ascii="Times New Roman" w:eastAsia="Times New Roman" w:hAnsi="Times New Roman" w:cs="Times New Roman"/>
          <w:b/>
          <w:sz w:val="24"/>
          <w:szCs w:val="24"/>
          <w:lang w:val="en-US" w:eastAsia="ru-RU"/>
        </w:rPr>
        <w:t>II</w:t>
      </w:r>
      <w:r w:rsidRPr="00A04070">
        <w:rPr>
          <w:rFonts w:ascii="Times New Roman" w:eastAsia="Times New Roman" w:hAnsi="Times New Roman" w:cs="Times New Roman"/>
          <w:b/>
          <w:sz w:val="24"/>
          <w:szCs w:val="24"/>
          <w:lang w:eastAsia="ru-RU"/>
        </w:rPr>
        <w:t xml:space="preserve">  настоящей документации).</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bookmarkStart w:id="7" w:name="sub_3420"/>
      <w:bookmarkEnd w:id="6"/>
      <w:r w:rsidRPr="00BD3416">
        <w:rPr>
          <w:rFonts w:ascii="Times New Roman" w:eastAsia="Times New Roman" w:hAnsi="Times New Roman" w:cs="Times New Roman"/>
          <w:sz w:val="24"/>
          <w:szCs w:val="24"/>
          <w:lang w:eastAsia="ru-RU"/>
        </w:rPr>
        <w:t xml:space="preserve">5.2.3. </w:t>
      </w:r>
      <w:proofErr w:type="gramStart"/>
      <w:r w:rsidRPr="00BD3416">
        <w:rPr>
          <w:rFonts w:ascii="Times New Roman" w:eastAsia="Times New Roman" w:hAnsi="Times New Roman" w:cs="Times New Roman"/>
          <w:sz w:val="24"/>
          <w:szCs w:val="24"/>
          <w:lang w:eastAsia="ru-RU"/>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BD3416">
        <w:rPr>
          <w:rFonts w:ascii="Times New Roman" w:eastAsia="Times New Roman" w:hAnsi="Times New Roman" w:cs="Times New Roman"/>
          <w:sz w:val="24"/>
          <w:szCs w:val="24"/>
          <w:lang w:eastAsia="ru-RU"/>
        </w:rPr>
        <w:t xml:space="preserve"> </w:t>
      </w:r>
      <w:proofErr w:type="gramStart"/>
      <w:r w:rsidRPr="00BD3416">
        <w:rPr>
          <w:rFonts w:ascii="Times New Roman" w:eastAsia="Times New Roman" w:hAnsi="Times New Roman" w:cs="Times New Roman"/>
          <w:sz w:val="24"/>
          <w:szCs w:val="24"/>
          <w:lang w:eastAsia="ru-RU"/>
        </w:rPr>
        <w:t>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5.2.4. </w:t>
      </w:r>
      <w:proofErr w:type="gramStart"/>
      <w:r w:rsidRPr="00BD3416">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BD3416">
        <w:rPr>
          <w:rFonts w:ascii="Times New Roman" w:eastAsia="Times New Roman" w:hAnsi="Times New Roman" w:cs="Times New Roman"/>
          <w:sz w:val="24"/>
          <w:szCs w:val="24"/>
          <w:lang w:eastAsia="ru-RU"/>
        </w:rPr>
        <w:t xml:space="preserve"> В случае</w:t>
      </w:r>
      <w:proofErr w:type="gramStart"/>
      <w:r w:rsidRPr="00BD3416">
        <w:rPr>
          <w:rFonts w:ascii="Times New Roman" w:eastAsia="Times New Roman" w:hAnsi="Times New Roman" w:cs="Times New Roman"/>
          <w:sz w:val="24"/>
          <w:szCs w:val="24"/>
          <w:lang w:eastAsia="ru-RU"/>
        </w:rPr>
        <w:t>,</w:t>
      </w:r>
      <w:proofErr w:type="gramEnd"/>
      <w:r w:rsidRPr="00BD3416">
        <w:rPr>
          <w:rFonts w:ascii="Times New Roman" w:eastAsia="Times New Roman" w:hAnsi="Times New Roman" w:cs="Times New Roman"/>
          <w:sz w:val="24"/>
          <w:szCs w:val="24"/>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D3416">
        <w:rPr>
          <w:rFonts w:ascii="Times New Roman" w:eastAsia="Times New Roman" w:hAnsi="Times New Roman" w:cs="Times New Roman"/>
          <w:sz w:val="24"/>
          <w:szCs w:val="24"/>
          <w:lang w:eastAsia="ru-RU"/>
        </w:rPr>
        <w:t>,</w:t>
      </w:r>
      <w:proofErr w:type="gramEnd"/>
      <w:r w:rsidRPr="00BD3416">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5.2.5. Копии учредительных документов претендента (для юридических лиц);</w:t>
      </w:r>
    </w:p>
    <w:p w:rsidR="00BD3416" w:rsidRPr="00BD3416" w:rsidRDefault="00BD3416" w:rsidP="00BD3416">
      <w:pPr>
        <w:tabs>
          <w:tab w:val="left" w:pos="600"/>
        </w:tabs>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w:t>
      </w:r>
    </w:p>
    <w:p w:rsidR="00BD3416" w:rsidRPr="00BD3416" w:rsidRDefault="00BD3416" w:rsidP="00BD3416">
      <w:pPr>
        <w:tabs>
          <w:tab w:val="left" w:pos="600"/>
        </w:tabs>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5.4. </w:t>
      </w:r>
      <w:proofErr w:type="gramStart"/>
      <w:r w:rsidRPr="00BD3416">
        <w:rPr>
          <w:rFonts w:ascii="Times New Roman" w:eastAsia="Times New Roman" w:hAnsi="Times New Roman" w:cs="Times New Roman"/>
          <w:sz w:val="24"/>
          <w:szCs w:val="24"/>
          <w:lang w:eastAsia="ru-RU"/>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BD3416" w:rsidRPr="00BD3416" w:rsidRDefault="00BD3416" w:rsidP="00BD3416">
      <w:pPr>
        <w:numPr>
          <w:ilvl w:val="0"/>
          <w:numId w:val="1"/>
        </w:num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заявка на участие в конкурсе подается в письменной форме в конверте;</w:t>
      </w:r>
    </w:p>
    <w:p w:rsidR="00BD3416" w:rsidRPr="00BD3416" w:rsidRDefault="00BD3416" w:rsidP="00BD3416">
      <w:pPr>
        <w:numPr>
          <w:ilvl w:val="0"/>
          <w:numId w:val="1"/>
        </w:num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на конверте указывается наименование открытого конкурса, на участие в котором подается данная заявка;</w:t>
      </w:r>
    </w:p>
    <w:p w:rsidR="00BD3416" w:rsidRPr="00BD3416" w:rsidRDefault="00BD3416" w:rsidP="00BD3416">
      <w:pPr>
        <w:numPr>
          <w:ilvl w:val="0"/>
          <w:numId w:val="1"/>
        </w:num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p>
    <w:p w:rsidR="0041146D" w:rsidRDefault="0041146D" w:rsidP="00BD3416">
      <w:pPr>
        <w:spacing w:after="0" w:line="240" w:lineRule="auto"/>
        <w:ind w:firstLine="600"/>
        <w:jc w:val="center"/>
        <w:rPr>
          <w:rFonts w:ascii="Times New Roman" w:eastAsia="Times New Roman" w:hAnsi="Times New Roman" w:cs="Times New Roman"/>
          <w:b/>
          <w:sz w:val="24"/>
          <w:szCs w:val="24"/>
          <w:lang w:eastAsia="ru-RU"/>
        </w:rPr>
      </w:pPr>
    </w:p>
    <w:p w:rsidR="002D767E" w:rsidRDefault="002D767E" w:rsidP="00BD3416">
      <w:pPr>
        <w:spacing w:after="0" w:line="240" w:lineRule="auto"/>
        <w:ind w:firstLine="600"/>
        <w:jc w:val="center"/>
        <w:rPr>
          <w:rFonts w:ascii="Times New Roman" w:eastAsia="Times New Roman" w:hAnsi="Times New Roman" w:cs="Times New Roman"/>
          <w:b/>
          <w:sz w:val="24"/>
          <w:szCs w:val="24"/>
          <w:lang w:eastAsia="ru-RU"/>
        </w:rPr>
      </w:pPr>
    </w:p>
    <w:p w:rsidR="0041146D" w:rsidRDefault="0041146D"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lastRenderedPageBreak/>
        <w:t>6. Срок подачи заявок на участие в конкурсе</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bookmarkStart w:id="8" w:name="sub_3430"/>
      <w:r w:rsidRPr="00BD3416">
        <w:rPr>
          <w:rFonts w:ascii="Times New Roman" w:eastAsia="Times New Roman" w:hAnsi="Times New Roman" w:cs="Times New Roman"/>
          <w:sz w:val="24"/>
          <w:szCs w:val="24"/>
          <w:lang w:eastAsia="ru-RU"/>
        </w:rPr>
        <w:t xml:space="preserve">6.1. Срок, место подачи заявок на участие в конкурсе указан в извещении о  проведении открытого конкурса. </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bookmarkEnd w:id="8"/>
    <w:p w:rsidR="0041146D" w:rsidRDefault="0041146D" w:rsidP="00BD3416">
      <w:pPr>
        <w:spacing w:after="0" w:line="240" w:lineRule="auto"/>
        <w:ind w:firstLine="60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 xml:space="preserve">7. Требования к претендентам на участие в конкурсе </w:t>
      </w:r>
    </w:p>
    <w:p w:rsidR="00BD3416" w:rsidRPr="00BD3416" w:rsidRDefault="00BD3416" w:rsidP="00BD3416">
      <w:pPr>
        <w:spacing w:after="0" w:line="240" w:lineRule="auto"/>
        <w:ind w:firstLine="600"/>
        <w:jc w:val="both"/>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7.1. К претендентам на участие в конкурсе устанавливаются следующие требования:</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7.1.2. Не</w:t>
      </w:r>
      <w:r w:rsidR="009D66D8">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проведение ликвидации претендента - юридического лица и отсутствие решения арбитражного суда о признании претендент</w:t>
      </w:r>
      <w:proofErr w:type="gramStart"/>
      <w:r w:rsidRPr="00BD3416">
        <w:rPr>
          <w:rFonts w:ascii="Times New Roman" w:eastAsia="Times New Roman" w:hAnsi="Times New Roman" w:cs="Times New Roman"/>
          <w:sz w:val="24"/>
          <w:szCs w:val="24"/>
          <w:lang w:eastAsia="ru-RU"/>
        </w:rPr>
        <w:t>а-</w:t>
      </w:r>
      <w:proofErr w:type="gramEnd"/>
      <w:r w:rsidRPr="00BD3416">
        <w:rPr>
          <w:rFonts w:ascii="Times New Roman" w:eastAsia="Times New Roman" w:hAnsi="Times New Roman" w:cs="Times New Roman"/>
          <w:sz w:val="24"/>
          <w:szCs w:val="24"/>
          <w:lang w:eastAsia="ru-RU"/>
        </w:rPr>
        <w:t xml:space="preserve"> юридического лица, индивидуального предпринимателя банкротом и об открытии конкурсного производства;</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7.1.3. Не</w:t>
      </w:r>
      <w:r w:rsidR="009D66D8">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7.1.5. Требования, указанные в пунктах 7.1.1. - 7.1.4., предъявляются ко всем претендентам.</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7.1.6.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BD3416" w:rsidRPr="00BD3416" w:rsidRDefault="00BD3416" w:rsidP="00BD3416">
      <w:pPr>
        <w:autoSpaceDE w:val="0"/>
        <w:autoSpaceDN w:val="0"/>
        <w:adjustRightInd w:val="0"/>
        <w:spacing w:after="0" w:line="240" w:lineRule="auto"/>
        <w:ind w:firstLine="600"/>
        <w:jc w:val="center"/>
        <w:outlineLvl w:val="1"/>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8. Условия допуска к участию в конкурсе</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8.1. </w:t>
      </w:r>
      <w:proofErr w:type="gramStart"/>
      <w:r w:rsidRPr="00BD3416">
        <w:rPr>
          <w:rFonts w:ascii="Times New Roman" w:eastAsia="Times New Roman" w:hAnsi="Times New Roman" w:cs="Times New Roman"/>
          <w:sz w:val="24"/>
          <w:szCs w:val="24"/>
          <w:lang w:eastAsia="ru-RU"/>
        </w:rPr>
        <w:t>При рассмотрении заявок на участие в конкурсе претендент на участие в конкурсе</w:t>
      </w:r>
      <w:proofErr w:type="gramEnd"/>
      <w:r w:rsidRPr="00BD3416">
        <w:rPr>
          <w:rFonts w:ascii="Times New Roman" w:eastAsia="Times New Roman" w:hAnsi="Times New Roman" w:cs="Times New Roman"/>
          <w:sz w:val="24"/>
          <w:szCs w:val="24"/>
          <w:lang w:eastAsia="ru-RU"/>
        </w:rPr>
        <w:t xml:space="preserve"> не допускается конкурсной комиссией к участию в конкурсе в случае:</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8.1.1. Не</w:t>
      </w:r>
      <w:r w:rsidR="0041146D">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 xml:space="preserve">предоставления документов, определенных частью 5.2.1.-5.2.5. настоящей документации, либо наличия в таких документах недостоверных сведений </w:t>
      </w:r>
      <w:proofErr w:type="gramStart"/>
      <w:r w:rsidRPr="00BD3416">
        <w:rPr>
          <w:rFonts w:ascii="Times New Roman" w:eastAsia="Times New Roman" w:hAnsi="Times New Roman" w:cs="Times New Roman"/>
          <w:sz w:val="24"/>
          <w:szCs w:val="24"/>
          <w:lang w:eastAsia="ru-RU"/>
        </w:rPr>
        <w:t>об</w:t>
      </w:r>
      <w:proofErr w:type="gramEnd"/>
      <w:r w:rsidRPr="00BD3416">
        <w:rPr>
          <w:rFonts w:ascii="Times New Roman" w:eastAsia="Times New Roman" w:hAnsi="Times New Roman" w:cs="Times New Roman"/>
          <w:sz w:val="24"/>
          <w:szCs w:val="24"/>
          <w:lang w:eastAsia="ru-RU"/>
        </w:rPr>
        <w:t xml:space="preserve"> претенденте или об услугах, на оказание которых проводится конкурс.</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8.1.2. Несоответствия требованиям, установленным пунктами 7.1.1. - 7.1.4. настоящей документации;</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8.1.3. Несоответствия заявки на участие в конкурсе требованиям конкурсной документации.</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8.1.4. </w:t>
      </w:r>
      <w:proofErr w:type="gramStart"/>
      <w:r w:rsidRPr="00BD3416">
        <w:rPr>
          <w:rFonts w:ascii="Times New Roman" w:eastAsia="Times New Roman" w:hAnsi="Times New Roman" w:cs="Times New Roman"/>
          <w:sz w:val="24"/>
          <w:szCs w:val="24"/>
          <w:lang w:eastAsia="ru-RU"/>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BD3416">
        <w:rPr>
          <w:rFonts w:ascii="Times New Roman" w:eastAsia="Times New Roman" w:hAnsi="Times New Roman" w:cs="Times New Roman"/>
          <w:sz w:val="24"/>
          <w:szCs w:val="24"/>
          <w:lang w:eastAsia="ru-RU"/>
        </w:rPr>
        <w:t xml:space="preserve"> </w:t>
      </w:r>
      <w:proofErr w:type="gramStart"/>
      <w:r w:rsidRPr="00BD3416">
        <w:rPr>
          <w:rFonts w:ascii="Times New Roman" w:eastAsia="Times New Roman" w:hAnsi="Times New Roman" w:cs="Times New Roman"/>
          <w:sz w:val="24"/>
          <w:szCs w:val="24"/>
          <w:lang w:eastAsia="ru-RU"/>
        </w:rPr>
        <w:t xml:space="preserve">претендента задолженности по </w:t>
      </w:r>
      <w:r w:rsidRPr="00BD3416">
        <w:rPr>
          <w:rFonts w:ascii="Times New Roman" w:eastAsia="Times New Roman" w:hAnsi="Times New Roman" w:cs="Times New Roman"/>
          <w:sz w:val="24"/>
          <w:szCs w:val="24"/>
          <w:lang w:eastAsia="ru-RU"/>
        </w:rPr>
        <w:lastRenderedPageBreak/>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претендента по данным бухгалтерской отчетности за последний завершенный отчетный период, при условии, что претендент не обжалует наличие указанной задолженности в соответствии с законодательством Российской Федерации, заказчик, конкурсная комиссия</w:t>
      </w:r>
      <w:proofErr w:type="gramEnd"/>
      <w:r w:rsidRPr="00BD3416">
        <w:rPr>
          <w:rFonts w:ascii="Times New Roman" w:eastAsia="Times New Roman" w:hAnsi="Times New Roman" w:cs="Times New Roman"/>
          <w:sz w:val="24"/>
          <w:szCs w:val="24"/>
          <w:lang w:eastAsia="ru-RU"/>
        </w:rPr>
        <w:t xml:space="preserve"> обязаны отстранить такого претендента от участия в конкурсе на любом этапе его проведения.</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bookmarkStart w:id="9" w:name="sub_3500"/>
      <w:bookmarkEnd w:id="7"/>
      <w:r w:rsidRPr="00BD3416">
        <w:rPr>
          <w:rFonts w:ascii="Times New Roman" w:eastAsia="Times New Roman" w:hAnsi="Times New Roman" w:cs="Times New Roman"/>
          <w:b/>
          <w:sz w:val="24"/>
          <w:szCs w:val="24"/>
          <w:lang w:eastAsia="ru-RU"/>
        </w:rPr>
        <w:t>9. Вскрытие конвертов и рассмотрение заявок на участие в конкурсе</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9.1.</w:t>
      </w:r>
      <w:r w:rsidRPr="00BD3416">
        <w:rPr>
          <w:rFonts w:ascii="Times New Roman" w:eastAsia="Times New Roman" w:hAnsi="Times New Roman" w:cs="Times New Roman"/>
          <w:b/>
          <w:sz w:val="24"/>
          <w:szCs w:val="24"/>
          <w:lang w:eastAsia="ru-RU"/>
        </w:rPr>
        <w:t xml:space="preserve"> </w:t>
      </w:r>
      <w:r w:rsidRPr="00BD3416">
        <w:rPr>
          <w:rFonts w:ascii="Times New Roman" w:eastAsia="Times New Roman" w:hAnsi="Times New Roman" w:cs="Times New Roman"/>
          <w:sz w:val="24"/>
          <w:szCs w:val="24"/>
          <w:lang w:eastAsia="ru-RU"/>
        </w:rPr>
        <w:t>Место, дата и время, порядок вскрытия конвертов и рассмотрение заявок на участие в конкурсе указаны в извещении о проведении открытого конкурса.</w:t>
      </w:r>
    </w:p>
    <w:p w:rsidR="00BD3416" w:rsidRPr="00BD3416" w:rsidRDefault="00BD3416" w:rsidP="00BD3416">
      <w:pPr>
        <w:tabs>
          <w:tab w:val="left" w:pos="960"/>
        </w:tabs>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r w:rsidR="0041146D">
        <w:rPr>
          <w:rFonts w:ascii="Times New Roman" w:eastAsia="Times New Roman" w:hAnsi="Times New Roman" w:cs="Times New Roman"/>
          <w:sz w:val="24"/>
          <w:szCs w:val="24"/>
          <w:lang w:eastAsia="ru-RU"/>
        </w:rPr>
        <w:t>.</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bookmarkStart w:id="10" w:name="sub_3550"/>
      <w:bookmarkEnd w:id="9"/>
      <w:r w:rsidRPr="00BD3416">
        <w:rPr>
          <w:rFonts w:ascii="Times New Roman" w:eastAsia="Times New Roman" w:hAnsi="Times New Roman" w:cs="Times New Roman"/>
          <w:sz w:val="24"/>
          <w:szCs w:val="24"/>
          <w:lang w:eastAsia="ru-RU"/>
        </w:rPr>
        <w:t xml:space="preserve">9.1.4. </w:t>
      </w:r>
      <w:proofErr w:type="gramStart"/>
      <w:r w:rsidRPr="00BD3416">
        <w:rPr>
          <w:rFonts w:ascii="Times New Roman" w:eastAsia="Times New Roman" w:hAnsi="Times New Roman" w:cs="Times New Roman"/>
          <w:sz w:val="24"/>
          <w:szCs w:val="24"/>
          <w:lang w:eastAsia="ru-RU"/>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BD3416">
        <w:rPr>
          <w:rFonts w:ascii="Times New Roman" w:eastAsia="Times New Roman" w:hAnsi="Times New Roman" w:cs="Times New Roman"/>
          <w:sz w:val="24"/>
          <w:szCs w:val="24"/>
          <w:lang w:eastAsia="ru-RU"/>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bookmarkStart w:id="11" w:name="sub_273"/>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i/>
          <w:iCs/>
          <w:color w:val="800080"/>
          <w:sz w:val="24"/>
          <w:szCs w:val="24"/>
          <w:lang w:eastAsia="ru-RU"/>
        </w:rPr>
      </w:pPr>
      <w:bookmarkStart w:id="12" w:name="sub_274"/>
      <w:bookmarkEnd w:id="11"/>
      <w:r w:rsidRPr="00BD3416">
        <w:rPr>
          <w:rFonts w:ascii="Times New Roman" w:eastAsia="Times New Roman" w:hAnsi="Times New Roman" w:cs="Times New Roman"/>
          <w:sz w:val="24"/>
          <w:szCs w:val="24"/>
          <w:lang w:eastAsia="ru-RU"/>
        </w:rPr>
        <w:t>9.1.6. В случае</w:t>
      </w:r>
      <w:proofErr w:type="gramStart"/>
      <w:r w:rsidR="00F91A24">
        <w:rPr>
          <w:rFonts w:ascii="Times New Roman" w:eastAsia="Times New Roman" w:hAnsi="Times New Roman" w:cs="Times New Roman"/>
          <w:sz w:val="24"/>
          <w:szCs w:val="24"/>
          <w:lang w:eastAsia="ru-RU"/>
        </w:rPr>
        <w:t>,</w:t>
      </w:r>
      <w:proofErr w:type="gramEnd"/>
      <w:r w:rsidRPr="00BD3416">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2"/>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9.1.7.  В случае</w:t>
      </w:r>
      <w:proofErr w:type="gramStart"/>
      <w:r w:rsidRPr="00BD3416">
        <w:rPr>
          <w:rFonts w:ascii="Times New Roman" w:eastAsia="Times New Roman" w:hAnsi="Times New Roman" w:cs="Times New Roman"/>
          <w:sz w:val="24"/>
          <w:szCs w:val="24"/>
          <w:lang w:eastAsia="ru-RU"/>
        </w:rPr>
        <w:t>,</w:t>
      </w:r>
      <w:proofErr w:type="gramEnd"/>
      <w:r w:rsidRPr="00BD3416">
        <w:rPr>
          <w:rFonts w:ascii="Times New Roman" w:eastAsia="Times New Roman" w:hAnsi="Times New Roman" w:cs="Times New Roman"/>
          <w:sz w:val="24"/>
          <w:szCs w:val="24"/>
          <w:lang w:eastAsia="ru-RU"/>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w:t>
      </w:r>
      <w:r w:rsidR="009D66D8">
        <w:rPr>
          <w:rFonts w:ascii="Times New Roman" w:eastAsia="Batang" w:hAnsi="Times New Roman" w:cs="Times New Roman"/>
          <w:sz w:val="24"/>
          <w:szCs w:val="24"/>
          <w:lang w:eastAsia="ru-RU"/>
        </w:rPr>
        <w:t>муниципального образования Второвское</w:t>
      </w:r>
      <w:r w:rsidRPr="00BD3416">
        <w:rPr>
          <w:rFonts w:ascii="Times New Roman" w:eastAsia="Times New Roman" w:hAnsi="Times New Roman" w:cs="Times New Roman"/>
          <w:sz w:val="24"/>
          <w:szCs w:val="24"/>
          <w:lang w:eastAsia="ru-RU"/>
        </w:rPr>
        <w:t xml:space="preserve">. Такой участник не вправе отказаться от исполнения возложенных на него обязанностей. </w:t>
      </w:r>
      <w:r w:rsidRPr="00BD3416">
        <w:rPr>
          <w:rFonts w:ascii="Times New Roman" w:eastAsia="Times New Roman" w:hAnsi="Times New Roman" w:cs="Times New Roman"/>
          <w:b/>
          <w:sz w:val="24"/>
          <w:szCs w:val="24"/>
          <w:lang w:eastAsia="ru-RU"/>
        </w:rPr>
        <w:t xml:space="preserve"> </w:t>
      </w:r>
    </w:p>
    <w:p w:rsid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9.1.8. </w:t>
      </w:r>
      <w:proofErr w:type="gramStart"/>
      <w:r w:rsidRPr="00BD3416">
        <w:rPr>
          <w:rFonts w:ascii="Times New Roman" w:eastAsia="Times New Roman" w:hAnsi="Times New Roman" w:cs="Times New Roman"/>
          <w:sz w:val="24"/>
          <w:szCs w:val="24"/>
          <w:lang w:eastAsia="ru-RU"/>
        </w:rPr>
        <w:t xml:space="preserve">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w:t>
      </w:r>
      <w:r w:rsidR="009D66D8">
        <w:rPr>
          <w:rFonts w:ascii="Times New Roman" w:eastAsia="Batang" w:hAnsi="Times New Roman" w:cs="Times New Roman"/>
          <w:sz w:val="24"/>
          <w:szCs w:val="24"/>
          <w:lang w:eastAsia="ru-RU"/>
        </w:rPr>
        <w:lastRenderedPageBreak/>
        <w:t>муниципального образования Второвское</w:t>
      </w:r>
      <w:r w:rsidR="009D66D8" w:rsidRPr="00BD3416">
        <w:rPr>
          <w:rFonts w:ascii="Times New Roman" w:eastAsia="Batang"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w:t>
      </w:r>
      <w:proofErr w:type="gramEnd"/>
      <w:r w:rsidRPr="00BD3416">
        <w:rPr>
          <w:rFonts w:ascii="Times New Roman" w:eastAsia="Times New Roman" w:hAnsi="Times New Roman" w:cs="Times New Roman"/>
          <w:sz w:val="24"/>
          <w:szCs w:val="24"/>
          <w:lang w:eastAsia="ru-RU"/>
        </w:rPr>
        <w:t xml:space="preserve"> дела по осуществлению погребения </w:t>
      </w:r>
      <w:proofErr w:type="gramStart"/>
      <w:r w:rsidRPr="00BD3416">
        <w:rPr>
          <w:rFonts w:ascii="Times New Roman" w:eastAsia="Times New Roman" w:hAnsi="Times New Roman" w:cs="Times New Roman"/>
          <w:sz w:val="24"/>
          <w:szCs w:val="24"/>
          <w:lang w:eastAsia="ru-RU"/>
        </w:rPr>
        <w:t>умерших</w:t>
      </w:r>
      <w:proofErr w:type="gramEnd"/>
      <w:r w:rsidRPr="00BD3416">
        <w:rPr>
          <w:rFonts w:ascii="Times New Roman" w:eastAsia="Times New Roman" w:hAnsi="Times New Roman" w:cs="Times New Roman"/>
          <w:sz w:val="24"/>
          <w:szCs w:val="24"/>
          <w:lang w:eastAsia="ru-RU"/>
        </w:rPr>
        <w:t xml:space="preserve"> на территории </w:t>
      </w:r>
      <w:r w:rsidR="009D66D8">
        <w:rPr>
          <w:rFonts w:ascii="Times New Roman" w:eastAsia="Batang" w:hAnsi="Times New Roman" w:cs="Times New Roman"/>
          <w:sz w:val="24"/>
          <w:szCs w:val="24"/>
          <w:lang w:eastAsia="ru-RU"/>
        </w:rPr>
        <w:t>муниципального образования Второвское</w:t>
      </w:r>
      <w:r w:rsidR="009D66D8" w:rsidRPr="00BD3416">
        <w:rPr>
          <w:rFonts w:ascii="Times New Roman" w:eastAsia="Batang"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 xml:space="preserve">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9D66D8" w:rsidRPr="00BD3416" w:rsidRDefault="009D66D8"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10. Оценка и сопоставление заявок на участие в конкурсе</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10.1. Срок оценки и сопоставления заявок на участие в конкурсе</w:t>
      </w:r>
      <w:r w:rsidRPr="00BD3416">
        <w:rPr>
          <w:rFonts w:ascii="Times New Roman" w:eastAsia="Times New Roman" w:hAnsi="Times New Roman" w:cs="Times New Roman"/>
          <w:bCs/>
          <w:sz w:val="24"/>
          <w:szCs w:val="24"/>
          <w:lang w:eastAsia="ru-RU"/>
        </w:rPr>
        <w:t>, поданных участниками конкурса, и допущенных к участию в конкурсе, указан в извещении о проведении открытого конкурса.</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bookmarkStart w:id="13" w:name="sub_3590"/>
      <w:bookmarkEnd w:id="10"/>
      <w:r w:rsidRPr="00BD3416">
        <w:rPr>
          <w:rFonts w:ascii="Times New Roman" w:eastAsia="Times New Roman" w:hAnsi="Times New Roman" w:cs="Times New Roman"/>
          <w:sz w:val="24"/>
          <w:szCs w:val="24"/>
          <w:lang w:eastAsia="ru-RU"/>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9D66D8">
        <w:rPr>
          <w:rFonts w:ascii="Times New Roman" w:eastAsia="Times New Roman" w:hAnsi="Times New Roman" w:cs="Times New Roman"/>
          <w:b/>
          <w:sz w:val="24"/>
          <w:szCs w:val="24"/>
          <w:lang w:eastAsia="ru-RU"/>
        </w:rPr>
        <w:t xml:space="preserve">в разделе </w:t>
      </w:r>
      <w:r w:rsidRPr="009D66D8">
        <w:rPr>
          <w:rFonts w:ascii="Times New Roman" w:eastAsia="Times New Roman" w:hAnsi="Times New Roman" w:cs="Times New Roman"/>
          <w:b/>
          <w:sz w:val="24"/>
          <w:szCs w:val="24"/>
          <w:lang w:val="en-US" w:eastAsia="ru-RU"/>
        </w:rPr>
        <w:t>III</w:t>
      </w:r>
      <w:r w:rsidRPr="009D66D8">
        <w:rPr>
          <w:rFonts w:ascii="Times New Roman" w:eastAsia="Times New Roman" w:hAnsi="Times New Roman" w:cs="Times New Roman"/>
          <w:b/>
          <w:sz w:val="24"/>
          <w:szCs w:val="24"/>
          <w:lang w:eastAsia="ru-RU"/>
        </w:rPr>
        <w:t xml:space="preserve"> настоящей документации.</w:t>
      </w:r>
      <w:r w:rsidRPr="00BD3416">
        <w:rPr>
          <w:rFonts w:ascii="Times New Roman" w:eastAsia="Times New Roman" w:hAnsi="Times New Roman" w:cs="Times New Roman"/>
          <w:b/>
          <w:color w:val="FF0000"/>
          <w:sz w:val="24"/>
          <w:szCs w:val="24"/>
          <w:lang w:eastAsia="ru-RU"/>
        </w:rPr>
        <w:t xml:space="preserve"> </w:t>
      </w:r>
      <w:proofErr w:type="gramStart"/>
      <w:r w:rsidRPr="00BD3416">
        <w:rPr>
          <w:rFonts w:ascii="Times New Roman" w:eastAsia="Times New Roman" w:hAnsi="Times New Roman" w:cs="Times New Roman"/>
          <w:sz w:val="24"/>
          <w:szCs w:val="24"/>
          <w:lang w:eastAsia="ru-RU"/>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BD3416">
        <w:rPr>
          <w:rFonts w:ascii="Times New Roman" w:eastAsia="Times New Roman" w:hAnsi="Times New Roman" w:cs="Times New Roman"/>
          <w:sz w:val="24"/>
          <w:szCs w:val="24"/>
          <w:lang w:eastAsia="ru-RU"/>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BD3416" w:rsidRPr="00BD3416" w:rsidRDefault="00BD3416" w:rsidP="00BD3416">
      <w:pPr>
        <w:widowControl w:val="0"/>
        <w:spacing w:after="0" w:line="240" w:lineRule="auto"/>
        <w:ind w:firstLine="600"/>
        <w:jc w:val="both"/>
        <w:rPr>
          <w:rFonts w:ascii="Times New Roman" w:eastAsia="Batang" w:hAnsi="Times New Roman" w:cs="Times New Roman"/>
          <w:sz w:val="24"/>
          <w:szCs w:val="24"/>
          <w:lang w:eastAsia="ru-RU"/>
        </w:rPr>
      </w:pPr>
      <w:r w:rsidRPr="00BD3416">
        <w:rPr>
          <w:rFonts w:ascii="Times New Roman" w:eastAsia="Batang" w:hAnsi="Times New Roman" w:cs="Times New Roman"/>
          <w:sz w:val="24"/>
          <w:szCs w:val="24"/>
          <w:lang w:eastAsia="ru-RU"/>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10.2.2. Победителем конкурса признается тот участник конкурса, заявке которого присвоен первый номер.</w:t>
      </w:r>
    </w:p>
    <w:p w:rsidR="00BD3416" w:rsidRPr="00BD3416" w:rsidRDefault="00BD3416" w:rsidP="00BD3416">
      <w:pPr>
        <w:widowControl w:val="0"/>
        <w:spacing w:after="0" w:line="240" w:lineRule="auto"/>
        <w:ind w:firstLine="600"/>
        <w:jc w:val="both"/>
        <w:rPr>
          <w:rFonts w:ascii="Times New Roman" w:eastAsia="Batang" w:hAnsi="Times New Roman" w:cs="Times New Roman"/>
          <w:sz w:val="24"/>
          <w:szCs w:val="24"/>
          <w:lang w:eastAsia="ru-RU"/>
        </w:rPr>
      </w:pPr>
      <w:r w:rsidRPr="00BD3416">
        <w:rPr>
          <w:rFonts w:ascii="Times New Roman" w:eastAsia="Batang" w:hAnsi="Times New Roman" w:cs="Times New Roman"/>
          <w:sz w:val="24"/>
          <w:szCs w:val="24"/>
          <w:lang w:eastAsia="ru-RU"/>
        </w:rPr>
        <w:t xml:space="preserve">10.3.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BD3416" w:rsidRPr="00BD3416" w:rsidRDefault="00BD3416" w:rsidP="00BD3416">
      <w:pPr>
        <w:widowControl w:val="0"/>
        <w:spacing w:after="0" w:line="240" w:lineRule="auto"/>
        <w:ind w:firstLine="600"/>
        <w:jc w:val="both"/>
        <w:rPr>
          <w:rFonts w:ascii="Times New Roman" w:eastAsia="Batang" w:hAnsi="Times New Roman" w:cs="Times New Roman"/>
          <w:sz w:val="24"/>
          <w:szCs w:val="24"/>
          <w:lang w:eastAsia="ru-RU"/>
        </w:rPr>
      </w:pPr>
      <w:r w:rsidRPr="00BD3416">
        <w:rPr>
          <w:rFonts w:ascii="Times New Roman" w:eastAsia="Batang" w:hAnsi="Times New Roman" w:cs="Times New Roman"/>
          <w:sz w:val="24"/>
          <w:szCs w:val="24"/>
          <w:lang w:eastAsia="ru-RU"/>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p>
    <w:bookmarkEnd w:id="13"/>
    <w:p w:rsidR="00BD3416" w:rsidRDefault="00BD3416" w:rsidP="00BD3416">
      <w:pPr>
        <w:widowControl w:val="0"/>
        <w:suppressAutoHyphens/>
        <w:spacing w:after="0" w:line="240" w:lineRule="auto"/>
        <w:ind w:firstLine="600"/>
        <w:jc w:val="center"/>
        <w:rPr>
          <w:rFonts w:ascii="Times New Roman" w:eastAsia="Batang" w:hAnsi="Times New Roman" w:cs="Times New Roman"/>
          <w:b/>
          <w:sz w:val="24"/>
          <w:szCs w:val="24"/>
          <w:lang w:eastAsia="ru-RU"/>
        </w:rPr>
      </w:pPr>
      <w:r w:rsidRPr="00BD3416">
        <w:rPr>
          <w:rFonts w:ascii="Times New Roman" w:eastAsia="Batang" w:hAnsi="Times New Roman" w:cs="Times New Roman"/>
          <w:b/>
          <w:sz w:val="24"/>
          <w:szCs w:val="24"/>
          <w:lang w:eastAsia="ru-RU"/>
        </w:rPr>
        <w:t xml:space="preserve">11. Присвоение статуса специализированной службы </w:t>
      </w:r>
    </w:p>
    <w:p w:rsidR="009D66D8" w:rsidRPr="00BD3416" w:rsidRDefault="009D66D8" w:rsidP="00BD3416">
      <w:pPr>
        <w:widowControl w:val="0"/>
        <w:suppressAutoHyphens/>
        <w:spacing w:after="0" w:line="240" w:lineRule="auto"/>
        <w:ind w:firstLine="600"/>
        <w:jc w:val="center"/>
        <w:rPr>
          <w:rFonts w:ascii="Times New Roman" w:eastAsia="Batang" w:hAnsi="Times New Roman" w:cs="Times New Roman"/>
          <w:b/>
          <w:sz w:val="24"/>
          <w:szCs w:val="24"/>
          <w:lang w:eastAsia="ru-RU"/>
        </w:rPr>
      </w:pPr>
    </w:p>
    <w:p w:rsidR="00BD3416" w:rsidRPr="00BD3416" w:rsidRDefault="00BD3416" w:rsidP="002D767E">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w:t>
      </w:r>
      <w:r w:rsidR="002D767E" w:rsidRPr="00BD3416">
        <w:rPr>
          <w:rFonts w:ascii="Times New Roman" w:eastAsia="Times New Roman" w:hAnsi="Times New Roman" w:cs="Times New Roman"/>
          <w:sz w:val="24"/>
          <w:szCs w:val="24"/>
          <w:lang w:eastAsia="ru-RU"/>
        </w:rPr>
        <w:t xml:space="preserve">муниципального образования </w:t>
      </w:r>
      <w:r w:rsidR="002D767E">
        <w:rPr>
          <w:rFonts w:ascii="Times New Roman" w:eastAsia="Times New Roman" w:hAnsi="Times New Roman" w:cs="Times New Roman"/>
          <w:sz w:val="24"/>
          <w:szCs w:val="24"/>
          <w:lang w:eastAsia="ru-RU"/>
        </w:rPr>
        <w:t xml:space="preserve">Второвское </w:t>
      </w:r>
      <w:r w:rsidRPr="00BD3416">
        <w:rPr>
          <w:rFonts w:ascii="Times New Roman" w:eastAsia="Times New Roman" w:hAnsi="Times New Roman" w:cs="Times New Roman"/>
          <w:sz w:val="24"/>
          <w:szCs w:val="24"/>
          <w:lang w:eastAsia="ru-RU"/>
        </w:rPr>
        <w:t xml:space="preserve">и заключает договор на оказание услуг (раздел </w:t>
      </w:r>
      <w:r w:rsidRPr="00BD3416">
        <w:rPr>
          <w:rFonts w:ascii="Times New Roman" w:eastAsia="Times New Roman" w:hAnsi="Times New Roman" w:cs="Times New Roman"/>
          <w:sz w:val="24"/>
          <w:szCs w:val="24"/>
          <w:lang w:val="en-US" w:eastAsia="ru-RU"/>
        </w:rPr>
        <w:t>V</w:t>
      </w:r>
      <w:r w:rsidRPr="00BD3416">
        <w:rPr>
          <w:rFonts w:ascii="Times New Roman" w:eastAsia="Times New Roman" w:hAnsi="Times New Roman" w:cs="Times New Roman"/>
          <w:sz w:val="24"/>
          <w:szCs w:val="24"/>
          <w:lang w:eastAsia="ru-RU"/>
        </w:rPr>
        <w:t xml:space="preserve"> документации).</w:t>
      </w:r>
    </w:p>
    <w:p w:rsidR="00BD3416" w:rsidRPr="00BD3416" w:rsidRDefault="00BD3416" w:rsidP="00BD3416">
      <w:pPr>
        <w:spacing w:after="0" w:line="240" w:lineRule="auto"/>
        <w:ind w:firstLine="600"/>
        <w:jc w:val="both"/>
        <w:rPr>
          <w:rFonts w:ascii="Times New Roman" w:eastAsia="Batang" w:hAnsi="Times New Roman" w:cs="Times New Roman"/>
          <w:sz w:val="24"/>
          <w:szCs w:val="24"/>
          <w:lang w:eastAsia="ru-RU"/>
        </w:rPr>
      </w:pPr>
      <w:r w:rsidRPr="00BD3416">
        <w:rPr>
          <w:rFonts w:ascii="Times New Roman" w:eastAsia="Batang" w:hAnsi="Times New Roman" w:cs="Times New Roman"/>
          <w:sz w:val="24"/>
          <w:szCs w:val="24"/>
          <w:lang w:eastAsia="ru-RU"/>
        </w:rPr>
        <w:t xml:space="preserve">11.2. Заказчик передает победителю конкурса один экземпляр протокола и копию нормативно – правового акта Администрации </w:t>
      </w:r>
      <w:r w:rsidR="009D66D8">
        <w:rPr>
          <w:rFonts w:ascii="Times New Roman" w:eastAsia="Batang" w:hAnsi="Times New Roman" w:cs="Times New Roman"/>
          <w:sz w:val="24"/>
          <w:szCs w:val="24"/>
          <w:lang w:eastAsia="ru-RU"/>
        </w:rPr>
        <w:t>муниципального образования Второвское</w:t>
      </w:r>
      <w:r w:rsidRPr="00BD3416">
        <w:rPr>
          <w:rFonts w:ascii="Times New Roman" w:eastAsia="Batang" w:hAnsi="Times New Roman" w:cs="Times New Roman"/>
          <w:sz w:val="24"/>
          <w:szCs w:val="24"/>
          <w:lang w:eastAsia="ru-RU"/>
        </w:rPr>
        <w:t xml:space="preserve"> о присвоении победителю конкурса статуса специализированной службы по вопросам похоронного дела по осуществлению погребения </w:t>
      </w:r>
      <w:proofErr w:type="gramStart"/>
      <w:r w:rsidRPr="00BD3416">
        <w:rPr>
          <w:rFonts w:ascii="Times New Roman" w:eastAsia="Batang" w:hAnsi="Times New Roman" w:cs="Times New Roman"/>
          <w:sz w:val="24"/>
          <w:szCs w:val="24"/>
          <w:lang w:eastAsia="ru-RU"/>
        </w:rPr>
        <w:t>умерших</w:t>
      </w:r>
      <w:proofErr w:type="gramEnd"/>
      <w:r w:rsidRPr="00BD3416">
        <w:rPr>
          <w:rFonts w:ascii="Times New Roman" w:eastAsia="Batang" w:hAnsi="Times New Roman" w:cs="Times New Roman"/>
          <w:sz w:val="24"/>
          <w:szCs w:val="24"/>
          <w:lang w:eastAsia="ru-RU"/>
        </w:rPr>
        <w:t xml:space="preserve"> на территории </w:t>
      </w:r>
      <w:r w:rsidR="009D66D8">
        <w:rPr>
          <w:rFonts w:ascii="Times New Roman" w:eastAsia="Batang" w:hAnsi="Times New Roman" w:cs="Times New Roman"/>
          <w:sz w:val="24"/>
          <w:szCs w:val="24"/>
          <w:lang w:eastAsia="ru-RU"/>
        </w:rPr>
        <w:t>муниципального образования Второвское</w:t>
      </w:r>
      <w:r w:rsidRPr="00BD3416">
        <w:rPr>
          <w:rFonts w:ascii="Times New Roman" w:eastAsia="Batang" w:hAnsi="Times New Roman" w:cs="Times New Roman"/>
          <w:sz w:val="24"/>
          <w:szCs w:val="24"/>
          <w:lang w:eastAsia="ru-RU"/>
        </w:rPr>
        <w:t>.</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lastRenderedPageBreak/>
        <w:t xml:space="preserve">РАЗДЕЛ </w:t>
      </w:r>
      <w:r w:rsidRPr="00BD3416">
        <w:rPr>
          <w:rFonts w:ascii="Times New Roman" w:eastAsia="Times New Roman" w:hAnsi="Times New Roman" w:cs="Times New Roman"/>
          <w:b/>
          <w:sz w:val="24"/>
          <w:szCs w:val="24"/>
          <w:lang w:val="en-US" w:eastAsia="ru-RU"/>
        </w:rPr>
        <w:t>II</w:t>
      </w:r>
      <w:r w:rsidRPr="00BD3416">
        <w:rPr>
          <w:rFonts w:ascii="Times New Roman" w:eastAsia="Times New Roman" w:hAnsi="Times New Roman" w:cs="Times New Roman"/>
          <w:b/>
          <w:sz w:val="24"/>
          <w:szCs w:val="24"/>
          <w:lang w:eastAsia="ru-RU"/>
        </w:rPr>
        <w:t xml:space="preserve">. </w:t>
      </w: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ОБРАЗЦЫ ФОРМ И ДОКУМЕНТОВ ДЛЯ ЗАПОЛНЕНИЯ УЧАСТНИКАМИ РАЗМЕЩЕНИЯ ЗАКАЗА</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1. ФОРМА ОПИСИ ДОКУМЕНТОВ, ПРЕДСТАВЛЯЕМЫХ ДЛЯ УЧАСТИЯ В КОНКУРСЕ</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bookmarkStart w:id="14" w:name="_Toc119343910"/>
      <w:r w:rsidRPr="00BD3416">
        <w:rPr>
          <w:rFonts w:ascii="Times New Roman" w:eastAsia="Times New Roman" w:hAnsi="Times New Roman" w:cs="Times New Roman"/>
          <w:sz w:val="24"/>
          <w:szCs w:val="24"/>
          <w:lang w:eastAsia="ru-RU"/>
        </w:rPr>
        <w:t>ОПИСЬ ДОКУМЕНТОВ</w:t>
      </w:r>
      <w:bookmarkEnd w:id="14"/>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i/>
          <w:sz w:val="24"/>
          <w:szCs w:val="24"/>
          <w:lang w:eastAsia="ru-RU"/>
        </w:rPr>
      </w:pPr>
      <w:r w:rsidRPr="00BD3416">
        <w:rPr>
          <w:rFonts w:ascii="Times New Roman" w:eastAsia="Times New Roman" w:hAnsi="Times New Roman" w:cs="Times New Roman"/>
          <w:i/>
          <w:sz w:val="24"/>
          <w:szCs w:val="24"/>
          <w:lang w:eastAsia="ru-RU"/>
        </w:rPr>
        <w:t>______________________________________ (наименование или Ф.И.О. претендента)</w:t>
      </w:r>
    </w:p>
    <w:p w:rsidR="00BD3416" w:rsidRPr="00BD3416" w:rsidRDefault="00BD3416" w:rsidP="00BD3416">
      <w:pPr>
        <w:spacing w:after="0" w:line="240" w:lineRule="auto"/>
        <w:jc w:val="both"/>
        <w:rPr>
          <w:rFonts w:ascii="Times New Roman" w:eastAsia="Times New Roman" w:hAnsi="Times New Roman" w:cs="Times New Roman"/>
          <w:sz w:val="24"/>
          <w:szCs w:val="20"/>
          <w:lang w:eastAsia="ru-RU"/>
        </w:rPr>
      </w:pPr>
      <w:proofErr w:type="gramStart"/>
      <w:r w:rsidRPr="00BD3416">
        <w:rPr>
          <w:rFonts w:ascii="Times New Roman" w:eastAsia="Times New Roman" w:hAnsi="Times New Roman" w:cs="Times New Roman"/>
          <w:sz w:val="24"/>
          <w:szCs w:val="20"/>
          <w:lang w:eastAsia="ru-RU"/>
        </w:rPr>
        <w:t>Для участия  в конкурсе по отбору специализированной службы по вопросам похоронного дела по осуществлению</w:t>
      </w:r>
      <w:proofErr w:type="gramEnd"/>
      <w:r w:rsidRPr="00BD3416">
        <w:rPr>
          <w:rFonts w:ascii="Times New Roman" w:eastAsia="Times New Roman" w:hAnsi="Times New Roman" w:cs="Times New Roman"/>
          <w:sz w:val="24"/>
          <w:szCs w:val="20"/>
          <w:lang w:eastAsia="ru-RU"/>
        </w:rPr>
        <w:t xml:space="preserve"> погребения на территории </w:t>
      </w:r>
      <w:r w:rsidR="009D66D8">
        <w:rPr>
          <w:rFonts w:ascii="Times New Roman" w:eastAsia="Batang" w:hAnsi="Times New Roman" w:cs="Times New Roman"/>
          <w:sz w:val="24"/>
          <w:szCs w:val="24"/>
          <w:lang w:eastAsia="ru-RU"/>
        </w:rPr>
        <w:t>муниципального образования Второвское</w:t>
      </w:r>
      <w:r w:rsidRPr="00BD3416">
        <w:rPr>
          <w:rFonts w:ascii="Times New Roman" w:eastAsia="Times New Roman" w:hAnsi="Times New Roman" w:cs="Times New Roman"/>
          <w:i/>
          <w:sz w:val="24"/>
          <w:szCs w:val="20"/>
          <w:lang w:eastAsia="ru-RU"/>
        </w:rPr>
        <w:t xml:space="preserve"> </w:t>
      </w:r>
      <w:r w:rsidRPr="00BD3416">
        <w:rPr>
          <w:rFonts w:ascii="Times New Roman" w:eastAsia="Times New Roman" w:hAnsi="Times New Roman" w:cs="Times New Roman"/>
          <w:sz w:val="24"/>
          <w:szCs w:val="20"/>
          <w:lang w:eastAsia="ru-RU"/>
        </w:rPr>
        <w:t>направляет следующие документы:</w:t>
      </w:r>
    </w:p>
    <w:p w:rsidR="00BD3416" w:rsidRPr="00BD3416" w:rsidRDefault="00BD3416" w:rsidP="00BD3416">
      <w:pPr>
        <w:spacing w:after="0" w:line="240" w:lineRule="auto"/>
        <w:rPr>
          <w:rFonts w:ascii="Times New Roman" w:eastAsia="Times New Roman" w:hAnsi="Times New Roman" w:cs="Times New Roman"/>
          <w:sz w:val="24"/>
          <w:szCs w:val="20"/>
          <w:lang w:eastAsia="ru-RU"/>
        </w:rPr>
      </w:pPr>
    </w:p>
    <w:tbl>
      <w:tblPr>
        <w:tblW w:w="0" w:type="auto"/>
        <w:jc w:val="center"/>
        <w:tblInd w:w="-216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192"/>
        <w:gridCol w:w="1011"/>
      </w:tblGrid>
      <w:tr w:rsidR="00BD3416" w:rsidRPr="00BD3416" w:rsidTr="00BD3416">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BD3416" w:rsidRPr="00BD3416" w:rsidRDefault="00BD3416" w:rsidP="00BD3416">
            <w:pPr>
              <w:spacing w:after="0" w:line="240" w:lineRule="auto"/>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 п\</w:t>
            </w:r>
            <w:proofErr w:type="gramStart"/>
            <w:r w:rsidRPr="00BD3416">
              <w:rPr>
                <w:rFonts w:ascii="Times New Roman" w:eastAsia="Times New Roman" w:hAnsi="Times New Roman" w:cs="Times New Roman"/>
                <w:b/>
                <w:sz w:val="24"/>
                <w:szCs w:val="24"/>
                <w:lang w:eastAsia="ru-RU"/>
              </w:rPr>
              <w:t>п</w:t>
            </w:r>
            <w:proofErr w:type="gramEnd"/>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Кол-во</w:t>
            </w: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страниц</w:t>
            </w:r>
          </w:p>
        </w:tc>
      </w:tr>
      <w:tr w:rsidR="00BD3416" w:rsidRPr="00BD3416" w:rsidTr="00BD3416">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r w:rsidR="00BD3416" w:rsidRPr="00BD3416" w:rsidTr="00BD3416">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Предложение о качестве услуг</w:t>
            </w:r>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r w:rsidR="00BD3416" w:rsidRPr="00BD3416" w:rsidTr="00BD3416">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color w:val="FF0000"/>
                <w:sz w:val="24"/>
                <w:szCs w:val="24"/>
                <w:lang w:eastAsia="ru-RU"/>
              </w:rPr>
            </w:pPr>
            <w:r w:rsidRPr="00BD3416">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w:t>
            </w:r>
            <w:r w:rsidRPr="00BD3416">
              <w:rPr>
                <w:rFonts w:ascii="Times New Roman" w:eastAsia="Times New Roman" w:hAnsi="Times New Roman" w:cs="Times New Roman"/>
                <w:sz w:val="16"/>
                <w:szCs w:val="16"/>
                <w:lang w:eastAsia="ru-RU"/>
              </w:rPr>
              <w:t>) (</w:t>
            </w:r>
            <w:r w:rsidRPr="00BD3416">
              <w:rPr>
                <w:rFonts w:ascii="Times New Roman" w:eastAsia="Times New Roman" w:hAnsi="Times New Roman" w:cs="Times New Roman"/>
                <w:i/>
                <w:sz w:val="16"/>
                <w:szCs w:val="16"/>
                <w:lang w:eastAsia="ru-RU"/>
              </w:rPr>
              <w:t>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r w:rsidR="00BD3416" w:rsidRPr="00BD3416" w:rsidTr="00BD3416">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r w:rsidR="00BD3416" w:rsidRPr="00BD3416" w:rsidTr="00BD3416">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r w:rsidR="00BD3416" w:rsidRPr="00BD3416" w:rsidTr="00BD3416">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roofErr w:type="gramStart"/>
            <w:r w:rsidRPr="00BD3416">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r w:rsidR="00BD3416" w:rsidRPr="00BD3416" w:rsidTr="00BD3416">
        <w:trPr>
          <w:trHeight w:val="1012"/>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Копии учредительных документов претендента (для юридических лиц)</w:t>
            </w:r>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r w:rsidR="00BD3416" w:rsidRPr="00BD3416" w:rsidTr="00BD3416">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numPr>
                <w:ilvl w:val="0"/>
                <w:numId w:val="2"/>
              </w:numPr>
              <w:tabs>
                <w:tab w:val="num" w:pos="392"/>
              </w:tabs>
              <w:spacing w:after="0" w:line="240" w:lineRule="auto"/>
              <w:rPr>
                <w:rFonts w:ascii="Times New Roman" w:eastAsia="Times New Roman" w:hAnsi="Times New Roman" w:cs="Times New Roman"/>
                <w:sz w:val="24"/>
                <w:szCs w:val="24"/>
                <w:lang w:eastAsia="ru-RU"/>
              </w:rPr>
            </w:pPr>
          </w:p>
        </w:tc>
        <w:tc>
          <w:tcPr>
            <w:tcW w:w="8192" w:type="dxa"/>
            <w:tcBorders>
              <w:top w:val="single" w:sz="4" w:space="0" w:color="auto"/>
              <w:left w:val="single" w:sz="4" w:space="0" w:color="auto"/>
              <w:bottom w:val="single" w:sz="4" w:space="0" w:color="auto"/>
              <w:right w:val="single" w:sz="4" w:space="0" w:color="auto"/>
            </w:tcBorders>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BD3416" w:rsidRPr="00BD3416" w:rsidRDefault="00BD3416" w:rsidP="00BD3416">
            <w:pPr>
              <w:spacing w:after="0" w:line="240" w:lineRule="auto"/>
              <w:rPr>
                <w:rFonts w:ascii="Times New Roman" w:eastAsia="Times New Roman" w:hAnsi="Times New Roman" w:cs="Times New Roman"/>
                <w:sz w:val="24"/>
                <w:szCs w:val="24"/>
                <w:lang w:eastAsia="ru-RU"/>
              </w:rPr>
            </w:pPr>
          </w:p>
        </w:tc>
      </w:tr>
    </w:tbl>
    <w:p w:rsidR="009D66D8" w:rsidRPr="009D66D8" w:rsidRDefault="009D66D8" w:rsidP="00BD3416">
      <w:pPr>
        <w:spacing w:after="0" w:line="240" w:lineRule="auto"/>
        <w:rPr>
          <w:rFonts w:ascii="Times New Roman" w:eastAsia="Times New Roman" w:hAnsi="Times New Roman" w:cs="Times New Roman"/>
          <w:b/>
          <w:sz w:val="16"/>
          <w:szCs w:val="16"/>
          <w:lang w:eastAsia="ru-RU"/>
        </w:rPr>
      </w:pPr>
    </w:p>
    <w:p w:rsidR="00CD2A1B" w:rsidRDefault="00CD2A1B" w:rsidP="00BD3416">
      <w:pPr>
        <w:spacing w:after="0" w:line="240" w:lineRule="auto"/>
        <w:rPr>
          <w:rFonts w:ascii="Times New Roman" w:eastAsia="Times New Roman" w:hAnsi="Times New Roman" w:cs="Times New Roman"/>
          <w:b/>
          <w:sz w:val="24"/>
          <w:szCs w:val="24"/>
          <w:lang w:eastAsia="ru-RU"/>
        </w:rPr>
      </w:pPr>
    </w:p>
    <w:p w:rsidR="00CD2A1B" w:rsidRDefault="00CD2A1B" w:rsidP="00BD3416">
      <w:pPr>
        <w:spacing w:after="0" w:line="240" w:lineRule="auto"/>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Руководитель (уполномоченное лицо)</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участника размещения заказа</w:t>
      </w:r>
      <w:r w:rsidRPr="00BD3416">
        <w:rPr>
          <w:rFonts w:ascii="Times New Roman" w:eastAsia="Times New Roman" w:hAnsi="Times New Roman" w:cs="Times New Roman"/>
          <w:sz w:val="24"/>
          <w:szCs w:val="24"/>
          <w:lang w:eastAsia="ru-RU"/>
        </w:rPr>
        <w:t xml:space="preserve">                                _______________________        (Ф.И.О.)</w:t>
      </w:r>
    </w:p>
    <w:p w:rsidR="00BD3416" w:rsidRPr="00BD3416" w:rsidRDefault="00BD3416" w:rsidP="009D66D8">
      <w:pPr>
        <w:spacing w:after="0" w:line="240" w:lineRule="auto"/>
        <w:rPr>
          <w:rFonts w:ascii="Times New Roman" w:eastAsia="Times New Roman" w:hAnsi="Times New Roman" w:cs="Times New Roman"/>
          <w:sz w:val="20"/>
          <w:szCs w:val="20"/>
          <w:lang w:eastAsia="ru-RU"/>
        </w:rPr>
      </w:pPr>
      <w:r w:rsidRPr="00BD3416">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ab/>
      </w:r>
      <w:r w:rsidRPr="00BD3416">
        <w:rPr>
          <w:rFonts w:ascii="Times New Roman" w:eastAsia="Times New Roman" w:hAnsi="Times New Roman" w:cs="Times New Roman"/>
          <w:sz w:val="24"/>
          <w:szCs w:val="24"/>
          <w:lang w:eastAsia="ru-RU"/>
        </w:rPr>
        <w:tab/>
      </w:r>
      <w:r w:rsidRPr="00BD3416">
        <w:rPr>
          <w:rFonts w:ascii="Times New Roman" w:eastAsia="Times New Roman" w:hAnsi="Times New Roman" w:cs="Times New Roman"/>
          <w:sz w:val="24"/>
          <w:szCs w:val="24"/>
          <w:lang w:eastAsia="ru-RU"/>
        </w:rPr>
        <w:tab/>
      </w:r>
      <w:r w:rsidRPr="00BD3416">
        <w:rPr>
          <w:rFonts w:ascii="Times New Roman" w:eastAsia="Times New Roman" w:hAnsi="Times New Roman" w:cs="Times New Roman"/>
          <w:sz w:val="24"/>
          <w:szCs w:val="24"/>
          <w:lang w:eastAsia="ru-RU"/>
        </w:rPr>
        <w:tab/>
      </w:r>
      <w:r w:rsidRPr="00BD3416">
        <w:rPr>
          <w:rFonts w:ascii="Times New Roman" w:eastAsia="Times New Roman" w:hAnsi="Times New Roman" w:cs="Times New Roman"/>
          <w:sz w:val="24"/>
          <w:szCs w:val="24"/>
          <w:lang w:eastAsia="ru-RU"/>
        </w:rPr>
        <w:tab/>
      </w:r>
      <w:r w:rsidRPr="00BD3416">
        <w:rPr>
          <w:rFonts w:ascii="Times New Roman" w:eastAsia="Times New Roman" w:hAnsi="Times New Roman" w:cs="Times New Roman"/>
          <w:sz w:val="24"/>
          <w:szCs w:val="24"/>
          <w:lang w:eastAsia="ru-RU"/>
        </w:rPr>
        <w:tab/>
      </w:r>
      <w:r w:rsidRPr="00BD3416">
        <w:rPr>
          <w:rFonts w:ascii="Times New Roman" w:eastAsia="Times New Roman" w:hAnsi="Times New Roman" w:cs="Times New Roman"/>
          <w:sz w:val="24"/>
          <w:szCs w:val="24"/>
          <w:lang w:eastAsia="ru-RU"/>
        </w:rPr>
        <w:tab/>
      </w:r>
      <w:r w:rsidRPr="00BD3416">
        <w:rPr>
          <w:rFonts w:ascii="Times New Roman" w:eastAsia="Times New Roman" w:hAnsi="Times New Roman" w:cs="Times New Roman"/>
          <w:sz w:val="20"/>
          <w:szCs w:val="20"/>
          <w:lang w:eastAsia="ru-RU"/>
        </w:rPr>
        <w:t>М.П.</w:t>
      </w:r>
    </w:p>
    <w:p w:rsidR="00BD3416" w:rsidRPr="00BD3416" w:rsidRDefault="00BD3416" w:rsidP="00BD3416">
      <w:pPr>
        <w:spacing w:after="120" w:line="240" w:lineRule="auto"/>
        <w:ind w:left="283"/>
        <w:jc w:val="center"/>
        <w:rPr>
          <w:rFonts w:ascii="Times New Roman" w:eastAsia="Times New Roman" w:hAnsi="Times New Roman" w:cs="Times New Roman"/>
          <w:sz w:val="20"/>
          <w:szCs w:val="20"/>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keepNext/>
        <w:spacing w:after="0" w:line="240" w:lineRule="auto"/>
        <w:jc w:val="center"/>
        <w:outlineLvl w:val="0"/>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lastRenderedPageBreak/>
        <w:t>2. ФОРМА ЗАЯВКИ НА УЧАСТИЕ В КОНКУРСЕ</w:t>
      </w:r>
    </w:p>
    <w:tbl>
      <w:tblPr>
        <w:tblW w:w="0" w:type="auto"/>
        <w:tblLook w:val="01E0" w:firstRow="1" w:lastRow="1" w:firstColumn="1" w:lastColumn="1" w:noHBand="0" w:noVBand="0"/>
      </w:tblPr>
      <w:tblGrid>
        <w:gridCol w:w="4927"/>
        <w:gridCol w:w="4927"/>
      </w:tblGrid>
      <w:tr w:rsidR="00BD3416" w:rsidRPr="00BD3416" w:rsidTr="00BD3416">
        <w:trPr>
          <w:trHeight w:val="1017"/>
        </w:trPr>
        <w:tc>
          <w:tcPr>
            <w:tcW w:w="4927" w:type="dxa"/>
          </w:tcPr>
          <w:p w:rsidR="00F41241" w:rsidRDefault="00F41241" w:rsidP="00BD3416">
            <w:pPr>
              <w:spacing w:after="0" w:line="240" w:lineRule="auto"/>
              <w:rPr>
                <w:rFonts w:ascii="Times New Roman" w:eastAsia="Times New Roman" w:hAnsi="Times New Roman" w:cs="Times New Roman"/>
                <w:snapToGrid w:val="0"/>
                <w:sz w:val="24"/>
                <w:szCs w:val="24"/>
                <w:lang w:eastAsia="ru-RU"/>
              </w:rPr>
            </w:pPr>
          </w:p>
          <w:p w:rsidR="00BD3416" w:rsidRPr="00BD3416" w:rsidRDefault="00BD3416" w:rsidP="00BD3416">
            <w:pPr>
              <w:spacing w:after="0" w:line="240" w:lineRule="auto"/>
              <w:rPr>
                <w:rFonts w:ascii="Times New Roman" w:eastAsia="Times New Roman" w:hAnsi="Times New Roman" w:cs="Times New Roman"/>
                <w:b/>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На бланке исходящей документации   </w:t>
            </w:r>
          </w:p>
          <w:p w:rsidR="00BD3416" w:rsidRPr="00BD3416" w:rsidRDefault="00BD3416" w:rsidP="00BD3416">
            <w:pPr>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Дата, исх. номер</w:t>
            </w:r>
          </w:p>
          <w:p w:rsidR="00BD3416" w:rsidRPr="00BD3416" w:rsidRDefault="00BD3416" w:rsidP="00BD3416">
            <w:pPr>
              <w:spacing w:after="0" w:line="240" w:lineRule="auto"/>
              <w:rPr>
                <w:rFonts w:ascii="Times New Roman" w:eastAsia="Times New Roman" w:hAnsi="Times New Roman" w:cs="Times New Roman"/>
                <w:b/>
                <w:snapToGrid w:val="0"/>
                <w:sz w:val="24"/>
                <w:szCs w:val="24"/>
                <w:lang w:eastAsia="ru-RU"/>
              </w:rPr>
            </w:pPr>
          </w:p>
        </w:tc>
        <w:tc>
          <w:tcPr>
            <w:tcW w:w="4927" w:type="dxa"/>
          </w:tcPr>
          <w:p w:rsidR="00F41241" w:rsidRDefault="00F41241" w:rsidP="00BD3416">
            <w:pPr>
              <w:spacing w:after="0" w:line="240" w:lineRule="auto"/>
              <w:ind w:left="180"/>
              <w:rPr>
                <w:rFonts w:ascii="Times New Roman" w:eastAsia="Times New Roman" w:hAnsi="Times New Roman" w:cs="Times New Roman"/>
                <w:b/>
                <w:snapToGrid w:val="0"/>
                <w:sz w:val="24"/>
                <w:szCs w:val="24"/>
                <w:lang w:eastAsia="ru-RU"/>
              </w:rPr>
            </w:pPr>
          </w:p>
          <w:p w:rsidR="00BD3416" w:rsidRPr="00BD3416" w:rsidRDefault="00F41241" w:rsidP="00BD3416">
            <w:pPr>
              <w:spacing w:after="0" w:line="240" w:lineRule="auto"/>
              <w:ind w:left="180"/>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М</w:t>
            </w:r>
            <w:r w:rsidR="00BD3416" w:rsidRPr="00BD3416">
              <w:rPr>
                <w:rFonts w:ascii="Times New Roman" w:eastAsia="Times New Roman" w:hAnsi="Times New Roman" w:cs="Times New Roman"/>
                <w:b/>
                <w:snapToGrid w:val="0"/>
                <w:sz w:val="24"/>
                <w:szCs w:val="24"/>
                <w:lang w:eastAsia="ru-RU"/>
              </w:rPr>
              <w:t xml:space="preserve">униципальному заказчику </w:t>
            </w:r>
          </w:p>
          <w:p w:rsidR="00BD3416" w:rsidRPr="00BD3416" w:rsidRDefault="002D767E" w:rsidP="002D767E">
            <w:pPr>
              <w:spacing w:after="0" w:line="240" w:lineRule="auto"/>
              <w:ind w:left="180"/>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snapToGrid w:val="0"/>
                <w:sz w:val="24"/>
                <w:szCs w:val="24"/>
                <w:lang w:eastAsia="ru-RU"/>
              </w:rPr>
              <w:t>А</w:t>
            </w:r>
            <w:r w:rsidR="00BD3416" w:rsidRPr="002D767E">
              <w:rPr>
                <w:rFonts w:ascii="Times New Roman" w:eastAsia="Times New Roman" w:hAnsi="Times New Roman" w:cs="Times New Roman"/>
                <w:snapToGrid w:val="0"/>
                <w:sz w:val="24"/>
                <w:szCs w:val="24"/>
                <w:lang w:eastAsia="ru-RU"/>
              </w:rPr>
              <w:t>дминистраци</w:t>
            </w:r>
            <w:r>
              <w:rPr>
                <w:rFonts w:ascii="Times New Roman" w:eastAsia="Times New Roman" w:hAnsi="Times New Roman" w:cs="Times New Roman"/>
                <w:snapToGrid w:val="0"/>
                <w:sz w:val="24"/>
                <w:szCs w:val="24"/>
                <w:lang w:eastAsia="ru-RU"/>
              </w:rPr>
              <w:t>я</w:t>
            </w:r>
            <w:r w:rsidR="00BD3416" w:rsidRPr="002D767E">
              <w:rPr>
                <w:rFonts w:ascii="Times New Roman" w:eastAsia="Times New Roman" w:hAnsi="Times New Roman" w:cs="Times New Roman"/>
                <w:snapToGrid w:val="0"/>
                <w:sz w:val="24"/>
                <w:szCs w:val="24"/>
                <w:lang w:eastAsia="ru-RU"/>
              </w:rPr>
              <w:t xml:space="preserve"> </w:t>
            </w:r>
            <w:r w:rsidR="00F41241">
              <w:rPr>
                <w:rFonts w:ascii="Times New Roman" w:eastAsia="Batang" w:hAnsi="Times New Roman" w:cs="Times New Roman"/>
                <w:sz w:val="24"/>
                <w:szCs w:val="24"/>
                <w:lang w:eastAsia="ru-RU"/>
              </w:rPr>
              <w:t>муниципального образования Второвское</w:t>
            </w:r>
          </w:p>
        </w:tc>
      </w:tr>
    </w:tbl>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ЗАЯВКА НА УЧАСТИЕ В КОНКУРСЕ</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1. </w:t>
      </w:r>
      <w:proofErr w:type="gramStart"/>
      <w:r w:rsidRPr="00BD3416">
        <w:rPr>
          <w:rFonts w:ascii="Times New Roman" w:eastAsia="Times New Roman" w:hAnsi="Times New Roman" w:cs="Times New Roman"/>
          <w:sz w:val="24"/>
          <w:szCs w:val="24"/>
          <w:lang w:eastAsia="ru-RU"/>
        </w:rPr>
        <w:t xml:space="preserve">Изучив конкурсную документацию и извещение открытого конкурса по отбору специализированной службы по вопросам похоронного дела по осуществлению погребения умерших на территории </w:t>
      </w:r>
      <w:r w:rsidR="00C46635">
        <w:rPr>
          <w:rFonts w:ascii="Times New Roman" w:eastAsia="Batang" w:hAnsi="Times New Roman" w:cs="Times New Roman"/>
          <w:sz w:val="24"/>
          <w:szCs w:val="24"/>
          <w:lang w:eastAsia="ru-RU"/>
        </w:rPr>
        <w:t>муниципального образования Второвское</w:t>
      </w:r>
      <w:r w:rsidRPr="00BD3416">
        <w:rPr>
          <w:rFonts w:ascii="Times New Roman" w:eastAsia="Times New Roman" w:hAnsi="Times New Roman" w:cs="Times New Roman"/>
          <w:sz w:val="24"/>
          <w:szCs w:val="24"/>
          <w:lang w:eastAsia="ru-RU"/>
        </w:rPr>
        <w:t xml:space="preserve">, а также применимое к данному конкурсу законодательство и нормативно-правовые акты _______ (наименование претендента) в лице, ________ </w:t>
      </w:r>
      <w:r w:rsidRPr="00BD3416">
        <w:rPr>
          <w:rFonts w:ascii="Times New Roman" w:eastAsia="Times New Roman" w:hAnsi="Times New Roman" w:cs="Times New Roman"/>
          <w:i/>
          <w:sz w:val="24"/>
          <w:szCs w:val="24"/>
          <w:lang w:eastAsia="ru-RU"/>
        </w:rPr>
        <w:t>(наименование должности, Ф.И.О. руководителя, уполномоченного лица для  юридического лица)</w:t>
      </w:r>
      <w:r w:rsidRPr="00BD3416">
        <w:rPr>
          <w:rFonts w:ascii="Times New Roman" w:eastAsia="Times New Roman" w:hAnsi="Times New Roman" w:cs="Times New Roman"/>
          <w:sz w:val="24"/>
          <w:szCs w:val="24"/>
          <w:lang w:eastAsia="ru-RU"/>
        </w:rPr>
        <w:t xml:space="preserve"> сообщает о согласии участвовать в конкурсе на условиях, установленных конкурсной документацией</w:t>
      </w:r>
      <w:proofErr w:type="gramEnd"/>
      <w:r w:rsidRPr="00BD3416">
        <w:rPr>
          <w:rFonts w:ascii="Times New Roman" w:eastAsia="Times New Roman" w:hAnsi="Times New Roman" w:cs="Times New Roman"/>
          <w:sz w:val="24"/>
          <w:szCs w:val="24"/>
          <w:lang w:eastAsia="ru-RU"/>
        </w:rPr>
        <w:t>, а также в извещение о проведении открытого конкурса.</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2. </w:t>
      </w:r>
      <w:bookmarkStart w:id="15" w:name="_Toc121292706"/>
      <w:bookmarkStart w:id="16" w:name="_Toc127782226"/>
      <w:proofErr w:type="gramStart"/>
      <w:r w:rsidRPr="00BD3416">
        <w:rPr>
          <w:rFonts w:ascii="Times New Roman" w:eastAsia="Times New Roman" w:hAnsi="Times New Roman" w:cs="Times New Roman"/>
          <w:sz w:val="24"/>
          <w:szCs w:val="24"/>
          <w:lang w:eastAsia="ru-RU"/>
        </w:rPr>
        <w:t xml:space="preserve">Сообщаем, что мы (я)  ___________ </w:t>
      </w:r>
      <w:r w:rsidRPr="00BD3416">
        <w:rPr>
          <w:rFonts w:ascii="Times New Roman" w:eastAsia="Times New Roman" w:hAnsi="Times New Roman" w:cs="Times New Roman"/>
          <w:i/>
          <w:sz w:val="24"/>
          <w:szCs w:val="24"/>
          <w:lang w:eastAsia="ru-RU"/>
        </w:rPr>
        <w:t>(наименование организации, индивидуального предпринимателя)</w:t>
      </w:r>
      <w:r w:rsidRPr="00BD3416">
        <w:rPr>
          <w:rFonts w:ascii="Times New Roman" w:eastAsia="Times New Roman" w:hAnsi="Times New Roman" w:cs="Times New Roman"/>
          <w:sz w:val="24"/>
          <w:szCs w:val="24"/>
          <w:lang w:eastAsia="ru-RU"/>
        </w:rPr>
        <w:t>,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BD3416" w:rsidRPr="00BD3416" w:rsidRDefault="00BD3416" w:rsidP="00BD3416">
      <w:pPr>
        <w:tabs>
          <w:tab w:val="left" w:pos="0"/>
          <w:tab w:val="left" w:pos="540"/>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3. Сообщаем, что у нас (меня)__________</w:t>
      </w:r>
      <w:r w:rsidRPr="00BD3416">
        <w:rPr>
          <w:rFonts w:ascii="Times New Roman" w:eastAsia="Times New Roman" w:hAnsi="Times New Roman" w:cs="Times New Roman"/>
          <w:i/>
          <w:sz w:val="24"/>
          <w:szCs w:val="24"/>
          <w:lang w:eastAsia="ru-RU"/>
        </w:rPr>
        <w:t xml:space="preserve"> (наименование организаци</w:t>
      </w:r>
      <w:proofErr w:type="gramStart"/>
      <w:r w:rsidRPr="00BD3416">
        <w:rPr>
          <w:rFonts w:ascii="Times New Roman" w:eastAsia="Times New Roman" w:hAnsi="Times New Roman" w:cs="Times New Roman"/>
          <w:i/>
          <w:sz w:val="24"/>
          <w:szCs w:val="24"/>
          <w:lang w:eastAsia="ru-RU"/>
        </w:rPr>
        <w:t>и-</w:t>
      </w:r>
      <w:proofErr w:type="gramEnd"/>
      <w:r w:rsidRPr="00BD3416">
        <w:rPr>
          <w:rFonts w:ascii="Times New Roman" w:eastAsia="Times New Roman" w:hAnsi="Times New Roman" w:cs="Times New Roman"/>
          <w:i/>
          <w:sz w:val="24"/>
          <w:szCs w:val="24"/>
          <w:lang w:eastAsia="ru-RU"/>
        </w:rPr>
        <w:t xml:space="preserve"> участника, индивидуального предпринимателя) </w:t>
      </w:r>
      <w:r w:rsidRPr="00BD3416">
        <w:rPr>
          <w:rFonts w:ascii="Times New Roman" w:eastAsia="Times New Roman" w:hAnsi="Times New Roman" w:cs="Times New Roman"/>
          <w:sz w:val="24"/>
          <w:szCs w:val="24"/>
          <w:lang w:eastAsia="ru-RU"/>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_________ процентов балансовой стоимости активов по данным бухгалтерской отчетности за последний завершенный отчетный период. </w:t>
      </w:r>
    </w:p>
    <w:p w:rsidR="00BD3416" w:rsidRPr="00BD3416" w:rsidRDefault="00BD3416" w:rsidP="00BD3416">
      <w:pPr>
        <w:tabs>
          <w:tab w:val="left" w:pos="0"/>
          <w:tab w:val="left" w:pos="540"/>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4. </w:t>
      </w:r>
      <w:proofErr w:type="gramStart"/>
      <w:r w:rsidRPr="00BD3416">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 Настоящая заявка  действительна в течение всего срока проведения процедуры конкурса и до его завершения.</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6. Наши:  - полное и сокращенное фирменные наименования (наименования);</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 организационно-правовая форма;</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 юридический и фактический адреса (</w:t>
      </w:r>
      <w:proofErr w:type="spellStart"/>
      <w:r w:rsidRPr="00BD3416">
        <w:rPr>
          <w:rFonts w:ascii="Times New Roman" w:eastAsia="Times New Roman" w:hAnsi="Times New Roman" w:cs="Times New Roman"/>
          <w:sz w:val="24"/>
          <w:szCs w:val="24"/>
          <w:lang w:eastAsia="ru-RU"/>
        </w:rPr>
        <w:t>ф.и.о.</w:t>
      </w:r>
      <w:proofErr w:type="spellEnd"/>
      <w:r w:rsidRPr="00BD3416">
        <w:rPr>
          <w:rFonts w:ascii="Times New Roman" w:eastAsia="Times New Roman" w:hAnsi="Times New Roman" w:cs="Times New Roman"/>
          <w:sz w:val="24"/>
          <w:szCs w:val="24"/>
          <w:lang w:eastAsia="ru-RU"/>
        </w:rPr>
        <w:t>, паспортные данные, сведения о месте жительства (для физического лица);</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 телефон __________, факс _____________, адрес электронной почты _______;</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банковские реквизиты ________________________________________.</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BD3416">
        <w:rPr>
          <w:rFonts w:ascii="Times New Roman" w:eastAsia="Times New Roman" w:hAnsi="Times New Roman" w:cs="Times New Roman"/>
          <w:sz w:val="24"/>
          <w:szCs w:val="24"/>
          <w:lang w:eastAsia="ru-RU"/>
        </w:rPr>
        <w:t>уполномочен</w:t>
      </w:r>
      <w:proofErr w:type="gramEnd"/>
      <w:r w:rsidRPr="00BD3416">
        <w:rPr>
          <w:rFonts w:ascii="Times New Roman" w:eastAsia="Times New Roman" w:hAnsi="Times New Roman" w:cs="Times New Roman"/>
          <w:sz w:val="24"/>
          <w:szCs w:val="24"/>
          <w:lang w:eastAsia="ru-RU"/>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8. Юридический и фактический адреса/ место жительства, телефон, факс: _________ банковские реквизиты: ______________________________</w:t>
      </w:r>
    </w:p>
    <w:p w:rsidR="00BD3416" w:rsidRPr="00BD3416" w:rsidRDefault="00BD3416" w:rsidP="00C46635">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9. Корреспонденцию в наш адрес просим направлять по адресу: ______________.</w:t>
      </w:r>
    </w:p>
    <w:p w:rsidR="00BD3416" w:rsidRPr="00BD3416" w:rsidRDefault="00BD3416" w:rsidP="00BD3416">
      <w:pPr>
        <w:spacing w:after="0" w:line="240" w:lineRule="auto"/>
        <w:ind w:firstLine="540"/>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sz w:val="24"/>
          <w:szCs w:val="24"/>
          <w:lang w:eastAsia="ru-RU"/>
        </w:rPr>
        <w:t>10. К настоящей заявке прилагаются документы согласно описи  на _____стр.</w:t>
      </w:r>
    </w:p>
    <w:p w:rsidR="00BD3416" w:rsidRDefault="00BD3416" w:rsidP="00BD3416">
      <w:pPr>
        <w:spacing w:after="0" w:line="240" w:lineRule="auto"/>
        <w:rPr>
          <w:rFonts w:ascii="Times New Roman" w:eastAsia="Times New Roman" w:hAnsi="Times New Roman" w:cs="Times New Roman"/>
          <w:b/>
          <w:sz w:val="24"/>
          <w:szCs w:val="24"/>
          <w:lang w:eastAsia="ru-RU"/>
        </w:rPr>
      </w:pPr>
    </w:p>
    <w:p w:rsidR="00C46635" w:rsidRPr="00BD3416" w:rsidRDefault="00C46635" w:rsidP="00BD3416">
      <w:pPr>
        <w:spacing w:after="0" w:line="240" w:lineRule="auto"/>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Руководитель организации (должность):</w:t>
      </w:r>
      <w:r w:rsidRPr="00BD3416">
        <w:rPr>
          <w:rFonts w:ascii="Times New Roman" w:eastAsia="Times New Roman" w:hAnsi="Times New Roman" w:cs="Times New Roman"/>
          <w:sz w:val="24"/>
          <w:szCs w:val="24"/>
          <w:lang w:eastAsia="ru-RU"/>
        </w:rPr>
        <w:t xml:space="preserve">     __________                                    (Ф.И.О)</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(подпись)            </w:t>
      </w:r>
    </w:p>
    <w:p w:rsidR="00BD3416" w:rsidRPr="00BD3416" w:rsidRDefault="00BD3416" w:rsidP="00BD3416">
      <w:pPr>
        <w:spacing w:after="0" w:line="240" w:lineRule="auto"/>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 xml:space="preserve">М.П. </w:t>
      </w:r>
    </w:p>
    <w:bookmarkEnd w:id="15"/>
    <w:bookmarkEnd w:id="16"/>
    <w:p w:rsidR="00BD3416" w:rsidRPr="00BD3416" w:rsidRDefault="00BD3416" w:rsidP="00BD3416">
      <w:pPr>
        <w:keepNext/>
        <w:spacing w:after="0" w:line="240" w:lineRule="auto"/>
        <w:jc w:val="center"/>
        <w:outlineLvl w:val="0"/>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lastRenderedPageBreak/>
        <w:t>3. ФОРМА ПРЕДЛОЖЕНИЯ О КАЧЕСТВЕ УСЛУГ</w:t>
      </w:r>
    </w:p>
    <w:p w:rsidR="00BD3416" w:rsidRPr="00E562F7" w:rsidRDefault="00BD3416" w:rsidP="00BD3416">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4927"/>
        <w:gridCol w:w="4927"/>
      </w:tblGrid>
      <w:tr w:rsidR="00BD3416" w:rsidRPr="00BD3416" w:rsidTr="00BD3416">
        <w:tc>
          <w:tcPr>
            <w:tcW w:w="4927" w:type="dxa"/>
          </w:tcPr>
          <w:p w:rsidR="00BD3416" w:rsidRPr="00BD3416" w:rsidRDefault="00BD3416" w:rsidP="00BD3416">
            <w:pPr>
              <w:spacing w:after="0" w:line="240" w:lineRule="auto"/>
              <w:rPr>
                <w:rFonts w:ascii="Times New Roman" w:eastAsia="Times New Roman" w:hAnsi="Times New Roman" w:cs="Times New Roman"/>
                <w:b/>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На бланке исходящей документации   </w:t>
            </w:r>
          </w:p>
          <w:p w:rsidR="00BD3416" w:rsidRPr="00BD3416" w:rsidRDefault="00BD3416" w:rsidP="00BD3416">
            <w:pPr>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Дата, исх. номер</w:t>
            </w:r>
          </w:p>
          <w:p w:rsidR="00BD3416" w:rsidRPr="00BD3416" w:rsidRDefault="00BD3416" w:rsidP="00BD3416">
            <w:pPr>
              <w:spacing w:after="0" w:line="240" w:lineRule="auto"/>
              <w:rPr>
                <w:rFonts w:ascii="Times New Roman" w:eastAsia="Times New Roman" w:hAnsi="Times New Roman" w:cs="Times New Roman"/>
                <w:b/>
                <w:snapToGrid w:val="0"/>
                <w:sz w:val="24"/>
                <w:szCs w:val="24"/>
                <w:lang w:eastAsia="ru-RU"/>
              </w:rPr>
            </w:pPr>
          </w:p>
        </w:tc>
        <w:tc>
          <w:tcPr>
            <w:tcW w:w="4927" w:type="dxa"/>
          </w:tcPr>
          <w:p w:rsidR="00BD3416" w:rsidRPr="00BD3416" w:rsidRDefault="00C46635" w:rsidP="00C46635">
            <w:pPr>
              <w:spacing w:after="0" w:line="240" w:lineRule="auto"/>
              <w:ind w:left="35" w:hanging="35"/>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 </w:t>
            </w:r>
            <w:r w:rsidR="00BD3416" w:rsidRPr="00BD3416">
              <w:rPr>
                <w:rFonts w:ascii="Times New Roman" w:eastAsia="Times New Roman" w:hAnsi="Times New Roman" w:cs="Times New Roman"/>
                <w:b/>
                <w:snapToGrid w:val="0"/>
                <w:sz w:val="24"/>
                <w:szCs w:val="24"/>
                <w:lang w:eastAsia="ru-RU"/>
              </w:rPr>
              <w:t xml:space="preserve">Муниципальному заказчику </w:t>
            </w:r>
          </w:p>
          <w:p w:rsidR="00BD3416" w:rsidRPr="00BD3416" w:rsidRDefault="00BD3416" w:rsidP="002D767E">
            <w:pPr>
              <w:spacing w:after="0" w:line="240" w:lineRule="auto"/>
              <w:ind w:left="54"/>
              <w:rPr>
                <w:rFonts w:ascii="Times New Roman" w:eastAsia="Times New Roman" w:hAnsi="Times New Roman" w:cs="Times New Roman"/>
                <w:b/>
                <w:snapToGrid w:val="0"/>
                <w:sz w:val="24"/>
                <w:szCs w:val="24"/>
                <w:lang w:eastAsia="ru-RU"/>
              </w:rPr>
            </w:pPr>
            <w:r w:rsidRPr="002D767E">
              <w:rPr>
                <w:rFonts w:ascii="Times New Roman" w:eastAsia="Times New Roman" w:hAnsi="Times New Roman" w:cs="Times New Roman"/>
                <w:snapToGrid w:val="0"/>
                <w:sz w:val="24"/>
                <w:szCs w:val="24"/>
                <w:lang w:eastAsia="ru-RU"/>
              </w:rPr>
              <w:t>Администраци</w:t>
            </w:r>
            <w:r w:rsidR="002D767E" w:rsidRPr="002D767E">
              <w:rPr>
                <w:rFonts w:ascii="Times New Roman" w:eastAsia="Times New Roman" w:hAnsi="Times New Roman" w:cs="Times New Roman"/>
                <w:snapToGrid w:val="0"/>
                <w:sz w:val="24"/>
                <w:szCs w:val="24"/>
                <w:lang w:eastAsia="ru-RU"/>
              </w:rPr>
              <w:t>я</w:t>
            </w:r>
            <w:r w:rsidRPr="002D767E">
              <w:rPr>
                <w:rFonts w:ascii="Times New Roman" w:eastAsia="Times New Roman" w:hAnsi="Times New Roman" w:cs="Times New Roman"/>
                <w:snapToGrid w:val="0"/>
                <w:sz w:val="24"/>
                <w:szCs w:val="24"/>
                <w:lang w:eastAsia="ru-RU"/>
              </w:rPr>
              <w:t xml:space="preserve"> </w:t>
            </w:r>
            <w:r w:rsidR="00C46635">
              <w:rPr>
                <w:rFonts w:ascii="Times New Roman" w:eastAsia="Batang" w:hAnsi="Times New Roman" w:cs="Times New Roman"/>
                <w:sz w:val="24"/>
                <w:szCs w:val="24"/>
                <w:lang w:eastAsia="ru-RU"/>
              </w:rPr>
              <w:t>муниципального    образования Второвское</w:t>
            </w:r>
          </w:p>
        </w:tc>
      </w:tr>
    </w:tbl>
    <w:p w:rsidR="00BD3416" w:rsidRPr="00E562F7" w:rsidRDefault="00BD3416" w:rsidP="00BD3416">
      <w:pPr>
        <w:spacing w:after="0" w:line="240" w:lineRule="auto"/>
        <w:ind w:firstLine="709"/>
        <w:rPr>
          <w:rFonts w:ascii="Times New Roman" w:eastAsia="Times New Roman" w:hAnsi="Times New Roman" w:cs="Times New Roman"/>
          <w:sz w:val="16"/>
          <w:szCs w:val="16"/>
          <w:lang w:eastAsia="ru-RU"/>
        </w:rPr>
      </w:pPr>
    </w:p>
    <w:p w:rsidR="00BD3416" w:rsidRPr="00BD3416" w:rsidRDefault="00BD3416" w:rsidP="00E562F7">
      <w:pPr>
        <w:spacing w:after="0" w:line="48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ПРЕДЛОЖЕНИЕ О КАЧЕСТВЕ УСЛУГ</w:t>
      </w:r>
    </w:p>
    <w:p w:rsidR="00BD3416" w:rsidRPr="00BD3416" w:rsidRDefault="00BD3416" w:rsidP="00E562F7">
      <w:pPr>
        <w:spacing w:after="0" w:line="240" w:lineRule="auto"/>
        <w:ind w:firstLine="72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1. </w:t>
      </w:r>
      <w:proofErr w:type="gramStart"/>
      <w:r w:rsidRPr="00BD3416">
        <w:rPr>
          <w:rFonts w:ascii="Times New Roman" w:eastAsia="Times New Roman" w:hAnsi="Times New Roman" w:cs="Times New Roman"/>
          <w:sz w:val="24"/>
          <w:szCs w:val="24"/>
          <w:lang w:eastAsia="ru-RU"/>
        </w:rPr>
        <w:t>Изучив конкурсную документацию, в том числе условия и порядок проведения настоящего конкурса, мы</w:t>
      </w:r>
      <w:r w:rsidRPr="00BD3416">
        <w:rPr>
          <w:rFonts w:ascii="Times New Roman" w:eastAsia="Times New Roman" w:hAnsi="Times New Roman" w:cs="Times New Roman"/>
          <w:i/>
          <w:sz w:val="24"/>
          <w:szCs w:val="24"/>
          <w:lang w:eastAsia="ru-RU"/>
        </w:rPr>
        <w:t>__________________(полное наименование, Ф.И.О. претендента)</w:t>
      </w:r>
      <w:r w:rsidRPr="00BD3416">
        <w:rPr>
          <w:rFonts w:ascii="Times New Roman" w:eastAsia="Times New Roman" w:hAnsi="Times New Roman" w:cs="Times New Roman"/>
          <w:sz w:val="24"/>
          <w:szCs w:val="24"/>
          <w:lang w:eastAsia="ru-RU"/>
        </w:rPr>
        <w:t xml:space="preserve"> в лице _____________________ </w:t>
      </w:r>
      <w:r w:rsidRPr="00BD3416">
        <w:rPr>
          <w:rFonts w:ascii="Times New Roman" w:eastAsia="Times New Roman" w:hAnsi="Times New Roman" w:cs="Times New Roman"/>
          <w:i/>
          <w:sz w:val="24"/>
          <w:szCs w:val="24"/>
          <w:lang w:eastAsia="ru-RU"/>
        </w:rPr>
        <w:t xml:space="preserve">(наименование должности руководителя претендента – юридического лица, его ФИО полностью), </w:t>
      </w:r>
      <w:r w:rsidRPr="00BD3416">
        <w:rPr>
          <w:rFonts w:ascii="Times New Roman" w:eastAsia="Times New Roman" w:hAnsi="Times New Roman" w:cs="Times New Roman"/>
          <w:sz w:val="24"/>
          <w:szCs w:val="24"/>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BD3416" w:rsidRPr="00E562F7" w:rsidRDefault="00BD3416" w:rsidP="00BD3416">
      <w:pPr>
        <w:spacing w:after="0" w:line="240" w:lineRule="auto"/>
        <w:ind w:firstLine="708"/>
        <w:jc w:val="both"/>
        <w:rPr>
          <w:rFonts w:ascii="Times New Roman" w:eastAsia="Times New Roman" w:hAnsi="Times New Roman" w:cs="Times New Roman"/>
          <w:sz w:val="16"/>
          <w:szCs w:val="16"/>
          <w:lang w:eastAsia="ru-RU"/>
        </w:rPr>
      </w:pPr>
      <w:r w:rsidRPr="00BD3416">
        <w:rPr>
          <w:rFonts w:ascii="Times New Roman" w:eastAsia="Times New Roman" w:hAnsi="Times New Roman" w:cs="Times New Roman"/>
          <w:sz w:val="24"/>
          <w:szCs w:val="24"/>
          <w:lang w:eastAsia="ru-RU"/>
        </w:rPr>
        <w:t xml:space="preserve">2. Для проведения комиссией оценки и сопоставления заявок на участие в конкурсе сообщаем следующую информацию: </w:t>
      </w:r>
    </w:p>
    <w:p w:rsidR="00BD3416" w:rsidRPr="00E562F7" w:rsidRDefault="00BD3416" w:rsidP="00BD3416">
      <w:pPr>
        <w:spacing w:after="0" w:line="240" w:lineRule="auto"/>
        <w:ind w:firstLine="708"/>
        <w:jc w:val="both"/>
        <w:rPr>
          <w:rFonts w:ascii="Times New Roman" w:eastAsia="Times New Roman" w:hAnsi="Times New Roman" w:cs="Times New Roman"/>
          <w:color w:val="FF0000"/>
          <w:sz w:val="16"/>
          <w:szCs w:val="16"/>
          <w:lang w:eastAsia="ru-RU"/>
        </w:rPr>
      </w:pPr>
    </w:p>
    <w:tbl>
      <w:tblPr>
        <w:tblW w:w="9288" w:type="dxa"/>
        <w:jc w:val="center"/>
        <w:tblLook w:val="01E0" w:firstRow="1" w:lastRow="1" w:firstColumn="1" w:lastColumn="1" w:noHBand="0" w:noVBand="0"/>
      </w:tblPr>
      <w:tblGrid>
        <w:gridCol w:w="648"/>
        <w:gridCol w:w="4140"/>
        <w:gridCol w:w="4500"/>
      </w:tblGrid>
      <w:tr w:rsidR="00BD3416" w:rsidRPr="00BD3416" w:rsidTr="00BD3416">
        <w:trPr>
          <w:jc w:val="center"/>
        </w:trPr>
        <w:tc>
          <w:tcPr>
            <w:tcW w:w="648" w:type="dxa"/>
            <w:vAlign w:val="center"/>
          </w:tcPr>
          <w:p w:rsidR="00BD3416" w:rsidRPr="00BD3416" w:rsidRDefault="00BD3416" w:rsidP="00BD3416">
            <w:pPr>
              <w:spacing w:after="0" w:line="240" w:lineRule="auto"/>
              <w:jc w:val="center"/>
              <w:rPr>
                <w:rFonts w:ascii="Times New Roman" w:eastAsia="Times New Roman" w:hAnsi="Times New Roman" w:cs="Times New Roman"/>
                <w:b/>
                <w:snapToGrid w:val="0"/>
                <w:sz w:val="20"/>
                <w:szCs w:val="20"/>
                <w:lang w:eastAsia="ru-RU"/>
              </w:rPr>
            </w:pPr>
            <w:r w:rsidRPr="00BD3416">
              <w:rPr>
                <w:rFonts w:ascii="Times New Roman" w:eastAsia="Times New Roman" w:hAnsi="Times New Roman" w:cs="Times New Roman"/>
                <w:b/>
                <w:snapToGrid w:val="0"/>
                <w:sz w:val="20"/>
                <w:szCs w:val="20"/>
                <w:lang w:eastAsia="ru-RU"/>
              </w:rPr>
              <w:t xml:space="preserve">№ </w:t>
            </w:r>
            <w:proofErr w:type="gramStart"/>
            <w:r w:rsidRPr="00BD3416">
              <w:rPr>
                <w:rFonts w:ascii="Times New Roman" w:eastAsia="Times New Roman" w:hAnsi="Times New Roman" w:cs="Times New Roman"/>
                <w:b/>
                <w:snapToGrid w:val="0"/>
                <w:sz w:val="20"/>
                <w:szCs w:val="20"/>
                <w:lang w:eastAsia="ru-RU"/>
              </w:rPr>
              <w:t>п</w:t>
            </w:r>
            <w:proofErr w:type="gramEnd"/>
            <w:r w:rsidRPr="00BD3416">
              <w:rPr>
                <w:rFonts w:ascii="Times New Roman" w:eastAsia="Times New Roman" w:hAnsi="Times New Roman" w:cs="Times New Roman"/>
                <w:b/>
                <w:snapToGrid w:val="0"/>
                <w:sz w:val="20"/>
                <w:szCs w:val="20"/>
                <w:lang w:eastAsia="ru-RU"/>
              </w:rPr>
              <w:t>/п</w:t>
            </w:r>
          </w:p>
        </w:tc>
        <w:tc>
          <w:tcPr>
            <w:tcW w:w="4140" w:type="dxa"/>
            <w:vAlign w:val="center"/>
          </w:tcPr>
          <w:p w:rsidR="00BD3416" w:rsidRPr="00BD3416" w:rsidRDefault="00BD3416" w:rsidP="00BD3416">
            <w:pPr>
              <w:spacing w:after="0" w:line="240" w:lineRule="auto"/>
              <w:jc w:val="center"/>
              <w:rPr>
                <w:rFonts w:ascii="Times New Roman" w:eastAsia="Times New Roman" w:hAnsi="Times New Roman" w:cs="Times New Roman"/>
                <w:b/>
                <w:snapToGrid w:val="0"/>
                <w:sz w:val="20"/>
                <w:szCs w:val="20"/>
                <w:lang w:eastAsia="ru-RU"/>
              </w:rPr>
            </w:pPr>
            <w:r w:rsidRPr="00BD3416">
              <w:rPr>
                <w:rFonts w:ascii="Times New Roman" w:eastAsia="Times New Roman" w:hAnsi="Times New Roman" w:cs="Times New Roman"/>
                <w:b/>
                <w:snapToGrid w:val="0"/>
                <w:sz w:val="20"/>
                <w:szCs w:val="20"/>
                <w:lang w:eastAsia="ru-RU"/>
              </w:rPr>
              <w:t>Наименование показателя</w:t>
            </w:r>
          </w:p>
        </w:tc>
        <w:tc>
          <w:tcPr>
            <w:tcW w:w="4500" w:type="dxa"/>
            <w:vAlign w:val="center"/>
          </w:tcPr>
          <w:p w:rsidR="00BD3416" w:rsidRPr="00BD3416" w:rsidRDefault="00BD3416" w:rsidP="00BD3416">
            <w:pPr>
              <w:spacing w:after="0" w:line="240" w:lineRule="auto"/>
              <w:jc w:val="center"/>
              <w:rPr>
                <w:rFonts w:ascii="Times New Roman" w:eastAsia="Times New Roman" w:hAnsi="Times New Roman" w:cs="Times New Roman"/>
                <w:b/>
                <w:snapToGrid w:val="0"/>
                <w:sz w:val="20"/>
                <w:szCs w:val="20"/>
                <w:lang w:eastAsia="ru-RU"/>
              </w:rPr>
            </w:pPr>
            <w:r w:rsidRPr="00BD3416">
              <w:rPr>
                <w:rFonts w:ascii="Times New Roman" w:eastAsia="Times New Roman" w:hAnsi="Times New Roman" w:cs="Times New Roman"/>
                <w:b/>
                <w:snapToGrid w:val="0"/>
                <w:sz w:val="20"/>
                <w:szCs w:val="20"/>
                <w:lang w:eastAsia="ru-RU"/>
              </w:rPr>
              <w:t>Данные претендента</w:t>
            </w:r>
          </w:p>
        </w:tc>
      </w:tr>
      <w:tr w:rsidR="00BD3416" w:rsidRPr="00BD3416" w:rsidTr="00BD3416">
        <w:trPr>
          <w:jc w:val="center"/>
        </w:trPr>
        <w:tc>
          <w:tcPr>
            <w:tcW w:w="648" w:type="dxa"/>
            <w:vAlign w:val="center"/>
          </w:tcPr>
          <w:p w:rsidR="00BD3416" w:rsidRPr="00BD3416" w:rsidRDefault="00BD3416" w:rsidP="00BD3416">
            <w:pPr>
              <w:spacing w:after="0" w:line="240" w:lineRule="auto"/>
              <w:jc w:val="center"/>
              <w:rPr>
                <w:rFonts w:ascii="Times New Roman" w:eastAsia="Times New Roman" w:hAnsi="Times New Roman" w:cs="Times New Roman"/>
                <w:b/>
                <w:snapToGrid w:val="0"/>
                <w:sz w:val="20"/>
                <w:szCs w:val="20"/>
                <w:lang w:eastAsia="ru-RU"/>
              </w:rPr>
            </w:pPr>
          </w:p>
        </w:tc>
        <w:tc>
          <w:tcPr>
            <w:tcW w:w="4140" w:type="dxa"/>
            <w:vAlign w:val="center"/>
          </w:tcPr>
          <w:p w:rsidR="00BD3416" w:rsidRPr="00BD3416" w:rsidRDefault="00BD3416" w:rsidP="00BD3416">
            <w:pPr>
              <w:spacing w:after="0" w:line="240" w:lineRule="auto"/>
              <w:rPr>
                <w:rFonts w:ascii="Times New Roman" w:eastAsia="Times New Roman" w:hAnsi="Times New Roman" w:cs="Times New Roman"/>
                <w:b/>
                <w:snapToGrid w:val="0"/>
                <w:sz w:val="20"/>
                <w:szCs w:val="20"/>
                <w:lang w:eastAsia="ru-RU"/>
              </w:rPr>
            </w:pPr>
          </w:p>
        </w:tc>
        <w:tc>
          <w:tcPr>
            <w:tcW w:w="4500" w:type="dxa"/>
            <w:vAlign w:val="center"/>
          </w:tcPr>
          <w:p w:rsidR="00BD3416" w:rsidRPr="00BD3416" w:rsidRDefault="00BD3416" w:rsidP="00BD3416">
            <w:pPr>
              <w:spacing w:after="0" w:line="240" w:lineRule="auto"/>
              <w:rPr>
                <w:rFonts w:ascii="Times New Roman" w:eastAsia="Times New Roman" w:hAnsi="Times New Roman" w:cs="Times New Roman"/>
                <w:i/>
                <w:snapToGrid w:val="0"/>
                <w:sz w:val="20"/>
                <w:szCs w:val="20"/>
                <w:lang w:eastAsia="ru-RU"/>
              </w:rPr>
            </w:pPr>
          </w:p>
        </w:tc>
      </w:tr>
      <w:tr w:rsidR="00BD3416" w:rsidRPr="00BD3416" w:rsidTr="00BD3416">
        <w:trPr>
          <w:jc w:val="center"/>
        </w:trPr>
        <w:tc>
          <w:tcPr>
            <w:tcW w:w="648" w:type="dxa"/>
            <w:vAlign w:val="center"/>
          </w:tcPr>
          <w:p w:rsidR="00BD3416" w:rsidRPr="00BD3416" w:rsidRDefault="00BD3416" w:rsidP="00BD3416">
            <w:pPr>
              <w:spacing w:after="0" w:line="240" w:lineRule="auto"/>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1.</w:t>
            </w:r>
          </w:p>
        </w:tc>
        <w:tc>
          <w:tcPr>
            <w:tcW w:w="4140" w:type="dxa"/>
            <w:vAlign w:val="center"/>
          </w:tcPr>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Наличие помещения для приема заявок </w:t>
            </w:r>
          </w:p>
        </w:tc>
        <w:tc>
          <w:tcPr>
            <w:tcW w:w="4500" w:type="dxa"/>
            <w:vAlign w:val="center"/>
          </w:tcPr>
          <w:p w:rsidR="00BD3416" w:rsidRPr="00BD3416" w:rsidRDefault="00BD3416" w:rsidP="00BD3416">
            <w:pPr>
              <w:spacing w:after="0" w:line="240" w:lineRule="auto"/>
              <w:rPr>
                <w:rFonts w:ascii="Times New Roman" w:eastAsia="Times New Roman" w:hAnsi="Times New Roman" w:cs="Times New Roman"/>
                <w:i/>
                <w:snapToGrid w:val="0"/>
                <w:sz w:val="20"/>
                <w:szCs w:val="20"/>
                <w:lang w:eastAsia="ru-RU"/>
              </w:rPr>
            </w:pPr>
            <w:r w:rsidRPr="00BD3416">
              <w:rPr>
                <w:rFonts w:ascii="Times New Roman" w:eastAsia="Times New Roman" w:hAnsi="Times New Roman" w:cs="Times New Roman"/>
                <w:i/>
                <w:snapToGrid w:val="0"/>
                <w:sz w:val="20"/>
                <w:szCs w:val="20"/>
                <w:lang w:eastAsia="ru-RU"/>
              </w:rPr>
              <w:t>Представить к настоящему предложению  копию правоустанавливающего документа на помещение</w:t>
            </w:r>
          </w:p>
        </w:tc>
      </w:tr>
      <w:tr w:rsidR="00BD3416" w:rsidRPr="00BD3416" w:rsidTr="00BD3416">
        <w:trPr>
          <w:jc w:val="center"/>
        </w:trPr>
        <w:tc>
          <w:tcPr>
            <w:tcW w:w="648" w:type="dxa"/>
            <w:vAlign w:val="center"/>
          </w:tcPr>
          <w:p w:rsidR="00BD3416" w:rsidRPr="00BD3416" w:rsidRDefault="00BD3416" w:rsidP="00BD3416">
            <w:pPr>
              <w:spacing w:after="0" w:line="240" w:lineRule="auto"/>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2.</w:t>
            </w:r>
          </w:p>
        </w:tc>
        <w:tc>
          <w:tcPr>
            <w:tcW w:w="4140" w:type="dxa"/>
            <w:vAlign w:val="center"/>
          </w:tcPr>
          <w:p w:rsidR="00E562F7" w:rsidRDefault="00E562F7"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Н</w:t>
            </w:r>
            <w:r w:rsidRPr="00BD3416">
              <w:rPr>
                <w:rFonts w:ascii="Times New Roman" w:eastAsia="Times New Roman" w:hAnsi="Times New Roman" w:cs="Times New Roman"/>
                <w:snapToGrid w:val="0"/>
                <w:color w:val="000000"/>
                <w:sz w:val="24"/>
                <w:szCs w:val="24"/>
                <w:lang w:eastAsia="ru-RU"/>
              </w:rPr>
              <w:t xml:space="preserve">аличие персонала  для оказания услуг </w:t>
            </w:r>
          </w:p>
        </w:tc>
        <w:tc>
          <w:tcPr>
            <w:tcW w:w="4500" w:type="dxa"/>
            <w:vAlign w:val="center"/>
          </w:tcPr>
          <w:p w:rsidR="00BD3416" w:rsidRPr="00BD3416" w:rsidRDefault="00BD3416" w:rsidP="00BD3416">
            <w:pPr>
              <w:spacing w:after="0" w:line="240" w:lineRule="auto"/>
              <w:rPr>
                <w:rFonts w:ascii="Times New Roman" w:eastAsia="Times New Roman" w:hAnsi="Times New Roman" w:cs="Times New Roman"/>
                <w:i/>
                <w:snapToGrid w:val="0"/>
                <w:sz w:val="20"/>
                <w:szCs w:val="20"/>
                <w:lang w:eastAsia="ru-RU"/>
              </w:rPr>
            </w:pPr>
            <w:r w:rsidRPr="00BD3416">
              <w:rPr>
                <w:rFonts w:ascii="Times New Roman" w:eastAsia="Times New Roman" w:hAnsi="Times New Roman" w:cs="Times New Roman"/>
                <w:i/>
                <w:snapToGrid w:val="0"/>
                <w:color w:val="000000"/>
                <w:sz w:val="20"/>
                <w:szCs w:val="20"/>
                <w:lang w:eastAsia="ru-RU"/>
              </w:rPr>
              <w:t xml:space="preserve">Представить копии трудовых </w:t>
            </w:r>
            <w:r w:rsidR="00E562F7">
              <w:rPr>
                <w:rFonts w:ascii="Times New Roman" w:eastAsia="Times New Roman" w:hAnsi="Times New Roman" w:cs="Times New Roman"/>
                <w:i/>
                <w:snapToGrid w:val="0"/>
                <w:color w:val="000000"/>
                <w:sz w:val="20"/>
                <w:szCs w:val="20"/>
                <w:lang w:eastAsia="ru-RU"/>
              </w:rPr>
              <w:t>договоров</w:t>
            </w:r>
          </w:p>
        </w:tc>
      </w:tr>
      <w:tr w:rsidR="00BD3416" w:rsidRPr="00BD3416" w:rsidTr="00BD3416">
        <w:trPr>
          <w:jc w:val="center"/>
        </w:trPr>
        <w:tc>
          <w:tcPr>
            <w:tcW w:w="648" w:type="dxa"/>
            <w:vAlign w:val="center"/>
          </w:tcPr>
          <w:p w:rsidR="00BD3416" w:rsidRPr="00BD3416" w:rsidRDefault="00BD3416" w:rsidP="00BD3416">
            <w:pPr>
              <w:spacing w:after="0" w:line="240" w:lineRule="auto"/>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3.</w:t>
            </w:r>
          </w:p>
        </w:tc>
        <w:tc>
          <w:tcPr>
            <w:tcW w:w="4140" w:type="dxa"/>
            <w:vAlign w:val="center"/>
          </w:tcPr>
          <w:p w:rsidR="00E562F7" w:rsidRDefault="00E562F7" w:rsidP="00BD3416">
            <w:pPr>
              <w:autoSpaceDE w:val="0"/>
              <w:autoSpaceDN w:val="0"/>
              <w:adjustRightInd w:val="0"/>
              <w:spacing w:after="0" w:line="240" w:lineRule="auto"/>
              <w:ind w:firstLine="32"/>
              <w:rPr>
                <w:rFonts w:ascii="Times New Roman" w:eastAsia="Times New Roman" w:hAnsi="Times New Roman" w:cs="Times New Roman"/>
                <w:snapToGrid w:val="0"/>
                <w:color w:val="000000"/>
                <w:sz w:val="24"/>
                <w:szCs w:val="24"/>
                <w:lang w:eastAsia="ru-RU"/>
              </w:rPr>
            </w:pPr>
          </w:p>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color w:val="000000"/>
                <w:sz w:val="24"/>
                <w:szCs w:val="24"/>
                <w:lang w:eastAsia="ru-RU"/>
              </w:rPr>
              <w:t xml:space="preserve">Наличие специализированного транспорта </w:t>
            </w:r>
          </w:p>
        </w:tc>
        <w:tc>
          <w:tcPr>
            <w:tcW w:w="4500" w:type="dxa"/>
            <w:vAlign w:val="center"/>
          </w:tcPr>
          <w:p w:rsidR="00BD3416" w:rsidRPr="00BD3416" w:rsidRDefault="00BD3416" w:rsidP="00BD3416">
            <w:pPr>
              <w:spacing w:after="0" w:line="240" w:lineRule="auto"/>
              <w:rPr>
                <w:rFonts w:ascii="Times New Roman" w:eastAsia="Times New Roman" w:hAnsi="Times New Roman" w:cs="Times New Roman"/>
                <w:i/>
                <w:snapToGrid w:val="0"/>
                <w:sz w:val="20"/>
                <w:szCs w:val="20"/>
                <w:lang w:eastAsia="ru-RU"/>
              </w:rPr>
            </w:pPr>
            <w:r w:rsidRPr="00BD3416">
              <w:rPr>
                <w:rFonts w:ascii="Times New Roman" w:eastAsia="Times New Roman" w:hAnsi="Times New Roman" w:cs="Times New Roman"/>
                <w:i/>
                <w:snapToGrid w:val="0"/>
                <w:color w:val="000000"/>
                <w:sz w:val="20"/>
                <w:szCs w:val="20"/>
                <w:lang w:eastAsia="ru-RU"/>
              </w:rPr>
              <w:t>Представить копию  правоустанавливающего документа</w:t>
            </w:r>
          </w:p>
        </w:tc>
      </w:tr>
      <w:tr w:rsidR="00BD3416" w:rsidRPr="00BD3416" w:rsidTr="00BD3416">
        <w:trPr>
          <w:jc w:val="center"/>
        </w:trPr>
        <w:tc>
          <w:tcPr>
            <w:tcW w:w="648" w:type="dxa"/>
            <w:vAlign w:val="center"/>
          </w:tcPr>
          <w:p w:rsidR="00BD3416" w:rsidRPr="00BD3416" w:rsidRDefault="00BD3416" w:rsidP="00BD3416">
            <w:pPr>
              <w:spacing w:after="0" w:line="240" w:lineRule="auto"/>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4.</w:t>
            </w:r>
          </w:p>
        </w:tc>
        <w:tc>
          <w:tcPr>
            <w:tcW w:w="4140" w:type="dxa"/>
            <w:vAlign w:val="center"/>
          </w:tcPr>
          <w:p w:rsidR="00E562F7" w:rsidRDefault="00E562F7"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Наличие </w:t>
            </w:r>
            <w:r w:rsidRPr="00BD3416">
              <w:rPr>
                <w:rFonts w:ascii="Times New Roman" w:eastAsia="Times New Roman" w:hAnsi="Times New Roman" w:cs="Times New Roman"/>
                <w:snapToGrid w:val="0"/>
                <w:color w:val="000000"/>
                <w:sz w:val="24"/>
                <w:szCs w:val="24"/>
                <w:lang w:eastAsia="ru-RU"/>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00" w:type="dxa"/>
            <w:vAlign w:val="center"/>
          </w:tcPr>
          <w:p w:rsidR="00BD3416" w:rsidRPr="00BD3416" w:rsidRDefault="00BD3416" w:rsidP="00BD3416">
            <w:pPr>
              <w:spacing w:after="0" w:line="240" w:lineRule="auto"/>
              <w:rPr>
                <w:rFonts w:ascii="Times New Roman" w:eastAsia="Times New Roman" w:hAnsi="Times New Roman" w:cs="Times New Roman"/>
                <w:i/>
                <w:snapToGrid w:val="0"/>
                <w:sz w:val="20"/>
                <w:szCs w:val="20"/>
                <w:lang w:eastAsia="ru-RU"/>
              </w:rPr>
            </w:pPr>
            <w:r w:rsidRPr="00BD3416">
              <w:rPr>
                <w:rFonts w:ascii="Times New Roman" w:eastAsia="Times New Roman" w:hAnsi="Times New Roman" w:cs="Times New Roman"/>
                <w:i/>
                <w:snapToGrid w:val="0"/>
                <w:sz w:val="20"/>
                <w:szCs w:val="20"/>
                <w:lang w:eastAsia="ru-RU"/>
              </w:rPr>
              <w:t>Представить копии соответствующих документов</w:t>
            </w:r>
          </w:p>
        </w:tc>
      </w:tr>
      <w:tr w:rsidR="00BD3416" w:rsidRPr="00BD3416" w:rsidTr="00BD3416">
        <w:trPr>
          <w:jc w:val="center"/>
        </w:trPr>
        <w:tc>
          <w:tcPr>
            <w:tcW w:w="648" w:type="dxa"/>
            <w:vAlign w:val="center"/>
          </w:tcPr>
          <w:p w:rsidR="00BD3416" w:rsidRPr="00BD3416" w:rsidRDefault="00BD3416" w:rsidP="00BD3416">
            <w:pPr>
              <w:spacing w:after="0" w:line="240" w:lineRule="auto"/>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5.</w:t>
            </w:r>
          </w:p>
        </w:tc>
        <w:tc>
          <w:tcPr>
            <w:tcW w:w="4140" w:type="dxa"/>
            <w:vAlign w:val="center"/>
          </w:tcPr>
          <w:p w:rsidR="00E562F7" w:rsidRDefault="00E562F7"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Предоставление дополнительных услуг</w:t>
            </w:r>
          </w:p>
        </w:tc>
        <w:tc>
          <w:tcPr>
            <w:tcW w:w="4500" w:type="dxa"/>
            <w:vAlign w:val="center"/>
          </w:tcPr>
          <w:p w:rsidR="00BD3416" w:rsidRPr="00BD3416" w:rsidRDefault="00BD3416" w:rsidP="00C46635">
            <w:pPr>
              <w:spacing w:after="0" w:line="240" w:lineRule="auto"/>
              <w:rPr>
                <w:rFonts w:ascii="Times New Roman" w:eastAsia="Times New Roman" w:hAnsi="Times New Roman" w:cs="Times New Roman"/>
                <w:i/>
                <w:snapToGrid w:val="0"/>
                <w:sz w:val="20"/>
                <w:szCs w:val="20"/>
                <w:lang w:eastAsia="ru-RU"/>
              </w:rPr>
            </w:pPr>
            <w:r w:rsidRPr="00BD3416">
              <w:rPr>
                <w:rFonts w:ascii="Times New Roman" w:eastAsia="Times New Roman" w:hAnsi="Times New Roman" w:cs="Times New Roman"/>
                <w:i/>
                <w:snapToGrid w:val="0"/>
                <w:sz w:val="20"/>
                <w:szCs w:val="20"/>
                <w:lang w:eastAsia="ru-RU"/>
              </w:rPr>
              <w:t>Претендент приводит полный перечень предлагаемых видов услуг</w:t>
            </w:r>
          </w:p>
        </w:tc>
      </w:tr>
      <w:tr w:rsidR="00BD3416" w:rsidRPr="00BD3416" w:rsidTr="00BD3416">
        <w:trPr>
          <w:jc w:val="center"/>
        </w:trPr>
        <w:tc>
          <w:tcPr>
            <w:tcW w:w="648" w:type="dxa"/>
            <w:vAlign w:val="center"/>
          </w:tcPr>
          <w:p w:rsidR="00BD3416" w:rsidRPr="00BD3416" w:rsidRDefault="00BD3416" w:rsidP="00BD3416">
            <w:pPr>
              <w:spacing w:after="0" w:line="240" w:lineRule="auto"/>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6.</w:t>
            </w:r>
          </w:p>
        </w:tc>
        <w:tc>
          <w:tcPr>
            <w:tcW w:w="4140" w:type="dxa"/>
            <w:vAlign w:val="center"/>
          </w:tcPr>
          <w:p w:rsidR="00E562F7" w:rsidRDefault="00E562F7"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Срок оказания услуг с момента обращения</w:t>
            </w:r>
          </w:p>
        </w:tc>
        <w:tc>
          <w:tcPr>
            <w:tcW w:w="4500" w:type="dxa"/>
            <w:vAlign w:val="center"/>
          </w:tcPr>
          <w:p w:rsidR="00BD3416" w:rsidRPr="00BD3416" w:rsidRDefault="00BD3416" w:rsidP="00BD3416">
            <w:pPr>
              <w:spacing w:after="0" w:line="240" w:lineRule="auto"/>
              <w:rPr>
                <w:rFonts w:ascii="Times New Roman" w:eastAsia="Times New Roman" w:hAnsi="Times New Roman" w:cs="Times New Roman"/>
                <w:i/>
                <w:snapToGrid w:val="0"/>
                <w:sz w:val="20"/>
                <w:szCs w:val="20"/>
                <w:lang w:eastAsia="ru-RU"/>
              </w:rPr>
            </w:pPr>
          </w:p>
        </w:tc>
      </w:tr>
      <w:tr w:rsidR="00BD3416" w:rsidRPr="00BD3416" w:rsidTr="00BD3416">
        <w:trPr>
          <w:jc w:val="center"/>
        </w:trPr>
        <w:tc>
          <w:tcPr>
            <w:tcW w:w="648" w:type="dxa"/>
            <w:vAlign w:val="center"/>
          </w:tcPr>
          <w:p w:rsidR="00BD3416" w:rsidRPr="00BD3416" w:rsidRDefault="00BD3416" w:rsidP="00BD3416">
            <w:pPr>
              <w:spacing w:after="0" w:line="240" w:lineRule="auto"/>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 xml:space="preserve">7. </w:t>
            </w:r>
          </w:p>
        </w:tc>
        <w:tc>
          <w:tcPr>
            <w:tcW w:w="4140" w:type="dxa"/>
            <w:vAlign w:val="center"/>
          </w:tcPr>
          <w:p w:rsidR="00E562F7" w:rsidRDefault="00E562F7" w:rsidP="00BD3416">
            <w:pPr>
              <w:spacing w:after="0" w:line="240" w:lineRule="auto"/>
              <w:rPr>
                <w:rFonts w:ascii="Times New Roman" w:eastAsia="Times New Roman" w:hAnsi="Times New Roman" w:cs="Times New Roman"/>
                <w:snapToGrid w:val="0"/>
                <w:sz w:val="24"/>
                <w:szCs w:val="24"/>
                <w:lang w:eastAsia="ru-RU"/>
              </w:rPr>
            </w:pPr>
          </w:p>
          <w:p w:rsidR="00BD3416" w:rsidRPr="00BD3416" w:rsidRDefault="00BD3416" w:rsidP="00BD3416">
            <w:pPr>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Опыт работы в качестве специализированной службы</w:t>
            </w:r>
          </w:p>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p>
        </w:tc>
        <w:tc>
          <w:tcPr>
            <w:tcW w:w="4500" w:type="dxa"/>
            <w:vAlign w:val="center"/>
          </w:tcPr>
          <w:p w:rsidR="00BD3416" w:rsidRPr="00BD3416" w:rsidRDefault="00BD3416" w:rsidP="00BD3416">
            <w:pPr>
              <w:spacing w:after="0" w:line="240" w:lineRule="auto"/>
              <w:rPr>
                <w:rFonts w:ascii="Times New Roman" w:eastAsia="Times New Roman" w:hAnsi="Times New Roman" w:cs="Times New Roman"/>
                <w:i/>
                <w:snapToGrid w:val="0"/>
                <w:sz w:val="20"/>
                <w:szCs w:val="20"/>
                <w:lang w:eastAsia="ru-RU"/>
              </w:rPr>
            </w:pPr>
            <w:r w:rsidRPr="00BD3416">
              <w:rPr>
                <w:rFonts w:ascii="Times New Roman" w:eastAsia="Times New Roman" w:hAnsi="Times New Roman" w:cs="Times New Roman"/>
                <w:i/>
                <w:snapToGrid w:val="0"/>
                <w:sz w:val="20"/>
                <w:szCs w:val="20"/>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BD3416" w:rsidRPr="00E562F7" w:rsidRDefault="00BD3416" w:rsidP="00BD3416">
      <w:pPr>
        <w:spacing w:after="0" w:line="240" w:lineRule="auto"/>
        <w:jc w:val="both"/>
        <w:rPr>
          <w:rFonts w:ascii="Times New Roman" w:eastAsia="Times New Roman" w:hAnsi="Times New Roman" w:cs="Times New Roman"/>
          <w:sz w:val="16"/>
          <w:szCs w:val="16"/>
          <w:lang w:eastAsia="ru-RU"/>
        </w:rPr>
      </w:pPr>
    </w:p>
    <w:p w:rsidR="00BD3416" w:rsidRPr="00BD3416" w:rsidRDefault="00BD3416" w:rsidP="00BD3416">
      <w:pPr>
        <w:spacing w:after="0" w:line="240" w:lineRule="auto"/>
        <w:ind w:firstLine="600"/>
        <w:jc w:val="both"/>
        <w:rPr>
          <w:rFonts w:ascii="Times New Roman" w:eastAsia="Times New Roman" w:hAnsi="Times New Roman" w:cs="Times New Roman"/>
          <w:i/>
          <w:sz w:val="24"/>
          <w:szCs w:val="24"/>
          <w:lang w:eastAsia="ru-RU"/>
        </w:rPr>
      </w:pPr>
      <w:r w:rsidRPr="00BD3416">
        <w:rPr>
          <w:rFonts w:ascii="Times New Roman" w:eastAsia="Times New Roman" w:hAnsi="Times New Roman" w:cs="Times New Roman"/>
          <w:i/>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BD3416" w:rsidRPr="00E562F7" w:rsidRDefault="00BD3416" w:rsidP="00BD3416">
      <w:pPr>
        <w:spacing w:after="0" w:line="240" w:lineRule="auto"/>
        <w:jc w:val="both"/>
        <w:rPr>
          <w:rFonts w:ascii="Times New Roman" w:eastAsia="Times New Roman" w:hAnsi="Times New Roman" w:cs="Times New Roman"/>
          <w:sz w:val="16"/>
          <w:szCs w:val="16"/>
          <w:lang w:eastAsia="ru-RU"/>
        </w:rPr>
      </w:pPr>
    </w:p>
    <w:p w:rsidR="00BD3416" w:rsidRPr="00BD3416" w:rsidRDefault="00BD3416" w:rsidP="00BD3416">
      <w:pPr>
        <w:spacing w:after="0" w:line="240" w:lineRule="auto"/>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Руководитель (уполномоченное лицо)</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 xml:space="preserve">участника размещения заказа                                                            </w:t>
      </w:r>
      <w:r w:rsidRPr="00BD3416">
        <w:rPr>
          <w:rFonts w:ascii="Times New Roman" w:eastAsia="Times New Roman" w:hAnsi="Times New Roman" w:cs="Times New Roman"/>
          <w:sz w:val="24"/>
          <w:szCs w:val="24"/>
          <w:lang w:eastAsia="ru-RU"/>
        </w:rPr>
        <w:t xml:space="preserve">  ___________ (Ф.И.О.)</w:t>
      </w:r>
    </w:p>
    <w:p w:rsidR="00E562F7" w:rsidRDefault="00E562F7" w:rsidP="00BD3416">
      <w:pPr>
        <w:tabs>
          <w:tab w:val="left" w:pos="7371"/>
        </w:tabs>
        <w:spacing w:after="0" w:line="240" w:lineRule="auto"/>
        <w:rPr>
          <w:rFonts w:ascii="Times New Roman" w:eastAsia="Times New Roman" w:hAnsi="Times New Roman" w:cs="Times New Roman"/>
          <w:sz w:val="24"/>
          <w:szCs w:val="24"/>
          <w:lang w:eastAsia="ru-RU"/>
        </w:rPr>
      </w:pPr>
    </w:p>
    <w:p w:rsidR="00BD3416" w:rsidRPr="00BD3416" w:rsidRDefault="00E562F7" w:rsidP="00BD3416">
      <w:pPr>
        <w:tabs>
          <w:tab w:val="left" w:pos="7371"/>
        </w:tabs>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r w:rsidR="00BD3416" w:rsidRPr="00BD3416">
        <w:rPr>
          <w:rFonts w:ascii="Times New Roman" w:eastAsia="Times New Roman" w:hAnsi="Times New Roman" w:cs="Times New Roman"/>
          <w:sz w:val="24"/>
          <w:szCs w:val="24"/>
          <w:lang w:eastAsia="ru-RU"/>
        </w:rPr>
        <w:t>(МП)</w:t>
      </w:r>
    </w:p>
    <w:p w:rsidR="00BD3416" w:rsidRPr="00BD3416" w:rsidRDefault="00BD3416" w:rsidP="00BD3416">
      <w:pPr>
        <w:spacing w:after="0" w:line="240" w:lineRule="auto"/>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 xml:space="preserve">РАЗДЕЛ </w:t>
      </w:r>
      <w:r w:rsidRPr="00BD3416">
        <w:rPr>
          <w:rFonts w:ascii="Times New Roman" w:eastAsia="Times New Roman" w:hAnsi="Times New Roman" w:cs="Times New Roman"/>
          <w:b/>
          <w:sz w:val="24"/>
          <w:szCs w:val="24"/>
          <w:lang w:val="en-US" w:eastAsia="ru-RU"/>
        </w:rPr>
        <w:t>III</w:t>
      </w:r>
      <w:r w:rsidRPr="00BD3416">
        <w:rPr>
          <w:rFonts w:ascii="Times New Roman" w:eastAsia="Times New Roman" w:hAnsi="Times New Roman" w:cs="Times New Roman"/>
          <w:sz w:val="24"/>
          <w:szCs w:val="24"/>
          <w:lang w:eastAsia="ru-RU"/>
        </w:rPr>
        <w:t xml:space="preserve">. </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КРИТЕРИИ И ПОРЯДОК ОЦЕНКИ ЗАЯВОК НА УЧАСТИЕ В КОНКУРСЕ</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ind w:firstLine="60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Критерии и порядок  оценки заявок на участие в конкурсе</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1. Для оценки лучших условий исполнения обязанностей специализированной  службы устанавливается следующая система критериев и их значений в баллах: </w:t>
      </w:r>
    </w:p>
    <w:p w:rsidR="00BD3416" w:rsidRPr="00BD3416" w:rsidRDefault="00BD3416" w:rsidP="00BD3416">
      <w:pPr>
        <w:spacing w:after="0" w:line="240" w:lineRule="auto"/>
        <w:ind w:firstLine="600"/>
        <w:rPr>
          <w:rFonts w:ascii="Times New Roman" w:eastAsia="Times New Roman" w:hAnsi="Times New Roman" w:cs="Times New Roman"/>
          <w:sz w:val="24"/>
          <w:szCs w:val="24"/>
          <w:lang w:eastAsia="ru-RU"/>
        </w:rPr>
      </w:pPr>
    </w:p>
    <w:tbl>
      <w:tblPr>
        <w:tblpPr w:leftFromText="180" w:rightFromText="180" w:vertAnchor="text" w:horzAnchor="margin" w:tblpXSpec="center" w:tblpY="-27"/>
        <w:tblW w:w="10115" w:type="dxa"/>
        <w:tblLook w:val="01E0" w:firstRow="1" w:lastRow="1" w:firstColumn="1" w:lastColumn="1" w:noHBand="0" w:noVBand="0"/>
      </w:tblPr>
      <w:tblGrid>
        <w:gridCol w:w="568"/>
        <w:gridCol w:w="7580"/>
        <w:gridCol w:w="1967"/>
      </w:tblGrid>
      <w:tr w:rsidR="00BD3416" w:rsidRPr="00BD3416" w:rsidTr="00BD3416">
        <w:trPr>
          <w:cantSplit/>
        </w:trPr>
        <w:tc>
          <w:tcPr>
            <w:tcW w:w="568"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BD3416">
              <w:rPr>
                <w:rFonts w:ascii="Times New Roman" w:eastAsia="Times New Roman" w:hAnsi="Times New Roman" w:cs="Times New Roman"/>
                <w:b/>
                <w:snapToGrid w:val="0"/>
                <w:sz w:val="24"/>
                <w:szCs w:val="24"/>
                <w:lang w:eastAsia="ru-RU"/>
              </w:rPr>
              <w:t xml:space="preserve">№ </w:t>
            </w:r>
            <w:proofErr w:type="gramStart"/>
            <w:r w:rsidRPr="00BD3416">
              <w:rPr>
                <w:rFonts w:ascii="Times New Roman" w:eastAsia="Times New Roman" w:hAnsi="Times New Roman" w:cs="Times New Roman"/>
                <w:b/>
                <w:snapToGrid w:val="0"/>
                <w:sz w:val="24"/>
                <w:szCs w:val="24"/>
                <w:lang w:eastAsia="ru-RU"/>
              </w:rPr>
              <w:t>п</w:t>
            </w:r>
            <w:proofErr w:type="gramEnd"/>
            <w:r w:rsidRPr="00BD3416">
              <w:rPr>
                <w:rFonts w:ascii="Times New Roman" w:eastAsia="Times New Roman" w:hAnsi="Times New Roman" w:cs="Times New Roman"/>
                <w:b/>
                <w:snapToGrid w:val="0"/>
                <w:sz w:val="24"/>
                <w:szCs w:val="24"/>
                <w:lang w:eastAsia="ru-RU"/>
              </w:rPr>
              <w:t>/п</w:t>
            </w:r>
          </w:p>
        </w:tc>
        <w:tc>
          <w:tcPr>
            <w:tcW w:w="7580" w:type="dxa"/>
            <w:vAlign w:val="center"/>
          </w:tcPr>
          <w:p w:rsidR="00BD3416" w:rsidRPr="00BD3416" w:rsidRDefault="00BD3416" w:rsidP="00BD3416">
            <w:pPr>
              <w:autoSpaceDE w:val="0"/>
              <w:autoSpaceDN w:val="0"/>
              <w:adjustRightInd w:val="0"/>
              <w:spacing w:after="0" w:line="240" w:lineRule="auto"/>
              <w:ind w:firstLine="32"/>
              <w:jc w:val="center"/>
              <w:rPr>
                <w:rFonts w:ascii="Times New Roman" w:eastAsia="Times New Roman" w:hAnsi="Times New Roman" w:cs="Times New Roman"/>
                <w:b/>
                <w:snapToGrid w:val="0"/>
                <w:sz w:val="24"/>
                <w:szCs w:val="24"/>
                <w:lang w:eastAsia="ru-RU"/>
              </w:rPr>
            </w:pPr>
            <w:r w:rsidRPr="00BD3416">
              <w:rPr>
                <w:rFonts w:ascii="Times New Roman" w:eastAsia="Times New Roman" w:hAnsi="Times New Roman" w:cs="Times New Roman"/>
                <w:b/>
                <w:snapToGrid w:val="0"/>
                <w:sz w:val="24"/>
                <w:szCs w:val="24"/>
                <w:lang w:eastAsia="ru-RU"/>
              </w:rPr>
              <w:t>Наименование критерия</w:t>
            </w:r>
          </w:p>
        </w:tc>
        <w:tc>
          <w:tcPr>
            <w:tcW w:w="1967" w:type="dxa"/>
            <w:vAlign w:val="center"/>
          </w:tcPr>
          <w:p w:rsidR="00BD3416" w:rsidRPr="00BD3416" w:rsidRDefault="00BD3416" w:rsidP="00BD3416">
            <w:pPr>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BD3416">
              <w:rPr>
                <w:rFonts w:ascii="Times New Roman" w:eastAsia="Times New Roman" w:hAnsi="Times New Roman" w:cs="Times New Roman"/>
                <w:b/>
                <w:snapToGrid w:val="0"/>
                <w:sz w:val="24"/>
                <w:szCs w:val="24"/>
                <w:lang w:eastAsia="ru-RU"/>
              </w:rPr>
              <w:t>Значение в баллах</w:t>
            </w:r>
          </w:p>
        </w:tc>
      </w:tr>
      <w:tr w:rsidR="00BD3416" w:rsidRPr="00BD3416" w:rsidTr="00BD3416">
        <w:trPr>
          <w:cantSplit/>
        </w:trPr>
        <w:tc>
          <w:tcPr>
            <w:tcW w:w="568" w:type="dxa"/>
            <w:vAlign w:val="center"/>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1.</w:t>
            </w:r>
          </w:p>
        </w:tc>
        <w:tc>
          <w:tcPr>
            <w:tcW w:w="7580" w:type="dxa"/>
          </w:tcPr>
          <w:p w:rsidR="00C46635" w:rsidRDefault="00C46635"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Наличие помещения для приема заявок (на основании правоустанавливающего документа на помещение)</w:t>
            </w:r>
          </w:p>
        </w:tc>
        <w:tc>
          <w:tcPr>
            <w:tcW w:w="1967" w:type="dxa"/>
          </w:tcPr>
          <w:p w:rsidR="00C46635" w:rsidRDefault="00C46635" w:rsidP="00BD3416">
            <w:pPr>
              <w:autoSpaceDE w:val="0"/>
              <w:autoSpaceDN w:val="0"/>
              <w:adjustRightInd w:val="0"/>
              <w:spacing w:after="0" w:line="240" w:lineRule="auto"/>
              <w:ind w:firstLine="12"/>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ind w:firstLine="1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от 0  до  20 баллов</w:t>
            </w:r>
          </w:p>
        </w:tc>
      </w:tr>
      <w:tr w:rsidR="00BD3416" w:rsidRPr="00BD3416" w:rsidTr="00BD3416">
        <w:trPr>
          <w:cantSplit/>
        </w:trPr>
        <w:tc>
          <w:tcPr>
            <w:tcW w:w="568" w:type="dxa"/>
            <w:vAlign w:val="center"/>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2. </w:t>
            </w:r>
          </w:p>
        </w:tc>
        <w:tc>
          <w:tcPr>
            <w:tcW w:w="7580" w:type="dxa"/>
          </w:tcPr>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Н</w:t>
            </w:r>
            <w:r w:rsidRPr="00BD3416">
              <w:rPr>
                <w:rFonts w:ascii="Times New Roman" w:eastAsia="Times New Roman" w:hAnsi="Times New Roman" w:cs="Times New Roman"/>
                <w:snapToGrid w:val="0"/>
                <w:color w:val="000000"/>
                <w:sz w:val="24"/>
                <w:szCs w:val="24"/>
                <w:lang w:eastAsia="ru-RU"/>
              </w:rPr>
              <w:t xml:space="preserve">аличие персонала  для оказания услуг (на основании трудового договора) </w:t>
            </w:r>
          </w:p>
        </w:tc>
        <w:tc>
          <w:tcPr>
            <w:tcW w:w="1967" w:type="dxa"/>
          </w:tcPr>
          <w:p w:rsidR="00BD3416" w:rsidRPr="00BD3416" w:rsidRDefault="00BD3416" w:rsidP="00BD3416">
            <w:pPr>
              <w:autoSpaceDE w:val="0"/>
              <w:autoSpaceDN w:val="0"/>
              <w:adjustRightInd w:val="0"/>
              <w:spacing w:after="0" w:line="240" w:lineRule="auto"/>
              <w:ind w:firstLine="1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от 0  до  20 баллов</w:t>
            </w:r>
          </w:p>
        </w:tc>
      </w:tr>
      <w:tr w:rsidR="00BD3416" w:rsidRPr="00BD3416" w:rsidTr="00BD3416">
        <w:trPr>
          <w:cantSplit/>
        </w:trPr>
        <w:tc>
          <w:tcPr>
            <w:tcW w:w="568" w:type="dxa"/>
            <w:vAlign w:val="center"/>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3.</w:t>
            </w:r>
          </w:p>
        </w:tc>
        <w:tc>
          <w:tcPr>
            <w:tcW w:w="7580" w:type="dxa"/>
          </w:tcPr>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color w:val="000000"/>
                <w:sz w:val="24"/>
                <w:szCs w:val="24"/>
                <w:lang w:eastAsia="ru-RU"/>
              </w:rPr>
              <w:t>Наличие специализированного транспорта (на основании правоустанавливающего документа)</w:t>
            </w:r>
          </w:p>
        </w:tc>
        <w:tc>
          <w:tcPr>
            <w:tcW w:w="1967" w:type="dxa"/>
          </w:tcPr>
          <w:p w:rsidR="00BD3416" w:rsidRPr="00BD3416" w:rsidRDefault="00BD3416" w:rsidP="00BD3416">
            <w:pPr>
              <w:autoSpaceDE w:val="0"/>
              <w:autoSpaceDN w:val="0"/>
              <w:adjustRightInd w:val="0"/>
              <w:spacing w:after="0" w:line="240" w:lineRule="auto"/>
              <w:ind w:firstLine="1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от 0  до  20 баллов</w:t>
            </w:r>
          </w:p>
        </w:tc>
      </w:tr>
      <w:tr w:rsidR="00BD3416" w:rsidRPr="00BD3416" w:rsidTr="00BD3416">
        <w:trPr>
          <w:cantSplit/>
        </w:trPr>
        <w:tc>
          <w:tcPr>
            <w:tcW w:w="568" w:type="dxa"/>
            <w:vAlign w:val="center"/>
          </w:tcPr>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4.</w:t>
            </w:r>
          </w:p>
        </w:tc>
        <w:tc>
          <w:tcPr>
            <w:tcW w:w="7580" w:type="dxa"/>
          </w:tcPr>
          <w:p w:rsidR="00BD3416" w:rsidRPr="00BD3416" w:rsidRDefault="00BD3416" w:rsidP="00C46635">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Наличие </w:t>
            </w:r>
            <w:r w:rsidRPr="00BD3416">
              <w:rPr>
                <w:rFonts w:ascii="Times New Roman" w:eastAsia="Times New Roman" w:hAnsi="Times New Roman" w:cs="Times New Roman"/>
                <w:snapToGrid w:val="0"/>
                <w:color w:val="000000"/>
                <w:sz w:val="24"/>
                <w:szCs w:val="24"/>
                <w:lang w:eastAsia="ru-RU"/>
              </w:rPr>
              <w:t>материально-технической базы для изготовления предметов похоронного ритуала</w:t>
            </w:r>
            <w:r w:rsidR="00C46635">
              <w:rPr>
                <w:rFonts w:ascii="Times New Roman" w:eastAsia="Times New Roman" w:hAnsi="Times New Roman" w:cs="Times New Roman"/>
                <w:snapToGrid w:val="0"/>
                <w:color w:val="000000"/>
                <w:sz w:val="24"/>
                <w:szCs w:val="24"/>
                <w:lang w:eastAsia="ru-RU"/>
              </w:rPr>
              <w:t xml:space="preserve"> </w:t>
            </w:r>
            <w:r w:rsidRPr="00BD3416">
              <w:rPr>
                <w:rFonts w:ascii="Times New Roman" w:eastAsia="Times New Roman" w:hAnsi="Times New Roman" w:cs="Times New Roman"/>
                <w:snapToGrid w:val="0"/>
                <w:color w:val="000000"/>
                <w:sz w:val="24"/>
                <w:szCs w:val="24"/>
                <w:lang w:eastAsia="ru-RU"/>
              </w:rPr>
              <w:t xml:space="preserve"> либо наличие договоров на изготовление или приобретение предметов похоронного ритуала</w:t>
            </w:r>
          </w:p>
        </w:tc>
        <w:tc>
          <w:tcPr>
            <w:tcW w:w="1967" w:type="dxa"/>
          </w:tcPr>
          <w:p w:rsidR="00BD3416" w:rsidRPr="00BD3416" w:rsidRDefault="00BD3416" w:rsidP="00BD3416">
            <w:pPr>
              <w:autoSpaceDE w:val="0"/>
              <w:autoSpaceDN w:val="0"/>
              <w:adjustRightInd w:val="0"/>
              <w:spacing w:after="0" w:line="240" w:lineRule="auto"/>
              <w:ind w:firstLine="1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от 0  до  20 баллов</w:t>
            </w:r>
          </w:p>
        </w:tc>
      </w:tr>
      <w:tr w:rsidR="00BD3416" w:rsidRPr="00BD3416" w:rsidTr="00BD3416">
        <w:trPr>
          <w:cantSplit/>
        </w:trPr>
        <w:tc>
          <w:tcPr>
            <w:tcW w:w="568" w:type="dxa"/>
            <w:vAlign w:val="center"/>
          </w:tcPr>
          <w:p w:rsidR="00C46635" w:rsidRDefault="00C46635"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5.</w:t>
            </w:r>
          </w:p>
        </w:tc>
        <w:tc>
          <w:tcPr>
            <w:tcW w:w="7580" w:type="dxa"/>
          </w:tcPr>
          <w:p w:rsidR="00C46635" w:rsidRDefault="00C46635"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p>
          <w:p w:rsidR="00BD3416" w:rsidRPr="00BD3416" w:rsidRDefault="00BD3416" w:rsidP="00BD3416">
            <w:pPr>
              <w:autoSpaceDE w:val="0"/>
              <w:autoSpaceDN w:val="0"/>
              <w:adjustRightInd w:val="0"/>
              <w:spacing w:after="0" w:line="240" w:lineRule="auto"/>
              <w:ind w:firstLine="3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Предоставление дополнительных услуг</w:t>
            </w:r>
          </w:p>
        </w:tc>
        <w:tc>
          <w:tcPr>
            <w:tcW w:w="1967" w:type="dxa"/>
          </w:tcPr>
          <w:p w:rsidR="00BD3416" w:rsidRPr="00BD3416" w:rsidRDefault="00BD3416" w:rsidP="00BD3416">
            <w:pPr>
              <w:autoSpaceDE w:val="0"/>
              <w:autoSpaceDN w:val="0"/>
              <w:adjustRightInd w:val="0"/>
              <w:spacing w:after="0" w:line="240" w:lineRule="auto"/>
              <w:ind w:firstLine="12"/>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от 0  до  20 баллов</w:t>
            </w:r>
          </w:p>
        </w:tc>
      </w:tr>
    </w:tbl>
    <w:p w:rsidR="00BD3416" w:rsidRPr="00BD3416" w:rsidRDefault="00BD3416" w:rsidP="00BD3416">
      <w:pPr>
        <w:autoSpaceDE w:val="0"/>
        <w:autoSpaceDN w:val="0"/>
        <w:adjustRightInd w:val="0"/>
        <w:spacing w:after="0" w:line="240" w:lineRule="auto"/>
        <w:ind w:firstLine="600"/>
        <w:rPr>
          <w:rFonts w:ascii="Times New Roman" w:eastAsia="Times New Roman" w:hAnsi="Times New Roman" w:cs="Times New Roman"/>
          <w:sz w:val="24"/>
          <w:szCs w:val="24"/>
          <w:lang w:eastAsia="ru-RU"/>
        </w:rPr>
      </w:pP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BD3416" w:rsidRPr="00BD3416" w:rsidRDefault="00BD3416" w:rsidP="00BD3416">
      <w:pPr>
        <w:autoSpaceDE w:val="0"/>
        <w:autoSpaceDN w:val="0"/>
        <w:adjustRightInd w:val="0"/>
        <w:spacing w:after="0" w:line="240" w:lineRule="auto"/>
        <w:ind w:firstLine="600"/>
        <w:rPr>
          <w:rFonts w:ascii="Times New Roman" w:eastAsia="Times New Roman" w:hAnsi="Times New Roman" w:cs="Times New Roman"/>
          <w:sz w:val="24"/>
          <w:szCs w:val="24"/>
          <w:lang w:eastAsia="ru-RU"/>
        </w:rPr>
      </w:pPr>
    </w:p>
    <w:p w:rsid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rsidR="00307E6B" w:rsidRPr="00BD3416" w:rsidRDefault="00307E6B" w:rsidP="00BD3416">
      <w:pPr>
        <w:spacing w:after="0" w:line="240" w:lineRule="auto"/>
        <w:ind w:firstLine="600"/>
        <w:jc w:val="both"/>
        <w:rPr>
          <w:rFonts w:ascii="Times New Roman" w:eastAsia="Times New Roman" w:hAnsi="Times New Roman" w:cs="Times New Roman"/>
          <w:sz w:val="24"/>
          <w:szCs w:val="24"/>
          <w:lang w:eastAsia="ru-RU"/>
        </w:rPr>
      </w:pPr>
    </w:p>
    <w:p w:rsidR="00BD3416" w:rsidRPr="00D27EE6" w:rsidRDefault="00BD3416" w:rsidP="00BD3416">
      <w:pPr>
        <w:autoSpaceDE w:val="0"/>
        <w:autoSpaceDN w:val="0"/>
        <w:adjustRightInd w:val="0"/>
        <w:spacing w:after="0" w:line="240" w:lineRule="auto"/>
        <w:ind w:firstLine="600"/>
        <w:jc w:val="center"/>
        <w:rPr>
          <w:rFonts w:ascii="Times New Roman" w:eastAsia="Times New Roman" w:hAnsi="Times New Roman" w:cs="Times New Roman"/>
          <w:b/>
          <w:sz w:val="24"/>
          <w:szCs w:val="24"/>
          <w:lang w:val="en-US" w:eastAsia="ru-RU"/>
        </w:rPr>
      </w:pPr>
      <w:proofErr w:type="spellStart"/>
      <w:proofErr w:type="gramStart"/>
      <w:r w:rsidRPr="00BD3416">
        <w:rPr>
          <w:rFonts w:ascii="Times New Roman" w:eastAsia="Times New Roman" w:hAnsi="Times New Roman" w:cs="Times New Roman"/>
          <w:b/>
          <w:sz w:val="24"/>
          <w:szCs w:val="24"/>
          <w:lang w:val="en-US" w:eastAsia="ru-RU"/>
        </w:rPr>
        <w:t>Rci</w:t>
      </w:r>
      <w:proofErr w:type="spellEnd"/>
      <w:r w:rsidRPr="00BD3416">
        <w:rPr>
          <w:rFonts w:ascii="Times New Roman" w:eastAsia="Times New Roman" w:hAnsi="Times New Roman" w:cs="Times New Roman"/>
          <w:b/>
          <w:sz w:val="24"/>
          <w:szCs w:val="24"/>
          <w:lang w:val="en-US" w:eastAsia="ru-RU"/>
        </w:rPr>
        <w:t xml:space="preserve">  =</w:t>
      </w:r>
      <w:proofErr w:type="gramEnd"/>
      <w:r w:rsidRPr="00BD3416">
        <w:rPr>
          <w:rFonts w:ascii="Times New Roman" w:eastAsia="Times New Roman" w:hAnsi="Times New Roman" w:cs="Times New Roman"/>
          <w:b/>
          <w:sz w:val="24"/>
          <w:szCs w:val="24"/>
          <w:lang w:val="en-US" w:eastAsia="ru-RU"/>
        </w:rPr>
        <w:t xml:space="preserve"> </w:t>
      </w:r>
      <w:r w:rsidRPr="00BD3416">
        <w:rPr>
          <w:rFonts w:ascii="Times New Roman" w:eastAsia="Times New Roman" w:hAnsi="Times New Roman" w:cs="Times New Roman"/>
          <w:b/>
          <w:sz w:val="24"/>
          <w:szCs w:val="24"/>
          <w:lang w:eastAsia="ru-RU"/>
        </w:rPr>
        <w:t>С</w:t>
      </w:r>
      <w:r w:rsidRPr="00BD3416">
        <w:rPr>
          <w:rFonts w:ascii="Times New Roman" w:eastAsia="Times New Roman" w:hAnsi="Times New Roman" w:cs="Times New Roman"/>
          <w:b/>
          <w:sz w:val="24"/>
          <w:szCs w:val="24"/>
          <w:lang w:val="en-US" w:eastAsia="ru-RU"/>
        </w:rPr>
        <w:t xml:space="preserve">i1 + Ci2  + Ci3  + ... + </w:t>
      </w:r>
      <w:proofErr w:type="spellStart"/>
      <w:r w:rsidRPr="00BD3416">
        <w:rPr>
          <w:rFonts w:ascii="Times New Roman" w:eastAsia="Times New Roman" w:hAnsi="Times New Roman" w:cs="Times New Roman"/>
          <w:b/>
          <w:sz w:val="24"/>
          <w:szCs w:val="24"/>
          <w:lang w:val="en-US" w:eastAsia="ru-RU"/>
        </w:rPr>
        <w:t>Cik</w:t>
      </w:r>
      <w:proofErr w:type="spellEnd"/>
      <w:r w:rsidRPr="00BD3416">
        <w:rPr>
          <w:rFonts w:ascii="Times New Roman" w:eastAsia="Times New Roman" w:hAnsi="Times New Roman" w:cs="Times New Roman"/>
          <w:b/>
          <w:sz w:val="24"/>
          <w:szCs w:val="24"/>
          <w:lang w:val="en-US" w:eastAsia="ru-RU"/>
        </w:rPr>
        <w:t xml:space="preserve"> ,</w:t>
      </w:r>
    </w:p>
    <w:p w:rsidR="00307E6B" w:rsidRPr="00D27EE6" w:rsidRDefault="00307E6B" w:rsidP="00BD3416">
      <w:pPr>
        <w:autoSpaceDE w:val="0"/>
        <w:autoSpaceDN w:val="0"/>
        <w:adjustRightInd w:val="0"/>
        <w:spacing w:after="0" w:line="240" w:lineRule="auto"/>
        <w:ind w:firstLine="600"/>
        <w:jc w:val="center"/>
        <w:rPr>
          <w:rFonts w:ascii="Times New Roman" w:eastAsia="Times New Roman" w:hAnsi="Times New Roman" w:cs="Times New Roman"/>
          <w:b/>
          <w:sz w:val="24"/>
          <w:szCs w:val="24"/>
          <w:lang w:val="en-US" w:eastAsia="ru-RU"/>
        </w:rPr>
      </w:pPr>
    </w:p>
    <w:p w:rsidR="00BD3416" w:rsidRPr="00BD3416" w:rsidRDefault="00BD3416" w:rsidP="00BD3416">
      <w:pPr>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val="en-US" w:eastAsia="ru-RU"/>
        </w:rPr>
        <w:t xml:space="preserve">                                       </w:t>
      </w:r>
      <w:r w:rsidRPr="00BD3416">
        <w:rPr>
          <w:rFonts w:ascii="Times New Roman" w:eastAsia="Times New Roman" w:hAnsi="Times New Roman" w:cs="Times New Roman"/>
          <w:sz w:val="24"/>
          <w:szCs w:val="24"/>
          <w:lang w:eastAsia="ru-RU"/>
        </w:rPr>
        <w:t>где:</w:t>
      </w:r>
    </w:p>
    <w:p w:rsidR="00BD3416" w:rsidRPr="00BD3416" w:rsidRDefault="00BD3416" w:rsidP="00BD3416">
      <w:pPr>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proofErr w:type="spellStart"/>
      <w:r w:rsidRPr="00BD3416">
        <w:rPr>
          <w:rFonts w:ascii="Times New Roman" w:eastAsia="Times New Roman" w:hAnsi="Times New Roman" w:cs="Times New Roman"/>
          <w:sz w:val="24"/>
          <w:szCs w:val="24"/>
          <w:lang w:eastAsia="ru-RU"/>
        </w:rPr>
        <w:t>Rci</w:t>
      </w:r>
      <w:proofErr w:type="spellEnd"/>
      <w:r w:rsidRPr="00BD3416">
        <w:rPr>
          <w:rFonts w:ascii="Times New Roman" w:eastAsia="Times New Roman" w:hAnsi="Times New Roman" w:cs="Times New Roman"/>
          <w:sz w:val="24"/>
          <w:szCs w:val="24"/>
          <w:lang w:eastAsia="ru-RU"/>
        </w:rPr>
        <w:t xml:space="preserve"> – итоговый балл, присуждаемый i-й заявке по указанному критерию;</w:t>
      </w:r>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proofErr w:type="spellStart"/>
      <w:proofErr w:type="gramStart"/>
      <w:r w:rsidRPr="00BD3416">
        <w:rPr>
          <w:rFonts w:ascii="Times New Roman" w:eastAsia="Times New Roman" w:hAnsi="Times New Roman" w:cs="Times New Roman"/>
          <w:sz w:val="24"/>
          <w:szCs w:val="24"/>
          <w:lang w:eastAsia="ru-RU"/>
        </w:rPr>
        <w:t>Cik</w:t>
      </w:r>
      <w:proofErr w:type="spellEnd"/>
      <w:r w:rsidRPr="00BD3416">
        <w:rPr>
          <w:rFonts w:ascii="Times New Roman" w:eastAsia="Times New Roman" w:hAnsi="Times New Roman" w:cs="Times New Roman"/>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BD3416">
        <w:rPr>
          <w:rFonts w:ascii="Times New Roman" w:eastAsia="Times New Roman" w:hAnsi="Times New Roman" w:cs="Times New Roman"/>
          <w:sz w:val="24"/>
          <w:szCs w:val="24"/>
          <w:lang w:eastAsia="ru-RU"/>
        </w:rPr>
        <w:t>му</w:t>
      </w:r>
      <w:proofErr w:type="spellEnd"/>
      <w:r w:rsidRPr="00BD3416">
        <w:rPr>
          <w:rFonts w:ascii="Times New Roman" w:eastAsia="Times New Roman" w:hAnsi="Times New Roman" w:cs="Times New Roman"/>
          <w:sz w:val="24"/>
          <w:szCs w:val="24"/>
          <w:lang w:eastAsia="ru-RU"/>
        </w:rPr>
        <w:t xml:space="preserve"> критерию, где k - количество установленных критериев.</w:t>
      </w:r>
      <w:proofErr w:type="gramEnd"/>
      <w:r w:rsidRPr="00BD3416">
        <w:rPr>
          <w:rFonts w:ascii="Times New Roman" w:eastAsia="Times New Roman" w:hAnsi="Times New Roman" w:cs="Times New Roman"/>
          <w:sz w:val="24"/>
          <w:szCs w:val="24"/>
          <w:lang w:eastAsia="ru-RU"/>
        </w:rPr>
        <w:t xml:space="preserve"> </w:t>
      </w:r>
      <w:proofErr w:type="gramStart"/>
      <w:r w:rsidRPr="00BD3416">
        <w:rPr>
          <w:rFonts w:ascii="Times New Roman" w:eastAsia="Times New Roman" w:hAnsi="Times New Roman" w:cs="Times New Roman"/>
          <w:sz w:val="24"/>
          <w:szCs w:val="24"/>
          <w:lang w:eastAsia="ru-RU"/>
        </w:rPr>
        <w:t>Дробное значение итогового балла округляется до двух десятичных знаков после запятой по математическим правилам округления</w:t>
      </w:r>
      <w:r w:rsidR="00307E6B">
        <w:rPr>
          <w:rFonts w:ascii="Times New Roman" w:eastAsia="Times New Roman" w:hAnsi="Times New Roman" w:cs="Times New Roman"/>
          <w:sz w:val="24"/>
          <w:szCs w:val="24"/>
          <w:lang w:eastAsia="ru-RU"/>
        </w:rPr>
        <w:t>)</w:t>
      </w:r>
      <w:r w:rsidRPr="00BD3416">
        <w:rPr>
          <w:rFonts w:ascii="Times New Roman" w:eastAsia="Times New Roman" w:hAnsi="Times New Roman" w:cs="Times New Roman"/>
          <w:sz w:val="24"/>
          <w:szCs w:val="24"/>
          <w:lang w:eastAsia="ru-RU"/>
        </w:rPr>
        <w:t>.</w:t>
      </w:r>
      <w:proofErr w:type="gramEnd"/>
    </w:p>
    <w:p w:rsidR="00BD3416" w:rsidRPr="00BD3416" w:rsidRDefault="00BD3416" w:rsidP="00BD3416">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4. Победителем конкурса признается тот участник конкурса, заявке которого присвоен первый номер.</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Default="00BD3416" w:rsidP="00BD3416">
      <w:pPr>
        <w:spacing w:after="0" w:line="240" w:lineRule="auto"/>
        <w:rPr>
          <w:rFonts w:ascii="Times New Roman" w:eastAsia="Times New Roman" w:hAnsi="Times New Roman" w:cs="Times New Roman"/>
          <w:sz w:val="24"/>
          <w:szCs w:val="24"/>
          <w:lang w:eastAsia="ru-RU"/>
        </w:rPr>
      </w:pPr>
    </w:p>
    <w:p w:rsidR="006351C1" w:rsidRPr="00BD3416" w:rsidRDefault="006351C1"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rPr>
          <w:rFonts w:ascii="Times New Roman" w:eastAsia="Times New Roman" w:hAnsi="Times New Roman" w:cs="Times New Roman"/>
          <w:b/>
          <w:sz w:val="24"/>
          <w:szCs w:val="24"/>
          <w:lang w:eastAsia="ru-RU"/>
        </w:rPr>
      </w:pPr>
      <w:bookmarkStart w:id="17" w:name="sub_3300"/>
      <w:r w:rsidRPr="00BD3416">
        <w:rPr>
          <w:rFonts w:ascii="Times New Roman" w:eastAsia="Times New Roman" w:hAnsi="Times New Roman" w:cs="Times New Roman"/>
          <w:b/>
          <w:sz w:val="24"/>
          <w:szCs w:val="24"/>
          <w:lang w:eastAsia="ru-RU"/>
        </w:rPr>
        <w:lastRenderedPageBreak/>
        <w:t xml:space="preserve">РАЗДЕЛ </w:t>
      </w:r>
      <w:r w:rsidRPr="00BD3416">
        <w:rPr>
          <w:rFonts w:ascii="Times New Roman" w:eastAsia="Times New Roman" w:hAnsi="Times New Roman" w:cs="Times New Roman"/>
          <w:b/>
          <w:sz w:val="24"/>
          <w:szCs w:val="24"/>
          <w:lang w:val="en-US" w:eastAsia="ru-RU"/>
        </w:rPr>
        <w:t>IV</w:t>
      </w:r>
      <w:r w:rsidRPr="00BD3416">
        <w:rPr>
          <w:rFonts w:ascii="Times New Roman" w:eastAsia="Times New Roman" w:hAnsi="Times New Roman" w:cs="Times New Roman"/>
          <w:b/>
          <w:sz w:val="24"/>
          <w:szCs w:val="24"/>
          <w:lang w:eastAsia="ru-RU"/>
        </w:rPr>
        <w:t xml:space="preserve">. </w:t>
      </w: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ТЕХНИЧЕСКАЯ ЧАСТЬ КОНКУРСНОЙ ДОКУМЕНТАЦИИ</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ТЕХНИЧЕСКОЕ ЗАДАНИЕ</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1. Предмет открытого конкурса: отбор специализированной службы по вопросам похоронного дела по осуществлению погребения </w:t>
      </w:r>
      <w:proofErr w:type="gramStart"/>
      <w:r w:rsidRPr="00BD3416">
        <w:rPr>
          <w:rFonts w:ascii="Times New Roman" w:eastAsia="Times New Roman" w:hAnsi="Times New Roman" w:cs="Times New Roman"/>
          <w:sz w:val="24"/>
          <w:szCs w:val="24"/>
          <w:lang w:eastAsia="ru-RU"/>
        </w:rPr>
        <w:t>умерших</w:t>
      </w:r>
      <w:proofErr w:type="gramEnd"/>
      <w:r w:rsidRPr="00BD3416">
        <w:rPr>
          <w:rFonts w:ascii="Times New Roman" w:eastAsia="Times New Roman" w:hAnsi="Times New Roman" w:cs="Times New Roman"/>
          <w:sz w:val="24"/>
          <w:szCs w:val="24"/>
          <w:lang w:eastAsia="ru-RU"/>
        </w:rPr>
        <w:t xml:space="preserve"> на территории </w:t>
      </w:r>
      <w:r w:rsidR="00194CC9">
        <w:rPr>
          <w:rFonts w:ascii="Times New Roman" w:eastAsia="Batang" w:hAnsi="Times New Roman" w:cs="Times New Roman"/>
          <w:sz w:val="24"/>
          <w:szCs w:val="24"/>
          <w:lang w:eastAsia="ru-RU"/>
        </w:rPr>
        <w:t>муниципального образования Второвское</w:t>
      </w:r>
      <w:r w:rsidRPr="00BD3416">
        <w:rPr>
          <w:rFonts w:ascii="Times New Roman" w:eastAsia="Times New Roman" w:hAnsi="Times New Roman" w:cs="Times New Roman"/>
          <w:sz w:val="24"/>
          <w:szCs w:val="24"/>
          <w:lang w:eastAsia="ru-RU"/>
        </w:rPr>
        <w:t>.</w:t>
      </w:r>
    </w:p>
    <w:p w:rsidR="00BD3416" w:rsidRPr="00BD3416" w:rsidRDefault="00BD3416" w:rsidP="00BD3416">
      <w:pPr>
        <w:spacing w:after="0" w:line="240" w:lineRule="auto"/>
        <w:ind w:firstLine="60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b/>
          <w:sz w:val="24"/>
          <w:szCs w:val="24"/>
          <w:lang w:eastAsia="ru-RU"/>
        </w:rPr>
        <w:t>2.</w:t>
      </w:r>
      <w:r w:rsidRPr="00BD3416">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b/>
          <w:sz w:val="24"/>
          <w:szCs w:val="24"/>
          <w:lang w:eastAsia="ru-RU"/>
        </w:rPr>
        <w:t>Сроки оказания услуг:</w:t>
      </w:r>
      <w:r w:rsidRPr="00BD3416">
        <w:rPr>
          <w:rFonts w:ascii="Times New Roman" w:eastAsia="Times New Roman" w:hAnsi="Times New Roman" w:cs="Times New Roman"/>
          <w:sz w:val="24"/>
          <w:szCs w:val="24"/>
          <w:lang w:eastAsia="ru-RU"/>
        </w:rPr>
        <w:t xml:space="preserve"> с момента заключения договора на оказание услуг  до 01 января 2016 года.</w:t>
      </w:r>
    </w:p>
    <w:p w:rsidR="00BD3416" w:rsidRPr="00BD3416" w:rsidRDefault="00BD3416" w:rsidP="00BD3416">
      <w:pPr>
        <w:spacing w:after="0" w:line="240" w:lineRule="auto"/>
        <w:ind w:firstLine="540"/>
        <w:jc w:val="both"/>
        <w:rPr>
          <w:rFonts w:ascii="Times New Roman" w:eastAsia="Times New Roman" w:hAnsi="Times New Roman" w:cs="Times New Roman"/>
          <w:b/>
          <w:snapToGrid w:val="0"/>
          <w:sz w:val="24"/>
          <w:szCs w:val="24"/>
          <w:lang w:eastAsia="ru-RU"/>
        </w:rPr>
      </w:pPr>
      <w:r w:rsidRPr="00BD3416">
        <w:rPr>
          <w:rFonts w:ascii="Times New Roman" w:eastAsia="Times New Roman" w:hAnsi="Times New Roman" w:cs="Times New Roman"/>
          <w:b/>
          <w:snapToGrid w:val="0"/>
          <w:sz w:val="24"/>
          <w:szCs w:val="24"/>
          <w:lang w:eastAsia="ru-RU"/>
        </w:rPr>
        <w:t xml:space="preserve">3. оказание услуг производить в соответствии </w:t>
      </w:r>
      <w:proofErr w:type="gramStart"/>
      <w:r w:rsidRPr="00BD3416">
        <w:rPr>
          <w:rFonts w:ascii="Times New Roman" w:eastAsia="Times New Roman" w:hAnsi="Times New Roman" w:cs="Times New Roman"/>
          <w:b/>
          <w:snapToGrid w:val="0"/>
          <w:sz w:val="24"/>
          <w:szCs w:val="24"/>
          <w:lang w:eastAsia="ru-RU"/>
        </w:rPr>
        <w:t>с</w:t>
      </w:r>
      <w:proofErr w:type="gramEnd"/>
      <w:r w:rsidRPr="00BD3416">
        <w:rPr>
          <w:rFonts w:ascii="Times New Roman" w:eastAsia="Times New Roman" w:hAnsi="Times New Roman" w:cs="Times New Roman"/>
          <w:b/>
          <w:snapToGrid w:val="0"/>
          <w:sz w:val="24"/>
          <w:szCs w:val="24"/>
          <w:lang w:eastAsia="ru-RU"/>
        </w:rPr>
        <w:t>:</w:t>
      </w:r>
    </w:p>
    <w:p w:rsidR="00BD3416" w:rsidRPr="00BD3416" w:rsidRDefault="00BD3416" w:rsidP="00BD3416">
      <w:pPr>
        <w:spacing w:after="0" w:line="240" w:lineRule="auto"/>
        <w:ind w:firstLine="540"/>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Федеральным законом Российской Федерации от 12.01.1996 № 8-ФЗ «О погребении и похоронном деле»;</w:t>
      </w:r>
    </w:p>
    <w:p w:rsidR="00BD3416" w:rsidRPr="00BD3416" w:rsidRDefault="00BD3416" w:rsidP="00194CC9">
      <w:pPr>
        <w:spacing w:after="0" w:line="240" w:lineRule="auto"/>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BD3416" w:rsidRPr="00BD3416" w:rsidRDefault="00BD3416" w:rsidP="00194CC9">
      <w:pPr>
        <w:spacing w:after="0" w:line="240" w:lineRule="auto"/>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 СанПиН 2.1.1279-03 «Гигиенические требования к размещению, устройству и содержанию кладбищ, зданий и сооружений похоронного назначения»;</w:t>
      </w:r>
    </w:p>
    <w:p w:rsidR="00BD3416" w:rsidRPr="00BD3416" w:rsidRDefault="00BD3416" w:rsidP="00194CC9">
      <w:pPr>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 положением  об организации ритуальных услуг и содержания   мест захоронения на территории </w:t>
      </w:r>
      <w:r w:rsidR="00194CC9">
        <w:rPr>
          <w:rFonts w:ascii="Times New Roman" w:eastAsia="Batang" w:hAnsi="Times New Roman" w:cs="Times New Roman"/>
          <w:sz w:val="24"/>
          <w:szCs w:val="24"/>
          <w:lang w:eastAsia="ru-RU"/>
        </w:rPr>
        <w:t>муниципального образования Второвское.</w:t>
      </w:r>
    </w:p>
    <w:p w:rsidR="00BD3416" w:rsidRPr="00BD3416" w:rsidRDefault="00BD3416" w:rsidP="00BD3416">
      <w:pPr>
        <w:spacing w:after="0" w:line="240" w:lineRule="auto"/>
        <w:ind w:firstLine="540"/>
        <w:jc w:val="both"/>
        <w:rPr>
          <w:rFonts w:ascii="Times New Roman" w:eastAsia="Times New Roman" w:hAnsi="Times New Roman" w:cs="Times New Roman"/>
          <w:snapToGrid w:val="0"/>
          <w:sz w:val="24"/>
          <w:szCs w:val="24"/>
          <w:lang w:eastAsia="ru-RU"/>
        </w:rPr>
      </w:pPr>
    </w:p>
    <w:p w:rsidR="00BD3416" w:rsidRPr="00BD3416" w:rsidRDefault="00BD3416" w:rsidP="00540881">
      <w:pPr>
        <w:spacing w:after="0" w:line="240" w:lineRule="auto"/>
        <w:ind w:firstLine="540"/>
        <w:rPr>
          <w:rFonts w:ascii="Times New Roman" w:eastAsia="Times New Roman" w:hAnsi="Times New Roman" w:cs="Times New Roman"/>
          <w:b/>
          <w:snapToGrid w:val="0"/>
          <w:sz w:val="24"/>
          <w:szCs w:val="24"/>
          <w:lang w:eastAsia="ru-RU"/>
        </w:rPr>
      </w:pPr>
      <w:r w:rsidRPr="00BD3416">
        <w:rPr>
          <w:rFonts w:ascii="Times New Roman" w:eastAsia="Times New Roman" w:hAnsi="Times New Roman" w:cs="Times New Roman"/>
          <w:b/>
          <w:snapToGrid w:val="0"/>
          <w:sz w:val="24"/>
          <w:szCs w:val="24"/>
          <w:lang w:eastAsia="ru-RU"/>
        </w:rPr>
        <w:t>4. Для выполнения работ  специализированной службе необходимо иметь:</w:t>
      </w:r>
    </w:p>
    <w:p w:rsidR="00BD3416" w:rsidRPr="00BD3416" w:rsidRDefault="00BD3416" w:rsidP="00BD3416">
      <w:pPr>
        <w:spacing w:after="0" w:line="240" w:lineRule="auto"/>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w:t>
      </w:r>
      <w:r w:rsidRPr="00BD3416">
        <w:rPr>
          <w:rFonts w:ascii="Times New Roman" w:eastAsia="Times New Roman" w:hAnsi="Times New Roman" w:cs="Times New Roman"/>
          <w:snapToGrid w:val="0"/>
          <w:sz w:val="24"/>
          <w:szCs w:val="24"/>
          <w:lang w:eastAsia="ru-RU"/>
        </w:rPr>
        <w:tab/>
        <w:t xml:space="preserve">- специализированный транспорт для предоставления услуг по захоронению, </w:t>
      </w:r>
    </w:p>
    <w:p w:rsidR="00BD3416" w:rsidRPr="00BD3416" w:rsidRDefault="00BD3416" w:rsidP="00BD3416">
      <w:pPr>
        <w:spacing w:after="0" w:line="240" w:lineRule="auto"/>
        <w:ind w:firstLine="708"/>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персонал для оказания услуг;</w:t>
      </w:r>
    </w:p>
    <w:p w:rsidR="00BD3416" w:rsidRPr="00BD3416" w:rsidRDefault="00BD3416" w:rsidP="00BD3416">
      <w:pPr>
        <w:spacing w:after="0" w:line="240" w:lineRule="auto"/>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w:t>
      </w:r>
      <w:r w:rsidRPr="00BD3416">
        <w:rPr>
          <w:rFonts w:ascii="Times New Roman" w:eastAsia="Times New Roman" w:hAnsi="Times New Roman" w:cs="Times New Roman"/>
          <w:snapToGrid w:val="0"/>
          <w:sz w:val="24"/>
          <w:szCs w:val="24"/>
          <w:lang w:eastAsia="ru-RU"/>
        </w:rPr>
        <w:tab/>
        <w:t>- помещение для приема заявок;</w:t>
      </w:r>
    </w:p>
    <w:p w:rsidR="00BD3416" w:rsidRPr="00BD3416" w:rsidRDefault="00BD3416" w:rsidP="00BD3416">
      <w:pPr>
        <w:spacing w:after="0" w:line="240" w:lineRule="auto"/>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w:t>
      </w:r>
      <w:r w:rsidRPr="00BD3416">
        <w:rPr>
          <w:rFonts w:ascii="Times New Roman" w:eastAsia="Times New Roman" w:hAnsi="Times New Roman" w:cs="Times New Roman"/>
          <w:snapToGrid w:val="0"/>
          <w:sz w:val="24"/>
          <w:szCs w:val="24"/>
          <w:lang w:eastAsia="ru-RU"/>
        </w:rPr>
        <w:tab/>
        <w:t>- наличие прямой телефонной связи для приема заявок;</w:t>
      </w:r>
    </w:p>
    <w:p w:rsidR="00BD3416" w:rsidRPr="00BD3416" w:rsidRDefault="00BD3416" w:rsidP="00BD3416">
      <w:pPr>
        <w:spacing w:after="0" w:line="240" w:lineRule="auto"/>
        <w:jc w:val="both"/>
        <w:rPr>
          <w:rFonts w:ascii="Times New Roman" w:eastAsia="Times New Roman" w:hAnsi="Times New Roman" w:cs="Times New Roman"/>
          <w:snapToGrid w:val="0"/>
          <w:sz w:val="28"/>
          <w:szCs w:val="28"/>
          <w:lang w:eastAsia="ru-RU"/>
        </w:rPr>
      </w:pPr>
      <w:r w:rsidRPr="00BD3416">
        <w:rPr>
          <w:rFonts w:ascii="Times New Roman" w:eastAsia="Times New Roman" w:hAnsi="Times New Roman" w:cs="Times New Roman"/>
          <w:snapToGrid w:val="0"/>
          <w:sz w:val="24"/>
          <w:szCs w:val="24"/>
          <w:lang w:eastAsia="ru-RU"/>
        </w:rPr>
        <w:t xml:space="preserve"> </w:t>
      </w:r>
      <w:r w:rsidRPr="00BD3416">
        <w:rPr>
          <w:rFonts w:ascii="Times New Roman" w:eastAsia="Times New Roman" w:hAnsi="Times New Roman" w:cs="Times New Roman"/>
          <w:snapToGrid w:val="0"/>
          <w:sz w:val="24"/>
          <w:szCs w:val="24"/>
          <w:lang w:eastAsia="ru-RU"/>
        </w:rPr>
        <w:tab/>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BD3416">
        <w:rPr>
          <w:rFonts w:ascii="Times New Roman" w:eastAsia="Times New Roman" w:hAnsi="Times New Roman" w:cs="Times New Roman"/>
          <w:snapToGrid w:val="0"/>
          <w:sz w:val="28"/>
          <w:szCs w:val="28"/>
          <w:lang w:eastAsia="ru-RU"/>
        </w:rPr>
        <w:t xml:space="preserve">. </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5.1. Специализированная служба по вопросам похоронного дела обязана:</w:t>
      </w:r>
    </w:p>
    <w:p w:rsidR="00BD3416" w:rsidRPr="00BD3416" w:rsidRDefault="00BD3416" w:rsidP="00161B15">
      <w:pPr>
        <w:spacing w:after="0" w:line="240" w:lineRule="auto"/>
        <w:ind w:left="283" w:firstLine="284"/>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5.1.1. Оказывать гарантированный перечень услуг по погребению на безвозмездной основе в соответствии со ст.ст.9  Федерального закона от 12.01.1996 года № 8-ФЗ «О погребении и похоронном деле»:</w:t>
      </w:r>
    </w:p>
    <w:p w:rsidR="00BD3416" w:rsidRPr="00BD3416" w:rsidRDefault="00BD3416" w:rsidP="0054088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оформление документов, необходимых для погребения;</w:t>
      </w:r>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предоставление и доставка гроба и других предметов, необходимых для погребения;</w:t>
      </w:r>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перевозка тела (останков) умершего на кладбище (в крематорий);</w:t>
      </w:r>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погребение (кремация с последующей выдачей урны с прахом).</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ст.ст.12  Федерального закона от 12.01.1996 года № 8-ФЗ «О погребении и похоронном деле».</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5.1.3. </w:t>
      </w:r>
      <w:proofErr w:type="gramStart"/>
      <w:r w:rsidRPr="00BD3416">
        <w:rPr>
          <w:rFonts w:ascii="Times New Roman" w:eastAsia="Times New Roman" w:hAnsi="Times New Roman" w:cs="Times New Roman"/>
          <w:sz w:val="24"/>
          <w:szCs w:val="24"/>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ст.ст.9  Федерального закона от 12.01.1996 года № 8-ФЗ «О погребении и похоронном деле».</w:t>
      </w:r>
      <w:proofErr w:type="gramEnd"/>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5.1.4. </w:t>
      </w:r>
      <w:proofErr w:type="gramStart"/>
      <w:r w:rsidRPr="00BD3416">
        <w:rPr>
          <w:rFonts w:ascii="Times New Roman" w:eastAsia="Times New Roman" w:hAnsi="Times New Roman" w:cs="Times New Roman"/>
          <w:sz w:val="24"/>
          <w:szCs w:val="24"/>
          <w:lang w:eastAsia="ru-RU"/>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оформление документов, необходимых для погребения;</w:t>
      </w:r>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облачение тела;</w:t>
      </w:r>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предоставление гроба;</w:t>
      </w:r>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lastRenderedPageBreak/>
        <w:t xml:space="preserve">перевозку </w:t>
      </w:r>
      <w:proofErr w:type="gramStart"/>
      <w:r w:rsidRPr="00BD3416">
        <w:rPr>
          <w:rFonts w:ascii="Times New Roman" w:eastAsia="Times New Roman" w:hAnsi="Times New Roman" w:cs="Times New Roman"/>
          <w:sz w:val="24"/>
          <w:szCs w:val="24"/>
          <w:lang w:eastAsia="ru-RU"/>
        </w:rPr>
        <w:t>умершего</w:t>
      </w:r>
      <w:proofErr w:type="gramEnd"/>
      <w:r w:rsidRPr="00BD3416">
        <w:rPr>
          <w:rFonts w:ascii="Times New Roman" w:eastAsia="Times New Roman" w:hAnsi="Times New Roman" w:cs="Times New Roman"/>
          <w:sz w:val="24"/>
          <w:szCs w:val="24"/>
          <w:lang w:eastAsia="ru-RU"/>
        </w:rPr>
        <w:t xml:space="preserve"> на кладбище (в крематорий);</w:t>
      </w:r>
    </w:p>
    <w:p w:rsidR="00BD3416" w:rsidRPr="00BD3416" w:rsidRDefault="00BD3416" w:rsidP="00BD341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погребение.</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BD3416">
        <w:rPr>
          <w:rFonts w:ascii="Times New Roman" w:eastAsia="Times New Roman" w:hAnsi="Times New Roman" w:cs="Times New Roman"/>
          <w:sz w:val="24"/>
          <w:szCs w:val="24"/>
          <w:lang w:eastAsia="ru-RU"/>
        </w:rPr>
        <w:t>дств бл</w:t>
      </w:r>
      <w:proofErr w:type="gramEnd"/>
      <w:r w:rsidRPr="00BD3416">
        <w:rPr>
          <w:rFonts w:ascii="Times New Roman" w:eastAsia="Times New Roman" w:hAnsi="Times New Roman" w:cs="Times New Roman"/>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круглосуточный режим работы справочно-информационной службы, режим работы агентской службы (ежедневно с 8.00 до 17.00).</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BD3416" w:rsidRPr="00BD3416" w:rsidRDefault="00BD3416" w:rsidP="00BD34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5.9.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BD3416" w:rsidRPr="00BD3416" w:rsidRDefault="00BD3416" w:rsidP="00A931E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5.10.Стоимость  услуг, указанных в </w:t>
      </w:r>
      <w:proofErr w:type="spellStart"/>
      <w:r w:rsidRPr="00BD3416">
        <w:rPr>
          <w:rFonts w:ascii="Times New Roman" w:eastAsia="Times New Roman" w:hAnsi="Times New Roman" w:cs="Times New Roman"/>
          <w:sz w:val="24"/>
          <w:szCs w:val="24"/>
          <w:lang w:eastAsia="ru-RU"/>
        </w:rPr>
        <w:t>п.п</w:t>
      </w:r>
      <w:proofErr w:type="spellEnd"/>
      <w:r w:rsidRPr="00BD3416">
        <w:rPr>
          <w:rFonts w:ascii="Times New Roman" w:eastAsia="Times New Roman" w:hAnsi="Times New Roman" w:cs="Times New Roman"/>
          <w:sz w:val="24"/>
          <w:szCs w:val="24"/>
          <w:lang w:eastAsia="ru-RU"/>
        </w:rPr>
        <w:t xml:space="preserve">. 5.1.1.,5.1.2, 5.1.3 определяется органами местного самоуправления </w:t>
      </w:r>
      <w:r w:rsidR="00A931ED">
        <w:rPr>
          <w:rFonts w:ascii="Times New Roman" w:eastAsia="Batang" w:hAnsi="Times New Roman" w:cs="Times New Roman"/>
          <w:sz w:val="24"/>
          <w:szCs w:val="24"/>
          <w:lang w:eastAsia="ru-RU"/>
        </w:rPr>
        <w:t>муниципального образования Второвское</w:t>
      </w:r>
      <w:r w:rsidR="00A931ED" w:rsidRPr="00BD3416">
        <w:rPr>
          <w:rFonts w:ascii="Times New Roman" w:eastAsia="Batang"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и возмещается в порядке, предусмотренном пунктом 3 статьи 9  Федерального закона от 12.01.1996 года № 8-ФЗ «О погребении и похоронном деле».</w:t>
      </w:r>
    </w:p>
    <w:p w:rsidR="00BD3416" w:rsidRPr="00BD3416" w:rsidRDefault="00BD3416" w:rsidP="00A931ED">
      <w:pPr>
        <w:spacing w:after="0" w:line="240" w:lineRule="auto"/>
        <w:ind w:firstLine="540"/>
        <w:jc w:val="both"/>
        <w:rPr>
          <w:rFonts w:ascii="Times New Roman" w:eastAsia="Times New Roman" w:hAnsi="Times New Roman" w:cs="Times New Roman"/>
          <w:b/>
          <w:snapToGrid w:val="0"/>
          <w:color w:val="000000"/>
          <w:kern w:val="28"/>
          <w:sz w:val="28"/>
          <w:szCs w:val="28"/>
          <w:lang w:eastAsia="ru-RU"/>
        </w:rPr>
      </w:pPr>
      <w:r w:rsidRPr="00BD3416">
        <w:rPr>
          <w:rFonts w:ascii="Times New Roman" w:eastAsia="Times New Roman" w:hAnsi="Times New Roman" w:cs="Times New Roman"/>
          <w:snapToGrid w:val="0"/>
          <w:color w:val="000000"/>
          <w:kern w:val="28"/>
          <w:sz w:val="24"/>
          <w:szCs w:val="24"/>
          <w:lang w:eastAsia="ru-RU"/>
        </w:rPr>
        <w:t>5.11. Обеспечивает  соблюдение персоналом Правил техники безопасности и Правил противопожарной безопасности</w:t>
      </w:r>
      <w:r w:rsidRPr="00BD3416">
        <w:rPr>
          <w:rFonts w:ascii="Times New Roman" w:eastAsia="Times New Roman" w:hAnsi="Times New Roman" w:cs="Times New Roman"/>
          <w:b/>
          <w:snapToGrid w:val="0"/>
          <w:color w:val="000000"/>
          <w:kern w:val="28"/>
          <w:sz w:val="28"/>
          <w:szCs w:val="28"/>
          <w:lang w:eastAsia="ru-RU"/>
        </w:rPr>
        <w:t>.</w:t>
      </w:r>
    </w:p>
    <w:p w:rsidR="00BD3416" w:rsidRPr="00BD3416" w:rsidRDefault="00BD3416" w:rsidP="00A931E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BD3416" w:rsidRPr="00BD3416" w:rsidRDefault="00BD3416" w:rsidP="00BD3416">
      <w:pPr>
        <w:autoSpaceDE w:val="0"/>
        <w:autoSpaceDN w:val="0"/>
        <w:adjustRightInd w:val="0"/>
        <w:spacing w:after="0" w:line="240" w:lineRule="auto"/>
        <w:rPr>
          <w:rFonts w:ascii="Times New Roman" w:eastAsia="Times New Roman" w:hAnsi="Times New Roman" w:cs="Times New Roman"/>
          <w:sz w:val="24"/>
          <w:szCs w:val="24"/>
          <w:lang w:eastAsia="ru-RU"/>
        </w:rPr>
      </w:pPr>
    </w:p>
    <w:bookmarkEnd w:id="17"/>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r w:rsidRPr="00BD3416">
        <w:rPr>
          <w:rFonts w:ascii="Times New Roman" w:eastAsia="Times New Roman" w:hAnsi="Times New Roman" w:cs="Times New Roman"/>
          <w:i/>
          <w:sz w:val="28"/>
          <w:szCs w:val="28"/>
          <w:lang w:eastAsia="ru-RU"/>
        </w:rPr>
        <w:t xml:space="preserve">                                                                                                      </w:t>
      </w: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6351C1" w:rsidRPr="00BD3416" w:rsidRDefault="006351C1" w:rsidP="00BD3416">
      <w:pPr>
        <w:tabs>
          <w:tab w:val="left" w:pos="5550"/>
        </w:tabs>
        <w:spacing w:after="0" w:line="240" w:lineRule="auto"/>
        <w:jc w:val="both"/>
        <w:rPr>
          <w:rFonts w:ascii="Times New Roman" w:eastAsia="Times New Roman" w:hAnsi="Times New Roman" w:cs="Times New Roman"/>
          <w:i/>
          <w:sz w:val="28"/>
          <w:szCs w:val="28"/>
          <w:lang w:eastAsia="ru-RU"/>
        </w:rPr>
      </w:pPr>
    </w:p>
    <w:p w:rsidR="00BD3416" w:rsidRPr="00BD3416" w:rsidRDefault="00BD3416" w:rsidP="00BD3416">
      <w:pPr>
        <w:tabs>
          <w:tab w:val="left" w:pos="5550"/>
        </w:tabs>
        <w:spacing w:after="0" w:line="240" w:lineRule="auto"/>
        <w:jc w:val="right"/>
        <w:rPr>
          <w:rFonts w:ascii="Times New Roman" w:eastAsia="Times New Roman" w:hAnsi="Times New Roman" w:cs="Times New Roman"/>
          <w:i/>
          <w:sz w:val="28"/>
          <w:szCs w:val="28"/>
          <w:lang w:eastAsia="ru-RU"/>
        </w:rPr>
      </w:pPr>
      <w:r w:rsidRPr="00BD3416">
        <w:rPr>
          <w:rFonts w:ascii="Times New Roman" w:eastAsia="Times New Roman" w:hAnsi="Times New Roman" w:cs="Times New Roman"/>
          <w:i/>
          <w:sz w:val="28"/>
          <w:szCs w:val="28"/>
          <w:lang w:eastAsia="ru-RU"/>
        </w:rPr>
        <w:t xml:space="preserve">Проект договора  </w:t>
      </w:r>
    </w:p>
    <w:p w:rsidR="00BD3416" w:rsidRPr="00BD3416" w:rsidRDefault="00BD3416" w:rsidP="00BD3416">
      <w:pPr>
        <w:tabs>
          <w:tab w:val="left" w:pos="5550"/>
        </w:tabs>
        <w:spacing w:after="0" w:line="240" w:lineRule="auto"/>
        <w:jc w:val="both"/>
        <w:rPr>
          <w:rFonts w:ascii="Times New Roman" w:eastAsia="Times New Roman" w:hAnsi="Times New Roman" w:cs="Times New Roman"/>
          <w:i/>
          <w:sz w:val="28"/>
          <w:szCs w:val="28"/>
          <w:lang w:eastAsia="ru-RU"/>
        </w:rPr>
      </w:pPr>
      <w:r w:rsidRPr="00BD3416">
        <w:rPr>
          <w:rFonts w:ascii="Times New Roman" w:eastAsia="Times New Roman" w:hAnsi="Times New Roman" w:cs="Times New Roman"/>
          <w:i/>
          <w:sz w:val="28"/>
          <w:szCs w:val="28"/>
          <w:lang w:eastAsia="ru-RU"/>
        </w:rPr>
        <w:t xml:space="preserve">                                                                  </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Договор</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на оказание услуг по вопросам похоронного дела</w:t>
      </w:r>
    </w:p>
    <w:p w:rsidR="00BD3416" w:rsidRPr="00BD3416" w:rsidRDefault="00BD3416" w:rsidP="00BD3416">
      <w:pPr>
        <w:spacing w:after="0" w:line="240" w:lineRule="auto"/>
        <w:jc w:val="center"/>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на территории </w:t>
      </w:r>
      <w:r w:rsidR="00A931ED">
        <w:rPr>
          <w:rFonts w:ascii="Times New Roman" w:eastAsia="Batang" w:hAnsi="Times New Roman" w:cs="Times New Roman"/>
          <w:sz w:val="24"/>
          <w:szCs w:val="24"/>
          <w:lang w:eastAsia="ru-RU"/>
        </w:rPr>
        <w:t>муниципального образования Второвское</w:t>
      </w: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r w:rsidR="00A931ED">
        <w:rPr>
          <w:rFonts w:ascii="Times New Roman" w:eastAsia="Times New Roman" w:hAnsi="Times New Roman" w:cs="Times New Roman"/>
          <w:sz w:val="24"/>
          <w:szCs w:val="24"/>
          <w:lang w:eastAsia="ru-RU"/>
        </w:rPr>
        <w:t>с</w:t>
      </w:r>
      <w:r w:rsidRPr="00BD3416">
        <w:rPr>
          <w:rFonts w:ascii="Times New Roman" w:eastAsia="Times New Roman" w:hAnsi="Times New Roman" w:cs="Times New Roman"/>
          <w:sz w:val="24"/>
          <w:szCs w:val="24"/>
          <w:lang w:eastAsia="ru-RU"/>
        </w:rPr>
        <w:t>.</w:t>
      </w:r>
      <w:r w:rsidR="00A931ED">
        <w:rPr>
          <w:rFonts w:ascii="Times New Roman" w:eastAsia="Times New Roman" w:hAnsi="Times New Roman" w:cs="Times New Roman"/>
          <w:sz w:val="24"/>
          <w:szCs w:val="24"/>
          <w:lang w:eastAsia="ru-RU"/>
        </w:rPr>
        <w:t xml:space="preserve"> Второ</w:t>
      </w:r>
      <w:r w:rsidRPr="00BD3416">
        <w:rPr>
          <w:rFonts w:ascii="Times New Roman" w:eastAsia="Times New Roman" w:hAnsi="Times New Roman" w:cs="Times New Roman"/>
          <w:sz w:val="24"/>
          <w:szCs w:val="24"/>
          <w:lang w:eastAsia="ru-RU"/>
        </w:rPr>
        <w:t xml:space="preserve">во                                           </w:t>
      </w:r>
      <w:r w:rsidR="00A931ED">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 xml:space="preserve">                                              «___»___________20__ г.   </w:t>
      </w:r>
    </w:p>
    <w:p w:rsidR="00BD3416" w:rsidRPr="00BD3416" w:rsidRDefault="00BD3416" w:rsidP="00BD3416">
      <w:pPr>
        <w:spacing w:after="0" w:line="240" w:lineRule="auto"/>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p>
    <w:p w:rsidR="00BD3416" w:rsidRPr="00BD3416" w:rsidRDefault="00BD3416" w:rsidP="00BD3416">
      <w:pPr>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ab/>
      </w:r>
      <w:proofErr w:type="gramStart"/>
      <w:r w:rsidRPr="00BD3416">
        <w:rPr>
          <w:rFonts w:ascii="Times New Roman" w:eastAsia="Times New Roman" w:hAnsi="Times New Roman" w:cs="Times New Roman"/>
          <w:sz w:val="24"/>
          <w:szCs w:val="24"/>
          <w:lang w:eastAsia="ru-RU"/>
        </w:rPr>
        <w:t xml:space="preserve">Администрация </w:t>
      </w:r>
      <w:r w:rsidR="00A931ED">
        <w:rPr>
          <w:rFonts w:ascii="Times New Roman" w:eastAsia="Batang" w:hAnsi="Times New Roman" w:cs="Times New Roman"/>
          <w:sz w:val="24"/>
          <w:szCs w:val="24"/>
          <w:lang w:eastAsia="ru-RU"/>
        </w:rPr>
        <w:t>муниципального образования Второвское</w:t>
      </w:r>
      <w:r w:rsidRPr="00BD3416">
        <w:rPr>
          <w:rFonts w:ascii="Times New Roman" w:eastAsia="Times New Roman" w:hAnsi="Times New Roman" w:cs="Times New Roman"/>
          <w:sz w:val="24"/>
          <w:szCs w:val="24"/>
          <w:lang w:eastAsia="ru-RU"/>
        </w:rPr>
        <w:t>, именуемая в дальнейшем «Заказчик», в лице</w:t>
      </w:r>
      <w:r w:rsidR="00D36BE7">
        <w:rPr>
          <w:rFonts w:ascii="Times New Roman" w:eastAsia="Times New Roman" w:hAnsi="Times New Roman" w:cs="Times New Roman"/>
          <w:sz w:val="24"/>
          <w:szCs w:val="24"/>
          <w:lang w:eastAsia="ru-RU"/>
        </w:rPr>
        <w:t xml:space="preserve"> главы Игониной Надежды Федоровны</w:t>
      </w:r>
      <w:r w:rsidRPr="00BD3416">
        <w:rPr>
          <w:rFonts w:ascii="Times New Roman" w:eastAsia="Times New Roman" w:hAnsi="Times New Roman" w:cs="Times New Roman"/>
          <w:sz w:val="24"/>
          <w:szCs w:val="24"/>
          <w:lang w:eastAsia="ru-RU"/>
        </w:rPr>
        <w:t>, действующе</w:t>
      </w:r>
      <w:r w:rsidR="00D36BE7">
        <w:rPr>
          <w:rFonts w:ascii="Times New Roman" w:eastAsia="Times New Roman" w:hAnsi="Times New Roman" w:cs="Times New Roman"/>
          <w:sz w:val="24"/>
          <w:szCs w:val="24"/>
          <w:lang w:eastAsia="ru-RU"/>
        </w:rPr>
        <w:t>й</w:t>
      </w:r>
      <w:r w:rsidRPr="00BD3416">
        <w:rPr>
          <w:rFonts w:ascii="Times New Roman" w:eastAsia="Times New Roman" w:hAnsi="Times New Roman" w:cs="Times New Roman"/>
          <w:sz w:val="24"/>
          <w:szCs w:val="24"/>
          <w:lang w:eastAsia="ru-RU"/>
        </w:rPr>
        <w:t xml:space="preserve"> на основании Устава, с одной стороны,  и,</w:t>
      </w:r>
      <w:r w:rsidR="00D36BE7">
        <w:rPr>
          <w:rFonts w:ascii="Times New Roman" w:eastAsia="Times New Roman" w:hAnsi="Times New Roman" w:cs="Times New Roman"/>
          <w:sz w:val="24"/>
          <w:szCs w:val="24"/>
          <w:lang w:eastAsia="ru-RU"/>
        </w:rPr>
        <w:t xml:space="preserve"> _______________________________________,</w:t>
      </w:r>
      <w:r w:rsidRPr="00BD3416">
        <w:rPr>
          <w:rFonts w:ascii="Times New Roman" w:eastAsia="Times New Roman" w:hAnsi="Times New Roman" w:cs="Times New Roman"/>
          <w:sz w:val="24"/>
          <w:szCs w:val="24"/>
          <w:lang w:eastAsia="ru-RU"/>
        </w:rPr>
        <w:t xml:space="preserve"> именуем</w:t>
      </w:r>
      <w:r w:rsidR="00D36BE7">
        <w:rPr>
          <w:rFonts w:ascii="Times New Roman" w:eastAsia="Times New Roman" w:hAnsi="Times New Roman" w:cs="Times New Roman"/>
          <w:sz w:val="24"/>
          <w:szCs w:val="24"/>
          <w:lang w:eastAsia="ru-RU"/>
        </w:rPr>
        <w:t>ый (</w:t>
      </w:r>
      <w:proofErr w:type="spellStart"/>
      <w:r w:rsidR="00D36BE7">
        <w:rPr>
          <w:rFonts w:ascii="Times New Roman" w:eastAsia="Times New Roman" w:hAnsi="Times New Roman" w:cs="Times New Roman"/>
          <w:sz w:val="24"/>
          <w:szCs w:val="24"/>
          <w:lang w:eastAsia="ru-RU"/>
        </w:rPr>
        <w:t>ая</w:t>
      </w:r>
      <w:proofErr w:type="spellEnd"/>
      <w:r w:rsidR="00D36BE7">
        <w:rPr>
          <w:rFonts w:ascii="Times New Roman" w:eastAsia="Times New Roman" w:hAnsi="Times New Roman" w:cs="Times New Roman"/>
          <w:sz w:val="24"/>
          <w:szCs w:val="24"/>
          <w:lang w:eastAsia="ru-RU"/>
        </w:rPr>
        <w:t>)</w:t>
      </w:r>
      <w:r w:rsidRPr="00BD3416">
        <w:rPr>
          <w:rFonts w:ascii="Times New Roman" w:eastAsia="Times New Roman" w:hAnsi="Times New Roman" w:cs="Times New Roman"/>
          <w:sz w:val="24"/>
          <w:szCs w:val="24"/>
          <w:lang w:eastAsia="ru-RU"/>
        </w:rPr>
        <w:t xml:space="preserve"> в дальнейшем «Исполнитель»,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roofErr w:type="gramEnd"/>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p>
    <w:p w:rsidR="00BD3416" w:rsidRPr="00A04070" w:rsidRDefault="00BD3416" w:rsidP="00BD3416">
      <w:pPr>
        <w:keepNext/>
        <w:spacing w:before="240" w:after="60" w:line="240" w:lineRule="auto"/>
        <w:ind w:firstLine="540"/>
        <w:jc w:val="center"/>
        <w:outlineLvl w:val="1"/>
        <w:rPr>
          <w:rFonts w:ascii="Times New Roman" w:eastAsia="Times New Roman" w:hAnsi="Times New Roman" w:cs="Times New Roman"/>
          <w:b/>
          <w:bCs/>
          <w:iCs/>
          <w:sz w:val="24"/>
          <w:szCs w:val="24"/>
          <w:lang w:eastAsia="ru-RU"/>
        </w:rPr>
      </w:pPr>
      <w:r w:rsidRPr="00A04070">
        <w:rPr>
          <w:rFonts w:ascii="Times New Roman" w:eastAsia="Times New Roman" w:hAnsi="Times New Roman" w:cs="Times New Roman"/>
          <w:b/>
          <w:bCs/>
          <w:iCs/>
          <w:sz w:val="24"/>
          <w:szCs w:val="24"/>
          <w:lang w:eastAsia="ru-RU"/>
        </w:rPr>
        <w:t>1. ПРЕДМЕТ ДОГОВОРА</w:t>
      </w:r>
    </w:p>
    <w:p w:rsidR="00BD3416" w:rsidRPr="00A04070" w:rsidRDefault="00BD3416" w:rsidP="00BD3416">
      <w:pPr>
        <w:spacing w:after="0" w:line="240" w:lineRule="auto"/>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both"/>
        <w:rPr>
          <w:rFonts w:ascii="Times New Roman" w:eastAsia="Times New Roman" w:hAnsi="Times New Roman" w:cs="Times New Roman"/>
          <w:iCs/>
          <w:sz w:val="24"/>
          <w:szCs w:val="24"/>
          <w:lang w:eastAsia="ru-RU"/>
        </w:rPr>
      </w:pPr>
      <w:r w:rsidRPr="00BD3416">
        <w:rPr>
          <w:rFonts w:ascii="Times New Roman" w:eastAsia="Times New Roman" w:hAnsi="Times New Roman" w:cs="Times New Roman"/>
          <w:sz w:val="24"/>
          <w:szCs w:val="24"/>
          <w:lang w:eastAsia="ru-RU"/>
        </w:rPr>
        <w:t xml:space="preserve">     1.1. Настоящий Договор заключается на основании</w:t>
      </w:r>
      <w:r w:rsidRPr="00BD3416">
        <w:rPr>
          <w:rFonts w:ascii="Times New Roman" w:eastAsia="Times New Roman" w:hAnsi="Times New Roman" w:cs="Times New Roman"/>
          <w:i/>
          <w:sz w:val="24"/>
          <w:szCs w:val="24"/>
          <w:lang w:eastAsia="ru-RU"/>
        </w:rPr>
        <w:t xml:space="preserve"> </w:t>
      </w:r>
      <w:r w:rsidRPr="00BD3416">
        <w:rPr>
          <w:rFonts w:ascii="Times New Roman" w:eastAsia="Times New Roman" w:hAnsi="Times New Roman" w:cs="Times New Roman"/>
          <w:iCs/>
          <w:sz w:val="24"/>
          <w:szCs w:val="24"/>
          <w:lang w:eastAsia="ru-RU"/>
        </w:rPr>
        <w:t xml:space="preserve">протокола заседания конкурсной комиссии Заказчика  </w:t>
      </w:r>
      <w:proofErr w:type="gramStart"/>
      <w:r w:rsidRPr="00BD3416">
        <w:rPr>
          <w:rFonts w:ascii="Times New Roman" w:eastAsia="Times New Roman" w:hAnsi="Times New Roman" w:cs="Times New Roman"/>
          <w:iCs/>
          <w:sz w:val="24"/>
          <w:szCs w:val="24"/>
          <w:lang w:eastAsia="ru-RU"/>
        </w:rPr>
        <w:t>от</w:t>
      </w:r>
      <w:proofErr w:type="gramEnd"/>
      <w:r w:rsidRPr="00BD3416">
        <w:rPr>
          <w:rFonts w:ascii="Times New Roman" w:eastAsia="Times New Roman" w:hAnsi="Times New Roman" w:cs="Times New Roman"/>
          <w:iCs/>
          <w:sz w:val="24"/>
          <w:szCs w:val="24"/>
          <w:lang w:eastAsia="ru-RU"/>
        </w:rPr>
        <w:t>_________________ №________.</w:t>
      </w:r>
    </w:p>
    <w:p w:rsidR="00BD3416" w:rsidRPr="00BD3416" w:rsidRDefault="00BD3416" w:rsidP="00BD3416">
      <w:pPr>
        <w:spacing w:after="0" w:line="240" w:lineRule="auto"/>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1.2. </w:t>
      </w:r>
      <w:proofErr w:type="gramStart"/>
      <w:r w:rsidRPr="00BD3416">
        <w:rPr>
          <w:rFonts w:ascii="Times New Roman" w:eastAsia="Times New Roman" w:hAnsi="Times New Roman" w:cs="Times New Roman"/>
          <w:snapToGrid w:val="0"/>
          <w:sz w:val="24"/>
          <w:szCs w:val="24"/>
          <w:lang w:eastAsia="ru-RU"/>
        </w:rPr>
        <w:t xml:space="preserve">Исполнитель принимает на себя полномочия специализированной службы по вопросам похоронного дела на территории </w:t>
      </w:r>
      <w:r w:rsidR="0003468F">
        <w:rPr>
          <w:rFonts w:ascii="Times New Roman" w:eastAsia="Batang" w:hAnsi="Times New Roman" w:cs="Times New Roman"/>
          <w:sz w:val="24"/>
          <w:szCs w:val="24"/>
          <w:lang w:eastAsia="ru-RU"/>
        </w:rPr>
        <w:t>муниципального образования Второвское</w:t>
      </w:r>
      <w:r w:rsidR="0003468F" w:rsidRPr="00BD3416">
        <w:rPr>
          <w:rFonts w:ascii="Times New Roman" w:eastAsia="Batang" w:hAnsi="Times New Roman" w:cs="Times New Roman"/>
          <w:sz w:val="24"/>
          <w:szCs w:val="24"/>
          <w:lang w:eastAsia="ru-RU"/>
        </w:rPr>
        <w:t xml:space="preserve"> </w:t>
      </w:r>
      <w:r w:rsidRPr="00BD3416">
        <w:rPr>
          <w:rFonts w:ascii="Times New Roman" w:eastAsia="Times New Roman" w:hAnsi="Times New Roman" w:cs="Times New Roman"/>
          <w:snapToGrid w:val="0"/>
          <w:sz w:val="24"/>
          <w:szCs w:val="24"/>
          <w:lang w:eastAsia="ru-RU"/>
        </w:rPr>
        <w:t>на 201</w:t>
      </w:r>
      <w:r w:rsidR="0003468F">
        <w:rPr>
          <w:rFonts w:ascii="Times New Roman" w:eastAsia="Times New Roman" w:hAnsi="Times New Roman" w:cs="Times New Roman"/>
          <w:snapToGrid w:val="0"/>
          <w:sz w:val="24"/>
          <w:szCs w:val="24"/>
          <w:lang w:eastAsia="ru-RU"/>
        </w:rPr>
        <w:t>5</w:t>
      </w:r>
      <w:r w:rsidRPr="00BD3416">
        <w:rPr>
          <w:rFonts w:ascii="Times New Roman" w:eastAsia="Times New Roman" w:hAnsi="Times New Roman" w:cs="Times New Roman"/>
          <w:snapToGrid w:val="0"/>
          <w:sz w:val="24"/>
          <w:szCs w:val="24"/>
          <w:lang w:eastAsia="ru-RU"/>
        </w:rPr>
        <w:t xml:space="preserve"> г. и</w:t>
      </w:r>
      <w:r w:rsidRPr="00BD3416">
        <w:rPr>
          <w:rFonts w:ascii="Times New Roman" w:eastAsia="Times New Roman" w:hAnsi="Times New Roman" w:cs="Times New Roman"/>
          <w:b/>
          <w:bCs/>
          <w:snapToGrid w:val="0"/>
          <w:color w:val="000000"/>
          <w:spacing w:val="-1"/>
          <w:sz w:val="24"/>
          <w:szCs w:val="24"/>
          <w:lang w:eastAsia="ru-RU"/>
        </w:rPr>
        <w:t xml:space="preserve"> </w:t>
      </w:r>
      <w:r w:rsidRPr="00BD3416">
        <w:rPr>
          <w:rFonts w:ascii="Times New Roman" w:eastAsia="Times New Roman" w:hAnsi="Times New Roman" w:cs="Times New Roman"/>
          <w:snapToGrid w:val="0"/>
          <w:color w:val="000000"/>
          <w:spacing w:val="-1"/>
          <w:sz w:val="24"/>
          <w:szCs w:val="24"/>
          <w:lang w:eastAsia="ru-RU"/>
        </w:rPr>
        <w:t xml:space="preserve">обязуется осуществлять захоронения и оказывать ритуальные услуги в соответствии со </w:t>
      </w:r>
      <w:proofErr w:type="spellStart"/>
      <w:r w:rsidRPr="00BD3416">
        <w:rPr>
          <w:rFonts w:ascii="Times New Roman" w:eastAsia="Times New Roman" w:hAnsi="Times New Roman" w:cs="Times New Roman"/>
          <w:snapToGrid w:val="0"/>
          <w:color w:val="000000"/>
          <w:spacing w:val="-1"/>
          <w:sz w:val="24"/>
          <w:szCs w:val="24"/>
          <w:lang w:eastAsia="ru-RU"/>
        </w:rPr>
        <w:t>ст.ст</w:t>
      </w:r>
      <w:proofErr w:type="spellEnd"/>
      <w:r w:rsidRPr="00BD3416">
        <w:rPr>
          <w:rFonts w:ascii="Times New Roman" w:eastAsia="Times New Roman" w:hAnsi="Times New Roman" w:cs="Times New Roman"/>
          <w:snapToGrid w:val="0"/>
          <w:color w:val="000000"/>
          <w:spacing w:val="-1"/>
          <w:sz w:val="24"/>
          <w:szCs w:val="24"/>
          <w:lang w:eastAsia="ru-RU"/>
        </w:rPr>
        <w:t xml:space="preserve">. 9,12 Федерального закона РФ от 12.01.1996  № 8-ФЗ «О погребении и похоронном деле», </w:t>
      </w:r>
      <w:r w:rsidRPr="00BD3416">
        <w:rPr>
          <w:rFonts w:ascii="Times New Roman" w:eastAsia="Times New Roman" w:hAnsi="Times New Roman" w:cs="Times New Roman"/>
          <w:snapToGrid w:val="0"/>
          <w:sz w:val="24"/>
          <w:szCs w:val="24"/>
          <w:lang w:eastAsia="ru-RU"/>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BD3416">
        <w:rPr>
          <w:rFonts w:ascii="Times New Roman" w:eastAsia="Times New Roman" w:hAnsi="Times New Roman" w:cs="Times New Roman"/>
          <w:snapToGrid w:val="0"/>
          <w:color w:val="000000"/>
          <w:sz w:val="24"/>
          <w:szCs w:val="24"/>
          <w:lang w:eastAsia="ru-RU"/>
        </w:rPr>
        <w:t>.</w:t>
      </w:r>
      <w:proofErr w:type="gramEnd"/>
    </w:p>
    <w:p w:rsidR="00BD3416" w:rsidRPr="00BD3416" w:rsidRDefault="00BD3416" w:rsidP="00BD3416">
      <w:pPr>
        <w:tabs>
          <w:tab w:val="left" w:pos="0"/>
        </w:tabs>
        <w:spacing w:after="0" w:line="240" w:lineRule="auto"/>
        <w:jc w:val="both"/>
        <w:rPr>
          <w:rFonts w:ascii="Times New Roman" w:eastAsia="Times New Roman" w:hAnsi="Times New Roman" w:cs="Times New Roman"/>
          <w:snapToGrid w:val="0"/>
          <w:sz w:val="20"/>
          <w:szCs w:val="20"/>
          <w:lang w:eastAsia="ru-RU"/>
        </w:rPr>
      </w:pPr>
      <w:r w:rsidRPr="00BD3416">
        <w:rPr>
          <w:rFonts w:ascii="Times New Roman" w:eastAsia="Times New Roman" w:hAnsi="Times New Roman" w:cs="Times New Roman"/>
          <w:snapToGrid w:val="0"/>
          <w:sz w:val="20"/>
          <w:szCs w:val="20"/>
          <w:lang w:eastAsia="ru-RU"/>
        </w:rPr>
        <w:tab/>
      </w:r>
    </w:p>
    <w:p w:rsidR="00BD3416" w:rsidRPr="00A04070" w:rsidRDefault="00BD3416" w:rsidP="00BD3416">
      <w:pPr>
        <w:keepNext/>
        <w:tabs>
          <w:tab w:val="left" w:pos="708"/>
        </w:tabs>
        <w:spacing w:after="0" w:line="240" w:lineRule="auto"/>
        <w:ind w:left="360" w:firstLine="540"/>
        <w:outlineLvl w:val="0"/>
        <w:rPr>
          <w:rFonts w:ascii="Times New Roman" w:eastAsia="Times New Roman" w:hAnsi="Times New Roman" w:cs="Times New Roman"/>
          <w:b/>
          <w:sz w:val="24"/>
          <w:szCs w:val="24"/>
          <w:lang w:eastAsia="ru-RU"/>
        </w:rPr>
      </w:pPr>
      <w:r w:rsidRPr="00A04070">
        <w:rPr>
          <w:rFonts w:ascii="Times New Roman" w:eastAsia="Times New Roman" w:hAnsi="Times New Roman" w:cs="Times New Roman"/>
          <w:b/>
          <w:sz w:val="24"/>
          <w:szCs w:val="24"/>
          <w:lang w:eastAsia="ru-RU"/>
        </w:rPr>
        <w:t xml:space="preserve">                                                 2.  ОКАЗАНИЕ УСЛУГ</w:t>
      </w:r>
    </w:p>
    <w:p w:rsidR="00A04070" w:rsidRPr="00BD3416" w:rsidRDefault="00A04070" w:rsidP="00BD3416">
      <w:pPr>
        <w:keepNext/>
        <w:tabs>
          <w:tab w:val="left" w:pos="708"/>
        </w:tabs>
        <w:spacing w:after="0" w:line="240" w:lineRule="auto"/>
        <w:ind w:left="360" w:firstLine="540"/>
        <w:outlineLvl w:val="0"/>
        <w:rPr>
          <w:rFonts w:ascii="Times New Roman" w:eastAsia="Times New Roman" w:hAnsi="Times New Roman" w:cs="Times New Roman"/>
          <w:sz w:val="24"/>
          <w:szCs w:val="24"/>
          <w:lang w:eastAsia="ru-RU"/>
        </w:rPr>
      </w:pPr>
    </w:p>
    <w:p w:rsidR="00BD3416" w:rsidRPr="00BD3416" w:rsidRDefault="00BD3416" w:rsidP="00BD3416">
      <w:pPr>
        <w:spacing w:after="0" w:line="240" w:lineRule="auto"/>
        <w:ind w:firstLine="360"/>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2.1. Оказание услуг по настоящему договору производится силами, средствами и транспортом Исполнителя.</w:t>
      </w:r>
    </w:p>
    <w:p w:rsidR="00BD3416" w:rsidRPr="00BD3416" w:rsidRDefault="00BD3416" w:rsidP="00BD3416">
      <w:pPr>
        <w:spacing w:after="0" w:line="240" w:lineRule="auto"/>
        <w:ind w:firstLine="36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D3416" w:rsidRPr="00BD3416" w:rsidRDefault="00BD3416" w:rsidP="00BD3416">
      <w:pPr>
        <w:spacing w:after="0" w:line="240" w:lineRule="auto"/>
        <w:ind w:firstLine="36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2.3. Срок предоставления услуг:  до ____________________________</w:t>
      </w:r>
      <w:r w:rsidR="002E54B2">
        <w:rPr>
          <w:rFonts w:ascii="Times New Roman" w:eastAsia="Times New Roman" w:hAnsi="Times New Roman" w:cs="Times New Roman"/>
          <w:sz w:val="24"/>
          <w:szCs w:val="24"/>
          <w:lang w:eastAsia="ru-RU"/>
        </w:rPr>
        <w:t xml:space="preserve"> </w:t>
      </w:r>
      <w:proofErr w:type="gramStart"/>
      <w:r w:rsidRPr="00BD3416">
        <w:rPr>
          <w:rFonts w:ascii="Times New Roman" w:eastAsia="Times New Roman" w:hAnsi="Times New Roman" w:cs="Times New Roman"/>
          <w:sz w:val="24"/>
          <w:szCs w:val="24"/>
          <w:lang w:eastAsia="ru-RU"/>
        </w:rPr>
        <w:t>г</w:t>
      </w:r>
      <w:proofErr w:type="gramEnd"/>
      <w:r w:rsidRPr="00BD3416">
        <w:rPr>
          <w:rFonts w:ascii="Times New Roman" w:eastAsia="Times New Roman" w:hAnsi="Times New Roman" w:cs="Times New Roman"/>
          <w:sz w:val="24"/>
          <w:szCs w:val="24"/>
          <w:lang w:eastAsia="ru-RU"/>
        </w:rPr>
        <w:t>.</w:t>
      </w:r>
    </w:p>
    <w:p w:rsidR="00BD3416" w:rsidRPr="00BD3416" w:rsidRDefault="002E54B2" w:rsidP="00D36BE7">
      <w:pPr>
        <w:spacing w:after="0" w:line="240" w:lineRule="auto"/>
        <w:ind w:firstLine="54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w:t>
      </w:r>
      <w:r w:rsidR="00BD3416" w:rsidRPr="00BD3416">
        <w:rPr>
          <w:rFonts w:ascii="Times New Roman" w:eastAsia="Times New Roman" w:hAnsi="Times New Roman" w:cs="Times New Roman"/>
          <w:snapToGrid w:val="0"/>
          <w:sz w:val="24"/>
          <w:szCs w:val="24"/>
          <w:lang w:eastAsia="ru-RU"/>
        </w:rPr>
        <w:t xml:space="preserve"> 2.4. Стоимость  услуг, оказываемых Исполнителем</w:t>
      </w:r>
      <w:r w:rsidR="00FA3881">
        <w:rPr>
          <w:rFonts w:ascii="Times New Roman" w:eastAsia="Times New Roman" w:hAnsi="Times New Roman" w:cs="Times New Roman"/>
          <w:snapToGrid w:val="0"/>
          <w:sz w:val="24"/>
          <w:szCs w:val="24"/>
          <w:lang w:eastAsia="ru-RU"/>
        </w:rPr>
        <w:t>,</w:t>
      </w:r>
      <w:r w:rsidR="00BD3416" w:rsidRPr="00BD3416">
        <w:rPr>
          <w:rFonts w:ascii="Times New Roman" w:eastAsia="Times New Roman" w:hAnsi="Times New Roman" w:cs="Times New Roman"/>
          <w:snapToGrid w:val="0"/>
          <w:sz w:val="24"/>
          <w:szCs w:val="24"/>
          <w:lang w:eastAsia="ru-RU"/>
        </w:rPr>
        <w:t xml:space="preserve"> определяется органами местного самоуправления </w:t>
      </w:r>
      <w:r w:rsidR="00D36BE7" w:rsidRPr="00BD3416">
        <w:rPr>
          <w:rFonts w:ascii="Times New Roman" w:eastAsia="Times New Roman" w:hAnsi="Times New Roman" w:cs="Times New Roman"/>
          <w:sz w:val="24"/>
          <w:szCs w:val="24"/>
          <w:lang w:eastAsia="ru-RU"/>
        </w:rPr>
        <w:t xml:space="preserve">муниципального образования </w:t>
      </w:r>
      <w:r w:rsidR="00D36BE7">
        <w:rPr>
          <w:rFonts w:ascii="Times New Roman" w:eastAsia="Times New Roman" w:hAnsi="Times New Roman" w:cs="Times New Roman"/>
          <w:sz w:val="24"/>
          <w:szCs w:val="24"/>
          <w:lang w:eastAsia="ru-RU"/>
        </w:rPr>
        <w:t xml:space="preserve">Второвское </w:t>
      </w:r>
      <w:r w:rsidR="00BD3416" w:rsidRPr="00BD3416">
        <w:rPr>
          <w:rFonts w:ascii="Times New Roman" w:eastAsia="Times New Roman" w:hAnsi="Times New Roman" w:cs="Times New Roman"/>
          <w:snapToGrid w:val="0"/>
          <w:sz w:val="24"/>
          <w:szCs w:val="24"/>
          <w:lang w:eastAsia="ru-RU"/>
        </w:rPr>
        <w:t>и возмещается в порядке, предусмотренном пунктом 3 статьи 9 настоящего Федерального закона от 12.01.1996 года № 8-ФЗ «О погребении и похоронном деле».</w:t>
      </w:r>
    </w:p>
    <w:p w:rsidR="00BD3416" w:rsidRPr="00BD3416" w:rsidRDefault="00BD3416" w:rsidP="00BD3416">
      <w:pPr>
        <w:spacing w:after="0" w:line="240" w:lineRule="auto"/>
        <w:ind w:firstLine="540"/>
        <w:rPr>
          <w:rFonts w:ascii="Times New Roman" w:eastAsia="Times New Roman" w:hAnsi="Times New Roman" w:cs="Times New Roman"/>
          <w:sz w:val="24"/>
          <w:szCs w:val="24"/>
          <w:lang w:eastAsia="ru-RU"/>
        </w:rPr>
      </w:pPr>
    </w:p>
    <w:p w:rsidR="00BD3416" w:rsidRPr="00BD3416" w:rsidRDefault="00BD3416" w:rsidP="00BD3416">
      <w:pPr>
        <w:spacing w:after="0" w:line="240" w:lineRule="auto"/>
        <w:ind w:firstLine="54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3.ОБЯЗАННОСТИ  ИСПОЛНИТЕЛЯ</w:t>
      </w:r>
    </w:p>
    <w:p w:rsidR="00BD3416" w:rsidRPr="00BD3416" w:rsidRDefault="00BD3416" w:rsidP="00BD3416">
      <w:pPr>
        <w:spacing w:after="0" w:line="240" w:lineRule="auto"/>
        <w:ind w:firstLine="54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3.1.  Исполнитель обязан:</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3.1.1. </w:t>
      </w:r>
      <w:proofErr w:type="gramStart"/>
      <w:r w:rsidRPr="00BD3416">
        <w:rPr>
          <w:rFonts w:ascii="Times New Roman" w:eastAsia="Times New Roman" w:hAnsi="Times New Roman" w:cs="Times New Roman"/>
          <w:sz w:val="24"/>
          <w:szCs w:val="24"/>
          <w:lang w:eastAsia="ru-RU"/>
        </w:rPr>
        <w:t xml:space="preserve">Обеспечивать своевременное и качественное выполнение работ по настоящему </w:t>
      </w:r>
      <w:r w:rsidR="00FA3881">
        <w:rPr>
          <w:rFonts w:ascii="Times New Roman" w:eastAsia="Times New Roman" w:hAnsi="Times New Roman" w:cs="Times New Roman"/>
          <w:sz w:val="24"/>
          <w:szCs w:val="24"/>
          <w:lang w:eastAsia="ru-RU"/>
        </w:rPr>
        <w:t>д</w:t>
      </w:r>
      <w:r w:rsidRPr="00BD3416">
        <w:rPr>
          <w:rFonts w:ascii="Times New Roman" w:eastAsia="Times New Roman" w:hAnsi="Times New Roman" w:cs="Times New Roman"/>
          <w:sz w:val="24"/>
          <w:szCs w:val="24"/>
          <w:lang w:eastAsia="ru-RU"/>
        </w:rPr>
        <w:t xml:space="preserve">оговору  в соответствии с Федеральным законом РФ от 12.01.1996 № 8-ФЗ </w:t>
      </w:r>
      <w:r w:rsidRPr="00BD3416">
        <w:rPr>
          <w:rFonts w:ascii="Times New Roman" w:eastAsia="Times New Roman" w:hAnsi="Times New Roman" w:cs="Times New Roman"/>
          <w:color w:val="000000"/>
          <w:spacing w:val="-1"/>
          <w:sz w:val="24"/>
          <w:szCs w:val="24"/>
          <w:lang w:eastAsia="ru-RU"/>
        </w:rPr>
        <w:t>«О погребении и похоронном деле»</w:t>
      </w:r>
      <w:r w:rsidRPr="00BD3416">
        <w:rPr>
          <w:rFonts w:ascii="Times New Roman" w:eastAsia="Times New Roman" w:hAnsi="Times New Roman" w:cs="Times New Roman"/>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BD3416">
        <w:rPr>
          <w:rFonts w:ascii="Times New Roman" w:eastAsia="Times New Roman" w:hAnsi="Times New Roman" w:cs="Times New Roman"/>
          <w:sz w:val="24"/>
          <w:szCs w:val="24"/>
          <w:lang w:eastAsia="ru-RU"/>
        </w:rPr>
        <w:t>СанПин</w:t>
      </w:r>
      <w:proofErr w:type="spellEnd"/>
      <w:r w:rsidRPr="00BD3416">
        <w:rPr>
          <w:rFonts w:ascii="Times New Roman" w:eastAsia="Times New Roman" w:hAnsi="Times New Roman" w:cs="Times New Roman"/>
          <w:sz w:val="24"/>
          <w:szCs w:val="24"/>
          <w:lang w:eastAsia="ru-RU"/>
        </w:rPr>
        <w:t xml:space="preserve"> 2.1.1279-03;</w:t>
      </w:r>
      <w:r w:rsidRPr="00BD3416">
        <w:rPr>
          <w:rFonts w:ascii="Times New Roman" w:eastAsia="Times New Roman" w:hAnsi="Times New Roman" w:cs="Times New Roman"/>
          <w:sz w:val="28"/>
          <w:szCs w:val="28"/>
          <w:lang w:eastAsia="ru-RU"/>
        </w:rPr>
        <w:t xml:space="preserve"> </w:t>
      </w:r>
      <w:r w:rsidRPr="00BD3416">
        <w:rPr>
          <w:rFonts w:ascii="Times New Roman" w:eastAsia="Times New Roman" w:hAnsi="Times New Roman" w:cs="Times New Roman"/>
          <w:sz w:val="24"/>
          <w:szCs w:val="24"/>
          <w:lang w:eastAsia="ru-RU"/>
        </w:rPr>
        <w:t xml:space="preserve">Положением об организации ритуальных услуг и содержания  мест захоронения на территории </w:t>
      </w:r>
      <w:r w:rsidR="005540EE">
        <w:rPr>
          <w:rFonts w:ascii="Times New Roman" w:eastAsia="Batang" w:hAnsi="Times New Roman" w:cs="Times New Roman"/>
          <w:sz w:val="24"/>
          <w:szCs w:val="24"/>
          <w:lang w:eastAsia="ru-RU"/>
        </w:rPr>
        <w:t>муниципального образования Второвское.</w:t>
      </w:r>
      <w:proofErr w:type="gramEnd"/>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3.1.2. В полном объеме предоставлять гарантированный перечень на ритуальные услуги в объеме, по ценам и по качеству, заявленным в конкурсной документации.</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lastRenderedPageBreak/>
        <w:t xml:space="preserve">    3.1.3. В течение 4</w:t>
      </w:r>
      <w:r w:rsidR="005540EE">
        <w:rPr>
          <w:rFonts w:ascii="Times New Roman" w:eastAsia="Times New Roman" w:hAnsi="Times New Roman" w:cs="Times New Roman"/>
          <w:sz w:val="24"/>
          <w:szCs w:val="24"/>
          <w:lang w:eastAsia="ru-RU"/>
        </w:rPr>
        <w:t xml:space="preserve"> </w:t>
      </w:r>
      <w:r w:rsidRPr="00BD3416">
        <w:rPr>
          <w:rFonts w:ascii="Times New Roman" w:eastAsia="Times New Roman" w:hAnsi="Times New Roman" w:cs="Times New Roman"/>
          <w:sz w:val="24"/>
          <w:szCs w:val="24"/>
          <w:lang w:eastAsia="ru-RU"/>
        </w:rPr>
        <w:t>(четырех)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3.1.5. Нести ответственность за выполнение при производстве работ правил охраны труда, технике безопасности и противопожарной безопасности;</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3.1.6. С момента оказания услуг и до их завершения вести надлежащим образом оформленную документацию по учету оказанных услуг;</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3.1.7. До начала работ осуществлять проверку сертификатов и соответствия им качества приобретаемых материалов;</w:t>
      </w:r>
    </w:p>
    <w:p w:rsidR="00BD3416" w:rsidRPr="00BD3416" w:rsidRDefault="00BD3416" w:rsidP="00D36BE7">
      <w:pPr>
        <w:spacing w:after="0" w:line="240" w:lineRule="auto"/>
        <w:ind w:firstLine="54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3.1.8. В течение 10 дней с момента заключения настоящего Договора довести до населения </w:t>
      </w:r>
      <w:r w:rsidR="00D36BE7" w:rsidRPr="00BD3416">
        <w:rPr>
          <w:rFonts w:ascii="Times New Roman" w:eastAsia="Times New Roman" w:hAnsi="Times New Roman" w:cs="Times New Roman"/>
          <w:sz w:val="24"/>
          <w:szCs w:val="24"/>
          <w:lang w:eastAsia="ru-RU"/>
        </w:rPr>
        <w:t xml:space="preserve">муниципального образования </w:t>
      </w:r>
      <w:r w:rsidR="00D36BE7">
        <w:rPr>
          <w:rFonts w:ascii="Times New Roman" w:eastAsia="Times New Roman" w:hAnsi="Times New Roman" w:cs="Times New Roman"/>
          <w:sz w:val="24"/>
          <w:szCs w:val="24"/>
          <w:lang w:eastAsia="ru-RU"/>
        </w:rPr>
        <w:t xml:space="preserve">Второвское </w:t>
      </w:r>
      <w:r w:rsidRPr="00BD3416">
        <w:rPr>
          <w:rFonts w:ascii="Times New Roman" w:eastAsia="Times New Roman" w:hAnsi="Times New Roman" w:cs="Times New Roman"/>
          <w:sz w:val="24"/>
          <w:szCs w:val="24"/>
          <w:lang w:eastAsia="ru-RU"/>
        </w:rPr>
        <w:t>через СМИ  информацию о предоставлении  данного вида услуг с указанием часов приема, адресов и контактных телефонов Исполнителя;</w:t>
      </w:r>
    </w:p>
    <w:p w:rsidR="00BD3416" w:rsidRPr="00BD3416" w:rsidRDefault="00BD3416" w:rsidP="00BD3416">
      <w:pPr>
        <w:spacing w:after="0" w:line="240" w:lineRule="auto"/>
        <w:ind w:firstLine="180"/>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BD3416" w:rsidRPr="00BD3416" w:rsidRDefault="00BD3416" w:rsidP="00BD3416">
      <w:pPr>
        <w:spacing w:after="0" w:line="240" w:lineRule="auto"/>
        <w:ind w:firstLine="180"/>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3.1.10. Участвовать во всех проверках и инспекциях, проводимых Заказчиком по исполнению условий настоящего Договора;</w:t>
      </w:r>
    </w:p>
    <w:p w:rsidR="00BD3416" w:rsidRPr="00BD3416" w:rsidRDefault="00BD3416" w:rsidP="00BD3416">
      <w:pPr>
        <w:spacing w:after="0" w:line="240" w:lineRule="auto"/>
        <w:ind w:firstLine="180"/>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BD3416" w:rsidRPr="00BD3416" w:rsidRDefault="00BD3416" w:rsidP="00BD3416">
      <w:pPr>
        <w:spacing w:after="0" w:line="240" w:lineRule="auto"/>
        <w:ind w:firstLine="180"/>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BD3416" w:rsidRPr="00BD3416" w:rsidRDefault="00BD3416" w:rsidP="00BD3416">
      <w:pPr>
        <w:spacing w:after="0" w:line="240" w:lineRule="auto"/>
        <w:ind w:firstLine="180"/>
        <w:jc w:val="both"/>
        <w:rPr>
          <w:rFonts w:ascii="Times New Roman" w:eastAsia="Times New Roman" w:hAnsi="Times New Roman" w:cs="Times New Roman"/>
          <w:snapToGrid w:val="0"/>
          <w:sz w:val="24"/>
          <w:szCs w:val="24"/>
          <w:lang w:eastAsia="ru-RU"/>
        </w:rPr>
      </w:pPr>
      <w:r w:rsidRPr="00BD3416">
        <w:rPr>
          <w:rFonts w:ascii="Times New Roman" w:eastAsia="Times New Roman" w:hAnsi="Times New Roman" w:cs="Times New Roman"/>
          <w:snapToGrid w:val="0"/>
          <w:sz w:val="24"/>
          <w:szCs w:val="24"/>
          <w:lang w:eastAsia="ru-RU"/>
        </w:rPr>
        <w:t xml:space="preserve">   3.1.13. Выполнять иные обязанности, предусмотренные законодательством Российской Федерации и настоящим Договором.</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p>
    <w:p w:rsidR="00BD3416" w:rsidRPr="00BD3416" w:rsidRDefault="00BD3416" w:rsidP="00BD3416">
      <w:pPr>
        <w:spacing w:after="0" w:line="240" w:lineRule="auto"/>
        <w:ind w:firstLine="180"/>
        <w:jc w:val="center"/>
        <w:rPr>
          <w:rFonts w:ascii="Times New Roman" w:eastAsia="Times New Roman" w:hAnsi="Times New Roman" w:cs="Times New Roman"/>
          <w:b/>
          <w:bCs/>
          <w:sz w:val="24"/>
          <w:szCs w:val="24"/>
          <w:lang w:eastAsia="ru-RU"/>
        </w:rPr>
      </w:pPr>
      <w:r w:rsidRPr="00BD3416">
        <w:rPr>
          <w:rFonts w:ascii="Times New Roman" w:eastAsia="Times New Roman" w:hAnsi="Times New Roman" w:cs="Times New Roman"/>
          <w:b/>
          <w:bCs/>
          <w:sz w:val="24"/>
          <w:szCs w:val="24"/>
          <w:lang w:eastAsia="ru-RU"/>
        </w:rPr>
        <w:t>4. ОБЯЗАННОСТИ  И ПРАВА ЗАКАЗЧИКА</w:t>
      </w:r>
    </w:p>
    <w:p w:rsidR="00BD3416" w:rsidRPr="00BD3416" w:rsidRDefault="00BD3416" w:rsidP="00BD3416">
      <w:pPr>
        <w:spacing w:after="0" w:line="240" w:lineRule="auto"/>
        <w:ind w:firstLine="180"/>
        <w:jc w:val="center"/>
        <w:rPr>
          <w:rFonts w:ascii="Times New Roman" w:eastAsia="Times New Roman" w:hAnsi="Times New Roman" w:cs="Times New Roman"/>
          <w:b/>
          <w:bCs/>
          <w:sz w:val="24"/>
          <w:szCs w:val="24"/>
          <w:lang w:eastAsia="ru-RU"/>
        </w:rPr>
      </w:pPr>
    </w:p>
    <w:p w:rsidR="00BD3416" w:rsidRDefault="00BD3416" w:rsidP="00BD3416">
      <w:pPr>
        <w:spacing w:after="0" w:line="240" w:lineRule="auto"/>
        <w:ind w:firstLine="180"/>
        <w:jc w:val="center"/>
        <w:rPr>
          <w:rFonts w:ascii="Times New Roman" w:eastAsia="Times New Roman" w:hAnsi="Times New Roman" w:cs="Times New Roman"/>
          <w:b/>
          <w:bCs/>
          <w:sz w:val="24"/>
          <w:szCs w:val="24"/>
          <w:lang w:eastAsia="ru-RU"/>
        </w:rPr>
      </w:pPr>
      <w:r w:rsidRPr="00BD3416">
        <w:rPr>
          <w:rFonts w:ascii="Times New Roman" w:eastAsia="Times New Roman" w:hAnsi="Times New Roman" w:cs="Times New Roman"/>
          <w:b/>
          <w:bCs/>
          <w:sz w:val="24"/>
          <w:szCs w:val="24"/>
          <w:lang w:eastAsia="ru-RU"/>
        </w:rPr>
        <w:t>4.1. Заказчик обязан:</w:t>
      </w:r>
    </w:p>
    <w:p w:rsidR="00A04070" w:rsidRPr="00BD3416" w:rsidRDefault="00A04070" w:rsidP="00BD3416">
      <w:pPr>
        <w:spacing w:after="0" w:line="240" w:lineRule="auto"/>
        <w:ind w:firstLine="180"/>
        <w:jc w:val="center"/>
        <w:rPr>
          <w:rFonts w:ascii="Times New Roman" w:eastAsia="Times New Roman" w:hAnsi="Times New Roman" w:cs="Times New Roman"/>
          <w:b/>
          <w:bCs/>
          <w:sz w:val="24"/>
          <w:szCs w:val="24"/>
          <w:lang w:eastAsia="ru-RU"/>
        </w:rPr>
      </w:pP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color w:val="000000"/>
          <w:spacing w:val="-7"/>
          <w:sz w:val="24"/>
          <w:szCs w:val="24"/>
          <w:lang w:eastAsia="ru-RU"/>
        </w:rPr>
        <w:t xml:space="preserve">   4.1.1. </w:t>
      </w:r>
      <w:r w:rsidRPr="00BD3416">
        <w:rPr>
          <w:rFonts w:ascii="Times New Roman" w:eastAsia="Times New Roman" w:hAnsi="Times New Roman" w:cs="Times New Roman"/>
          <w:sz w:val="24"/>
          <w:szCs w:val="24"/>
          <w:lang w:eastAsia="ru-RU"/>
        </w:rPr>
        <w:t xml:space="preserve">Осуществлять контроль за исполнение Исполнителем условий настоящего Договора; </w:t>
      </w:r>
    </w:p>
    <w:p w:rsidR="00BD3416" w:rsidRPr="00BD3416" w:rsidRDefault="00BD3416" w:rsidP="00BD3416">
      <w:pPr>
        <w:autoSpaceDN w:val="0"/>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D3416" w:rsidRDefault="00BD3416" w:rsidP="00BD3416">
      <w:pPr>
        <w:autoSpaceDN w:val="0"/>
        <w:spacing w:after="0" w:line="240" w:lineRule="auto"/>
        <w:ind w:firstLine="180"/>
        <w:jc w:val="center"/>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b/>
          <w:sz w:val="24"/>
          <w:szCs w:val="24"/>
          <w:lang w:eastAsia="ru-RU"/>
        </w:rPr>
        <w:t>4.2. Заказчик вправе:</w:t>
      </w:r>
    </w:p>
    <w:p w:rsidR="00A04070" w:rsidRPr="00BD3416" w:rsidRDefault="00A04070" w:rsidP="00BD3416">
      <w:pPr>
        <w:autoSpaceDN w:val="0"/>
        <w:spacing w:after="0" w:line="240" w:lineRule="auto"/>
        <w:ind w:firstLine="180"/>
        <w:jc w:val="center"/>
        <w:rPr>
          <w:rFonts w:ascii="Times New Roman" w:eastAsia="Times New Roman" w:hAnsi="Times New Roman" w:cs="Times New Roman"/>
          <w:b/>
          <w:sz w:val="24"/>
          <w:szCs w:val="24"/>
          <w:lang w:eastAsia="ru-RU"/>
        </w:rPr>
      </w:pP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4.2.1. Заказчик или уполномоченные им лица имеют право производить любые измерения, отборы образцов для контроля качеств</w:t>
      </w:r>
      <w:r w:rsidR="009B5093">
        <w:rPr>
          <w:rFonts w:ascii="Times New Roman" w:eastAsia="Times New Roman" w:hAnsi="Times New Roman" w:cs="Times New Roman"/>
          <w:sz w:val="24"/>
          <w:szCs w:val="24"/>
          <w:lang w:eastAsia="ru-RU"/>
        </w:rPr>
        <w:t>а</w:t>
      </w:r>
      <w:r w:rsidRPr="00BD3416">
        <w:rPr>
          <w:rFonts w:ascii="Times New Roman" w:eastAsia="Times New Roman" w:hAnsi="Times New Roman" w:cs="Times New Roman"/>
          <w:sz w:val="24"/>
          <w:szCs w:val="24"/>
          <w:lang w:eastAsia="ru-RU"/>
        </w:rPr>
        <w:t xml:space="preserve"> работ, выполненных по договору, материалов, а также осуществлять выборочно или в полном объеме </w:t>
      </w:r>
      <w:proofErr w:type="gramStart"/>
      <w:r w:rsidRPr="00BD3416">
        <w:rPr>
          <w:rFonts w:ascii="Times New Roman" w:eastAsia="Times New Roman" w:hAnsi="Times New Roman" w:cs="Times New Roman"/>
          <w:sz w:val="24"/>
          <w:szCs w:val="24"/>
          <w:lang w:eastAsia="ru-RU"/>
        </w:rPr>
        <w:t>контроль за</w:t>
      </w:r>
      <w:proofErr w:type="gramEnd"/>
      <w:r w:rsidRPr="00BD3416">
        <w:rPr>
          <w:rFonts w:ascii="Times New Roman" w:eastAsia="Times New Roman" w:hAnsi="Times New Roman" w:cs="Times New Roman"/>
          <w:sz w:val="24"/>
          <w:szCs w:val="24"/>
          <w:lang w:eastAsia="ru-RU"/>
        </w:rPr>
        <w:t xml:space="preserve"> ходом выполнения работ;</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D3416" w:rsidRPr="00BD3416" w:rsidRDefault="00BD3416" w:rsidP="00BD3416">
      <w:pPr>
        <w:spacing w:after="0" w:line="240" w:lineRule="auto"/>
        <w:ind w:firstLine="180"/>
        <w:jc w:val="center"/>
        <w:rPr>
          <w:rFonts w:ascii="Times New Roman" w:eastAsia="Times New Roman" w:hAnsi="Times New Roman" w:cs="Times New Roman"/>
          <w:b/>
          <w:bCs/>
          <w:sz w:val="24"/>
          <w:szCs w:val="24"/>
          <w:lang w:eastAsia="ru-RU"/>
        </w:rPr>
      </w:pPr>
    </w:p>
    <w:p w:rsidR="00BD3416" w:rsidRDefault="00BD3416" w:rsidP="00BD3416">
      <w:pPr>
        <w:spacing w:after="0" w:line="240" w:lineRule="auto"/>
        <w:ind w:firstLine="540"/>
        <w:jc w:val="center"/>
        <w:rPr>
          <w:rFonts w:ascii="Times New Roman" w:eastAsia="Times New Roman" w:hAnsi="Times New Roman" w:cs="Times New Roman"/>
          <w:b/>
          <w:bCs/>
          <w:sz w:val="24"/>
          <w:szCs w:val="24"/>
          <w:lang w:eastAsia="ru-RU"/>
        </w:rPr>
      </w:pPr>
      <w:r w:rsidRPr="00BD3416">
        <w:rPr>
          <w:rFonts w:ascii="Times New Roman" w:eastAsia="Times New Roman" w:hAnsi="Times New Roman" w:cs="Times New Roman"/>
          <w:b/>
          <w:bCs/>
          <w:sz w:val="24"/>
          <w:szCs w:val="24"/>
          <w:lang w:eastAsia="ru-RU"/>
        </w:rPr>
        <w:t>5.  ОТВЕТСТВЕННОСТЬ СТОРОН</w:t>
      </w:r>
    </w:p>
    <w:p w:rsidR="00A04070" w:rsidRPr="00BD3416" w:rsidRDefault="00A04070" w:rsidP="00BD3416">
      <w:pPr>
        <w:spacing w:after="0" w:line="240" w:lineRule="auto"/>
        <w:ind w:firstLine="540"/>
        <w:jc w:val="center"/>
        <w:rPr>
          <w:rFonts w:ascii="Times New Roman" w:eastAsia="Times New Roman" w:hAnsi="Times New Roman" w:cs="Times New Roman"/>
          <w:b/>
          <w:bCs/>
          <w:sz w:val="24"/>
          <w:szCs w:val="24"/>
          <w:lang w:eastAsia="ru-RU"/>
        </w:rPr>
      </w:pP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BD3416" w:rsidRPr="00BD3416" w:rsidRDefault="00BD3416" w:rsidP="00BD3416">
      <w:pPr>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lastRenderedPageBreak/>
        <w:t xml:space="preserve">    5.2. Для целей настоящего Договора работы и услуги считаются выполненными или оказанными с ненадлежащим качеством если:</w:t>
      </w:r>
    </w:p>
    <w:p w:rsidR="00BD3416" w:rsidRPr="00BD3416" w:rsidRDefault="00BD3416" w:rsidP="00BD3416">
      <w:pPr>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BD3416" w:rsidRPr="00BD3416" w:rsidRDefault="00BD3416" w:rsidP="00BD3416">
      <w:pPr>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 работы и услуги выполнятся или оказываются с нарушением  установленных действующим законодательством сроков.</w:t>
      </w:r>
    </w:p>
    <w:p w:rsidR="00BD3416" w:rsidRPr="00BD3416" w:rsidRDefault="00BD3416" w:rsidP="00BD3416">
      <w:pPr>
        <w:spacing w:after="0" w:line="240" w:lineRule="auto"/>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D3416" w:rsidRPr="00BD3416" w:rsidRDefault="00BD3416" w:rsidP="009B5093">
      <w:pPr>
        <w:spacing w:after="0" w:line="240" w:lineRule="auto"/>
        <w:ind w:firstLine="284"/>
        <w:jc w:val="both"/>
        <w:rPr>
          <w:rFonts w:ascii="Times New Roman" w:eastAsia="Times New Roman" w:hAnsi="Times New Roman" w:cs="Times New Roman"/>
          <w:b/>
          <w:sz w:val="24"/>
          <w:szCs w:val="24"/>
          <w:lang w:eastAsia="ru-RU"/>
        </w:rPr>
      </w:pPr>
      <w:r w:rsidRPr="00BD3416">
        <w:rPr>
          <w:rFonts w:ascii="Times New Roman" w:eastAsia="Times New Roman" w:hAnsi="Times New Roman" w:cs="Times New Roman"/>
          <w:sz w:val="24"/>
          <w:szCs w:val="24"/>
          <w:lang w:eastAsia="ru-RU"/>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BD3416" w:rsidRPr="00BD3416" w:rsidRDefault="00BD3416" w:rsidP="009B5093">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BD3416" w:rsidRPr="00BD3416" w:rsidRDefault="00BD3416" w:rsidP="009B5093">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5.6. Исполнитель несет риск случайной гибели или случайного повреждения имущества Заказчика.</w:t>
      </w:r>
    </w:p>
    <w:p w:rsidR="00BD3416" w:rsidRPr="00BD3416" w:rsidRDefault="00BD3416" w:rsidP="00BD3416">
      <w:pPr>
        <w:spacing w:after="0" w:line="240" w:lineRule="auto"/>
        <w:ind w:left="360" w:firstLine="180"/>
        <w:jc w:val="both"/>
        <w:rPr>
          <w:rFonts w:ascii="Times New Roman" w:eastAsia="Times New Roman" w:hAnsi="Times New Roman" w:cs="Times New Roman"/>
          <w:sz w:val="24"/>
          <w:szCs w:val="24"/>
          <w:lang w:eastAsia="ru-RU"/>
        </w:rPr>
      </w:pPr>
    </w:p>
    <w:p w:rsidR="00BD3416" w:rsidRDefault="00BD3416" w:rsidP="00BD3416">
      <w:pPr>
        <w:spacing w:after="0" w:line="240" w:lineRule="auto"/>
        <w:ind w:firstLine="540"/>
        <w:rPr>
          <w:rFonts w:ascii="Times New Roman" w:eastAsia="Times New Roman" w:hAnsi="Times New Roman" w:cs="Times New Roman"/>
          <w:b/>
          <w:bCs/>
          <w:sz w:val="24"/>
          <w:szCs w:val="24"/>
          <w:lang w:eastAsia="ru-RU"/>
        </w:rPr>
      </w:pPr>
      <w:r w:rsidRPr="00BD3416">
        <w:rPr>
          <w:rFonts w:ascii="Times New Roman" w:eastAsia="Times New Roman" w:hAnsi="Times New Roman" w:cs="Times New Roman"/>
          <w:b/>
          <w:bCs/>
          <w:sz w:val="24"/>
          <w:szCs w:val="24"/>
          <w:lang w:eastAsia="ru-RU"/>
        </w:rPr>
        <w:t xml:space="preserve">                                                 6. ФОРС-МАЖОР</w:t>
      </w:r>
    </w:p>
    <w:p w:rsidR="00A04070" w:rsidRPr="00BD3416" w:rsidRDefault="00A04070" w:rsidP="00BD3416">
      <w:pPr>
        <w:spacing w:after="0" w:line="240" w:lineRule="auto"/>
        <w:ind w:firstLine="540"/>
        <w:rPr>
          <w:rFonts w:ascii="Times New Roman" w:eastAsia="Times New Roman" w:hAnsi="Times New Roman" w:cs="Times New Roman"/>
          <w:b/>
          <w:bCs/>
          <w:sz w:val="24"/>
          <w:szCs w:val="24"/>
          <w:lang w:eastAsia="ru-RU"/>
        </w:rPr>
      </w:pP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BD3416" w:rsidRPr="00BD3416" w:rsidRDefault="00BD3416" w:rsidP="00BD3416">
      <w:pPr>
        <w:spacing w:after="0" w:line="240" w:lineRule="auto"/>
        <w:ind w:firstLine="540"/>
        <w:jc w:val="both"/>
        <w:rPr>
          <w:rFonts w:ascii="Times New Roman" w:eastAsia="Times New Roman" w:hAnsi="Times New Roman" w:cs="Times New Roman"/>
          <w:sz w:val="24"/>
          <w:szCs w:val="24"/>
          <w:lang w:eastAsia="ru-RU"/>
        </w:rPr>
      </w:pPr>
    </w:p>
    <w:p w:rsidR="00BD3416" w:rsidRDefault="00BD3416" w:rsidP="00BD3416">
      <w:pPr>
        <w:spacing w:after="0" w:line="240" w:lineRule="auto"/>
        <w:ind w:firstLine="540"/>
        <w:jc w:val="center"/>
        <w:rPr>
          <w:rFonts w:ascii="Times New Roman" w:eastAsia="Times New Roman" w:hAnsi="Times New Roman" w:cs="Times New Roman"/>
          <w:b/>
          <w:bCs/>
          <w:sz w:val="24"/>
          <w:szCs w:val="24"/>
          <w:lang w:eastAsia="ru-RU"/>
        </w:rPr>
      </w:pPr>
      <w:r w:rsidRPr="00BD3416">
        <w:rPr>
          <w:rFonts w:ascii="Times New Roman" w:eastAsia="Times New Roman" w:hAnsi="Times New Roman" w:cs="Times New Roman"/>
          <w:b/>
          <w:bCs/>
          <w:sz w:val="24"/>
          <w:szCs w:val="24"/>
          <w:lang w:eastAsia="ru-RU"/>
        </w:rPr>
        <w:t>7. СРОК ДЕЙСТВИЯ ДОГОВОРА И ИНЫЕ УСЛОВИЯ</w:t>
      </w:r>
    </w:p>
    <w:p w:rsidR="00A04070" w:rsidRPr="00BD3416" w:rsidRDefault="00A04070" w:rsidP="00BD3416">
      <w:pPr>
        <w:spacing w:after="0" w:line="240" w:lineRule="auto"/>
        <w:ind w:firstLine="540"/>
        <w:jc w:val="center"/>
        <w:rPr>
          <w:rFonts w:ascii="Times New Roman" w:eastAsia="Times New Roman" w:hAnsi="Times New Roman" w:cs="Times New Roman"/>
          <w:b/>
          <w:bCs/>
          <w:sz w:val="24"/>
          <w:szCs w:val="24"/>
          <w:lang w:eastAsia="ru-RU"/>
        </w:rPr>
      </w:pP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7.1. Договор вступает в силу со дня его подписания и  действует до ___ _______________</w:t>
      </w:r>
      <w:proofErr w:type="gramStart"/>
      <w:r w:rsidRPr="00BD3416">
        <w:rPr>
          <w:rFonts w:ascii="Times New Roman" w:eastAsia="Times New Roman" w:hAnsi="Times New Roman" w:cs="Times New Roman"/>
          <w:sz w:val="24"/>
          <w:szCs w:val="24"/>
          <w:lang w:eastAsia="ru-RU"/>
        </w:rPr>
        <w:t>г</w:t>
      </w:r>
      <w:proofErr w:type="gramEnd"/>
      <w:r w:rsidRPr="00BD3416">
        <w:rPr>
          <w:rFonts w:ascii="Times New Roman" w:eastAsia="Times New Roman" w:hAnsi="Times New Roman" w:cs="Times New Roman"/>
          <w:sz w:val="24"/>
          <w:szCs w:val="24"/>
          <w:lang w:eastAsia="ru-RU"/>
        </w:rPr>
        <w:t>.</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7.2. </w:t>
      </w:r>
      <w:proofErr w:type="gramStart"/>
      <w:r w:rsidRPr="00BD3416">
        <w:rPr>
          <w:rFonts w:ascii="Times New Roman" w:eastAsia="Times New Roman" w:hAnsi="Times New Roman" w:cs="Times New Roman"/>
          <w:sz w:val="24"/>
          <w:szCs w:val="24"/>
          <w:lang w:eastAsia="ru-RU"/>
        </w:rPr>
        <w:t>Договор</w:t>
      </w:r>
      <w:proofErr w:type="gramEnd"/>
      <w:r w:rsidRPr="00BD3416">
        <w:rPr>
          <w:rFonts w:ascii="Times New Roman" w:eastAsia="Times New Roman" w:hAnsi="Times New Roman" w:cs="Times New Roman"/>
          <w:sz w:val="24"/>
          <w:szCs w:val="24"/>
          <w:lang w:eastAsia="ru-RU"/>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7.3. Настоящий Договор составлен в двух экземплярах, имеющих равную юридическую силу, по одному экземпляру для каждой из сторон.</w:t>
      </w:r>
    </w:p>
    <w:p w:rsidR="00BD3416" w:rsidRPr="00BD3416" w:rsidRDefault="00BD3416" w:rsidP="00BD3416">
      <w:pPr>
        <w:spacing w:after="0" w:line="240" w:lineRule="auto"/>
        <w:ind w:firstLine="180"/>
        <w:jc w:val="both"/>
        <w:rPr>
          <w:rFonts w:ascii="Times New Roman" w:eastAsia="Times New Roman" w:hAnsi="Times New Roman" w:cs="Times New Roman"/>
          <w:sz w:val="24"/>
          <w:szCs w:val="24"/>
          <w:lang w:eastAsia="ru-RU"/>
        </w:rPr>
      </w:pPr>
      <w:r w:rsidRPr="00BD3416">
        <w:rPr>
          <w:rFonts w:ascii="Times New Roman" w:eastAsia="Times New Roman" w:hAnsi="Times New Roman" w:cs="Times New Roman"/>
          <w:sz w:val="24"/>
          <w:szCs w:val="24"/>
          <w:lang w:eastAsia="ru-RU"/>
        </w:rPr>
        <w:t xml:space="preserve">  7.4. Все изменения и дополнения к настоящему Договору действительны, если они совершены в письменной форме и  подписаны всеми сторонами.</w:t>
      </w:r>
    </w:p>
    <w:p w:rsidR="00BD3416" w:rsidRPr="00BD3416" w:rsidRDefault="00BD3416" w:rsidP="00BD3416">
      <w:pPr>
        <w:spacing w:after="0" w:line="240" w:lineRule="auto"/>
        <w:jc w:val="both"/>
        <w:rPr>
          <w:rFonts w:ascii="Times New Roman" w:eastAsia="Times New Roman" w:hAnsi="Times New Roman" w:cs="Times New Roman"/>
          <w:bCs/>
          <w:sz w:val="24"/>
          <w:szCs w:val="24"/>
          <w:lang w:eastAsia="ru-RU"/>
        </w:rPr>
      </w:pPr>
    </w:p>
    <w:p w:rsidR="00BD3416" w:rsidRPr="00BD3416" w:rsidRDefault="00BD3416" w:rsidP="00BD3416">
      <w:pPr>
        <w:spacing w:after="0" w:line="240" w:lineRule="auto"/>
        <w:jc w:val="center"/>
        <w:rPr>
          <w:rFonts w:ascii="Times New Roman" w:eastAsia="Times New Roman" w:hAnsi="Times New Roman" w:cs="Times New Roman"/>
          <w:b/>
          <w:bCs/>
          <w:sz w:val="24"/>
          <w:szCs w:val="24"/>
          <w:lang w:eastAsia="ru-RU"/>
        </w:rPr>
      </w:pPr>
      <w:r w:rsidRPr="00BD3416">
        <w:rPr>
          <w:rFonts w:ascii="Times New Roman" w:eastAsia="Times New Roman" w:hAnsi="Times New Roman" w:cs="Times New Roman"/>
          <w:b/>
          <w:bCs/>
          <w:sz w:val="24"/>
          <w:szCs w:val="24"/>
          <w:lang w:eastAsia="ru-RU"/>
        </w:rPr>
        <w:t>8. ЮРИДИЧЕСКИЕ АДРЕСА И БАНКОВСКИЕ РЕКВИЗИТЫ СТОРОН</w:t>
      </w:r>
    </w:p>
    <w:p w:rsidR="00BD3416" w:rsidRDefault="00BD3416" w:rsidP="00BD3416">
      <w:pPr>
        <w:spacing w:after="0" w:line="240" w:lineRule="auto"/>
        <w:jc w:val="center"/>
        <w:rPr>
          <w:rFonts w:ascii="Times New Roman" w:eastAsia="Times New Roman" w:hAnsi="Times New Roman" w:cs="Times New Roman"/>
          <w:b/>
          <w:bCs/>
          <w:sz w:val="24"/>
          <w:szCs w:val="24"/>
          <w:lang w:eastAsia="ru-RU"/>
        </w:rPr>
      </w:pPr>
    </w:p>
    <w:p w:rsidR="00A04070" w:rsidRDefault="00A04070" w:rsidP="00BD3416">
      <w:pPr>
        <w:spacing w:after="0" w:line="240" w:lineRule="auto"/>
        <w:jc w:val="center"/>
        <w:rPr>
          <w:rFonts w:ascii="Times New Roman" w:eastAsia="Times New Roman" w:hAnsi="Times New Roman" w:cs="Times New Roman"/>
          <w:b/>
          <w:bCs/>
          <w:sz w:val="24"/>
          <w:szCs w:val="24"/>
          <w:lang w:eastAsia="ru-RU"/>
        </w:rPr>
      </w:pPr>
    </w:p>
    <w:p w:rsidR="00A04070" w:rsidRPr="00BD3416" w:rsidRDefault="00A04070" w:rsidP="00BD3416">
      <w:pPr>
        <w:spacing w:after="0" w:line="240" w:lineRule="auto"/>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788"/>
        <w:gridCol w:w="4500"/>
      </w:tblGrid>
      <w:tr w:rsidR="00BD3416" w:rsidRPr="00BD3416" w:rsidTr="00BD3416">
        <w:trPr>
          <w:trHeight w:val="582"/>
        </w:trPr>
        <w:tc>
          <w:tcPr>
            <w:tcW w:w="4788" w:type="dxa"/>
          </w:tcPr>
          <w:p w:rsidR="00BD3416" w:rsidRPr="00BD3416" w:rsidRDefault="00BD3416" w:rsidP="00BD3416">
            <w:pPr>
              <w:spacing w:after="0" w:line="240" w:lineRule="auto"/>
              <w:jc w:val="center"/>
              <w:rPr>
                <w:rFonts w:ascii="Times New Roman" w:eastAsia="Times New Roman" w:hAnsi="Times New Roman" w:cs="Times New Roman"/>
                <w:b/>
                <w:color w:val="000000"/>
                <w:spacing w:val="5"/>
                <w:sz w:val="24"/>
                <w:szCs w:val="24"/>
                <w:lang w:eastAsia="ru-RU"/>
              </w:rPr>
            </w:pPr>
            <w:r w:rsidRPr="00BD3416">
              <w:rPr>
                <w:rFonts w:ascii="Times New Roman" w:eastAsia="Times New Roman" w:hAnsi="Times New Roman" w:cs="Times New Roman"/>
                <w:b/>
                <w:color w:val="000000"/>
                <w:spacing w:val="5"/>
                <w:sz w:val="24"/>
                <w:szCs w:val="24"/>
                <w:lang w:eastAsia="ru-RU"/>
              </w:rPr>
              <w:t>Заказчик</w:t>
            </w:r>
          </w:p>
          <w:p w:rsidR="00BD3416" w:rsidRPr="00BD3416" w:rsidRDefault="00BD3416" w:rsidP="00BD3416">
            <w:pPr>
              <w:shd w:val="clear" w:color="auto" w:fill="FFFFFF"/>
              <w:spacing w:after="0" w:line="274" w:lineRule="exact"/>
              <w:rPr>
                <w:rFonts w:ascii="Times New Roman" w:eastAsia="Times New Roman" w:hAnsi="Times New Roman" w:cs="Times New Roman"/>
                <w:color w:val="000000"/>
                <w:sz w:val="24"/>
                <w:szCs w:val="24"/>
                <w:lang w:eastAsia="ru-RU"/>
              </w:rPr>
            </w:pPr>
          </w:p>
          <w:p w:rsidR="00BD3416" w:rsidRPr="00BD3416" w:rsidRDefault="00BD3416" w:rsidP="00BD3416">
            <w:pPr>
              <w:shd w:val="clear" w:color="auto" w:fill="FFFFFF"/>
              <w:spacing w:after="0" w:line="274" w:lineRule="exact"/>
              <w:ind w:right="7"/>
              <w:rPr>
                <w:rFonts w:ascii="Times New Roman" w:eastAsia="Times New Roman" w:hAnsi="Times New Roman" w:cs="Times New Roman"/>
                <w:sz w:val="24"/>
                <w:szCs w:val="24"/>
                <w:lang w:eastAsia="ru-RU"/>
              </w:rPr>
            </w:pPr>
          </w:p>
        </w:tc>
        <w:tc>
          <w:tcPr>
            <w:tcW w:w="4500" w:type="dxa"/>
          </w:tcPr>
          <w:p w:rsidR="00BD3416" w:rsidRPr="00BD3416" w:rsidRDefault="00BD3416" w:rsidP="00BD3416">
            <w:pPr>
              <w:spacing w:after="0" w:line="240" w:lineRule="auto"/>
              <w:jc w:val="center"/>
              <w:rPr>
                <w:rFonts w:ascii="Times New Roman" w:eastAsia="Times New Roman" w:hAnsi="Times New Roman" w:cs="Times New Roman"/>
                <w:b/>
                <w:color w:val="000000"/>
                <w:spacing w:val="5"/>
                <w:sz w:val="24"/>
                <w:szCs w:val="24"/>
                <w:lang w:eastAsia="ru-RU"/>
              </w:rPr>
            </w:pPr>
            <w:r w:rsidRPr="00BD3416">
              <w:rPr>
                <w:rFonts w:ascii="Times New Roman" w:eastAsia="Times New Roman" w:hAnsi="Times New Roman" w:cs="Times New Roman"/>
                <w:b/>
                <w:color w:val="000000"/>
                <w:spacing w:val="5"/>
                <w:sz w:val="24"/>
                <w:szCs w:val="24"/>
                <w:lang w:eastAsia="ru-RU"/>
              </w:rPr>
              <w:t>Исполнитель</w:t>
            </w:r>
          </w:p>
          <w:p w:rsidR="00BD3416" w:rsidRPr="00BD3416" w:rsidRDefault="00BD3416" w:rsidP="00BD3416">
            <w:pPr>
              <w:spacing w:after="0" w:line="240" w:lineRule="auto"/>
              <w:jc w:val="center"/>
              <w:rPr>
                <w:rFonts w:ascii="Times New Roman" w:eastAsia="Times New Roman" w:hAnsi="Times New Roman" w:cs="Times New Roman"/>
                <w:b/>
                <w:color w:val="000000"/>
                <w:spacing w:val="5"/>
                <w:sz w:val="24"/>
                <w:szCs w:val="24"/>
                <w:lang w:eastAsia="ru-RU"/>
              </w:rPr>
            </w:pPr>
          </w:p>
          <w:p w:rsidR="00BD3416" w:rsidRPr="00BD3416" w:rsidRDefault="00BD3416" w:rsidP="00BD3416">
            <w:pPr>
              <w:spacing w:after="0" w:line="240" w:lineRule="auto"/>
              <w:rPr>
                <w:rFonts w:ascii="Times New Roman" w:eastAsia="Times New Roman" w:hAnsi="Times New Roman" w:cs="Times New Roman"/>
                <w:color w:val="000000"/>
                <w:spacing w:val="5"/>
                <w:sz w:val="24"/>
                <w:szCs w:val="24"/>
                <w:lang w:eastAsia="ru-RU"/>
              </w:rPr>
            </w:pPr>
          </w:p>
        </w:tc>
      </w:tr>
      <w:tr w:rsidR="00BD3416" w:rsidRPr="00BD3416" w:rsidTr="00BD3416">
        <w:tc>
          <w:tcPr>
            <w:tcW w:w="4788" w:type="dxa"/>
          </w:tcPr>
          <w:p w:rsidR="00BD3416" w:rsidRPr="00BD3416" w:rsidRDefault="00BD3416" w:rsidP="00BD3416">
            <w:pPr>
              <w:shd w:val="clear" w:color="auto" w:fill="FFFFFF"/>
              <w:spacing w:after="0" w:line="240" w:lineRule="auto"/>
              <w:rPr>
                <w:rFonts w:ascii="Times New Roman" w:eastAsia="Times New Roman" w:hAnsi="Times New Roman" w:cs="Times New Roman"/>
                <w:b/>
                <w:color w:val="000000"/>
                <w:spacing w:val="5"/>
                <w:sz w:val="24"/>
                <w:szCs w:val="24"/>
                <w:lang w:eastAsia="ru-RU"/>
              </w:rPr>
            </w:pPr>
          </w:p>
        </w:tc>
        <w:tc>
          <w:tcPr>
            <w:tcW w:w="4500" w:type="dxa"/>
          </w:tcPr>
          <w:p w:rsidR="00BD3416" w:rsidRPr="00BD3416" w:rsidRDefault="00BD3416" w:rsidP="00BD3416">
            <w:pPr>
              <w:spacing w:after="0" w:line="240" w:lineRule="auto"/>
              <w:rPr>
                <w:rFonts w:ascii="Times New Roman" w:eastAsia="Times New Roman" w:hAnsi="Times New Roman" w:cs="Times New Roman"/>
                <w:color w:val="000000"/>
                <w:spacing w:val="1"/>
                <w:sz w:val="24"/>
                <w:szCs w:val="24"/>
                <w:lang w:eastAsia="ru-RU"/>
              </w:rPr>
            </w:pPr>
          </w:p>
          <w:p w:rsidR="00BD3416" w:rsidRPr="00BD3416" w:rsidRDefault="00BD3416" w:rsidP="00BD3416">
            <w:pPr>
              <w:spacing w:after="0" w:line="240" w:lineRule="auto"/>
              <w:rPr>
                <w:rFonts w:ascii="Times New Roman" w:eastAsia="Times New Roman" w:hAnsi="Times New Roman" w:cs="Times New Roman"/>
                <w:color w:val="000000"/>
                <w:spacing w:val="1"/>
                <w:sz w:val="24"/>
                <w:szCs w:val="24"/>
                <w:lang w:eastAsia="ru-RU"/>
              </w:rPr>
            </w:pPr>
          </w:p>
          <w:p w:rsidR="00BD3416" w:rsidRPr="00BD3416" w:rsidRDefault="00BD3416" w:rsidP="00BD3416">
            <w:pPr>
              <w:spacing w:after="0" w:line="240" w:lineRule="auto"/>
              <w:rPr>
                <w:rFonts w:ascii="Times New Roman" w:eastAsia="Times New Roman" w:hAnsi="Times New Roman" w:cs="Times New Roman"/>
                <w:color w:val="000000"/>
                <w:spacing w:val="1"/>
                <w:sz w:val="24"/>
                <w:szCs w:val="24"/>
                <w:lang w:eastAsia="ru-RU"/>
              </w:rPr>
            </w:pPr>
            <w:r w:rsidRPr="00BD3416">
              <w:rPr>
                <w:rFonts w:ascii="Times New Roman" w:eastAsia="Times New Roman" w:hAnsi="Times New Roman" w:cs="Times New Roman"/>
                <w:color w:val="000000"/>
                <w:spacing w:val="1"/>
                <w:sz w:val="24"/>
                <w:szCs w:val="24"/>
                <w:lang w:eastAsia="ru-RU"/>
              </w:rPr>
              <w:t xml:space="preserve">                                   </w:t>
            </w:r>
          </w:p>
        </w:tc>
      </w:tr>
    </w:tbl>
    <w:p w:rsidR="00BD3416" w:rsidRPr="00BD3416" w:rsidRDefault="00BD3416" w:rsidP="00BD3416">
      <w:pPr>
        <w:spacing w:after="0" w:line="240" w:lineRule="auto"/>
        <w:rPr>
          <w:rFonts w:ascii="Times New Roman" w:eastAsia="Times New Roman" w:hAnsi="Times New Roman" w:cs="Times New Roman"/>
          <w:sz w:val="24"/>
          <w:szCs w:val="24"/>
          <w:lang w:eastAsia="ru-RU"/>
        </w:rPr>
      </w:pPr>
    </w:p>
    <w:p w:rsidR="00B51E6B" w:rsidRDefault="00A04070" w:rsidP="00A04070">
      <w:pPr>
        <w:spacing w:after="0" w:line="240" w:lineRule="auto"/>
        <w:jc w:val="cente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BD3416">
        <w:rPr>
          <w:rFonts w:ascii="Times New Roman" w:eastAsia="Times New Roman" w:hAnsi="Times New Roman" w:cs="Times New Roman"/>
          <w:b/>
          <w:bCs/>
          <w:sz w:val="24"/>
          <w:szCs w:val="24"/>
          <w:lang w:eastAsia="ru-RU"/>
        </w:rPr>
        <w:t xml:space="preserve"> </w:t>
      </w:r>
    </w:p>
    <w:sectPr w:rsidR="00B51E6B" w:rsidSect="00BD3416">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B6" w:rsidRDefault="001C4EB6">
      <w:pPr>
        <w:spacing w:after="0" w:line="240" w:lineRule="auto"/>
      </w:pPr>
      <w:r>
        <w:separator/>
      </w:r>
    </w:p>
  </w:endnote>
  <w:endnote w:type="continuationSeparator" w:id="0">
    <w:p w:rsidR="001C4EB6" w:rsidRDefault="001C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B6" w:rsidRDefault="001C4EB6">
      <w:pPr>
        <w:spacing w:after="0" w:line="240" w:lineRule="auto"/>
      </w:pPr>
      <w:r>
        <w:separator/>
      </w:r>
    </w:p>
  </w:footnote>
  <w:footnote w:type="continuationSeparator" w:id="0">
    <w:p w:rsidR="001C4EB6" w:rsidRDefault="001C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24" w:rsidRDefault="00F91A24" w:rsidP="00BD34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1A24" w:rsidRDefault="00F91A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24" w:rsidRDefault="00F91A24" w:rsidP="00BD3416">
    <w:pPr>
      <w:pStyle w:val="a3"/>
      <w:tabs>
        <w:tab w:val="clear" w:pos="4677"/>
        <w:tab w:val="clear" w:pos="9355"/>
        <w:tab w:val="left" w:pos="33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03"/>
    <w:rsid w:val="0003468F"/>
    <w:rsid w:val="0004549F"/>
    <w:rsid w:val="00161B15"/>
    <w:rsid w:val="0018649E"/>
    <w:rsid w:val="00190E82"/>
    <w:rsid w:val="00194CC9"/>
    <w:rsid w:val="001C4EB6"/>
    <w:rsid w:val="002D767E"/>
    <w:rsid w:val="002E54B2"/>
    <w:rsid w:val="002F6E01"/>
    <w:rsid w:val="00307E6B"/>
    <w:rsid w:val="00396D07"/>
    <w:rsid w:val="0041146D"/>
    <w:rsid w:val="004208E1"/>
    <w:rsid w:val="00490365"/>
    <w:rsid w:val="00540881"/>
    <w:rsid w:val="005540EE"/>
    <w:rsid w:val="005D0EDE"/>
    <w:rsid w:val="005F4FDF"/>
    <w:rsid w:val="006351C1"/>
    <w:rsid w:val="007A7694"/>
    <w:rsid w:val="007F41A4"/>
    <w:rsid w:val="00873F03"/>
    <w:rsid w:val="0098048B"/>
    <w:rsid w:val="00997B9E"/>
    <w:rsid w:val="009B5093"/>
    <w:rsid w:val="009D579D"/>
    <w:rsid w:val="009D66D8"/>
    <w:rsid w:val="00A04070"/>
    <w:rsid w:val="00A931ED"/>
    <w:rsid w:val="00B51E6B"/>
    <w:rsid w:val="00BD3416"/>
    <w:rsid w:val="00C2394B"/>
    <w:rsid w:val="00C43FCC"/>
    <w:rsid w:val="00C46635"/>
    <w:rsid w:val="00C90915"/>
    <w:rsid w:val="00CB4075"/>
    <w:rsid w:val="00CD2A1B"/>
    <w:rsid w:val="00CF70E1"/>
    <w:rsid w:val="00D27EE6"/>
    <w:rsid w:val="00D36BE7"/>
    <w:rsid w:val="00E562F7"/>
    <w:rsid w:val="00F15A2E"/>
    <w:rsid w:val="00F41241"/>
    <w:rsid w:val="00F91A24"/>
    <w:rsid w:val="00FA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3416"/>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D341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D341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4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D3416"/>
    <w:rPr>
      <w:rFonts w:ascii="Arial" w:eastAsia="Times New Roman" w:hAnsi="Arial" w:cs="Arial"/>
      <w:b/>
      <w:bCs/>
      <w:i/>
      <w:iCs/>
      <w:sz w:val="28"/>
      <w:szCs w:val="28"/>
      <w:lang w:eastAsia="ru-RU"/>
    </w:rPr>
  </w:style>
  <w:style w:type="character" w:customStyle="1" w:styleId="30">
    <w:name w:val="Заголовок 3 Знак"/>
    <w:basedOn w:val="a0"/>
    <w:link w:val="3"/>
    <w:rsid w:val="00BD3416"/>
    <w:rPr>
      <w:rFonts w:ascii="Arial" w:eastAsia="Times New Roman" w:hAnsi="Arial" w:cs="Arial"/>
      <w:b/>
      <w:bCs/>
      <w:sz w:val="26"/>
      <w:szCs w:val="26"/>
      <w:lang w:eastAsia="ru-RU"/>
    </w:rPr>
  </w:style>
  <w:style w:type="numbering" w:customStyle="1" w:styleId="11">
    <w:name w:val="Нет списка1"/>
    <w:next w:val="a2"/>
    <w:semiHidden/>
    <w:rsid w:val="00BD3416"/>
  </w:style>
  <w:style w:type="paragraph" w:customStyle="1" w:styleId="ConsPlusNormal">
    <w:name w:val="ConsPlusNormal"/>
    <w:rsid w:val="00BD3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D34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D3416"/>
    <w:rPr>
      <w:rFonts w:ascii="Times New Roman" w:eastAsia="Times New Roman" w:hAnsi="Times New Roman" w:cs="Times New Roman"/>
      <w:sz w:val="24"/>
      <w:szCs w:val="24"/>
      <w:lang w:eastAsia="ru-RU"/>
    </w:rPr>
  </w:style>
  <w:style w:type="character" w:styleId="a5">
    <w:name w:val="page number"/>
    <w:basedOn w:val="a0"/>
    <w:rsid w:val="00BD3416"/>
  </w:style>
  <w:style w:type="paragraph" w:customStyle="1" w:styleId="Default">
    <w:name w:val="Default"/>
    <w:rsid w:val="00BD3416"/>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styleId="4">
    <w:name w:val="List 4"/>
    <w:basedOn w:val="a"/>
    <w:rsid w:val="00BD3416"/>
    <w:pPr>
      <w:spacing w:after="0" w:line="240" w:lineRule="auto"/>
      <w:ind w:left="1132" w:hanging="283"/>
    </w:pPr>
    <w:rPr>
      <w:rFonts w:ascii="Times New Roman" w:eastAsia="Times New Roman" w:hAnsi="Times New Roman" w:cs="Times New Roman"/>
      <w:sz w:val="24"/>
      <w:szCs w:val="24"/>
      <w:lang w:eastAsia="ru-RU"/>
    </w:rPr>
  </w:style>
  <w:style w:type="paragraph" w:styleId="31">
    <w:name w:val="List 3"/>
    <w:basedOn w:val="a"/>
    <w:rsid w:val="00BD3416"/>
    <w:pPr>
      <w:spacing w:after="0" w:line="240" w:lineRule="auto"/>
      <w:ind w:left="849" w:hanging="283"/>
    </w:pPr>
    <w:rPr>
      <w:rFonts w:ascii="Times New Roman" w:eastAsia="Times New Roman" w:hAnsi="Times New Roman" w:cs="Times New Roman"/>
      <w:sz w:val="24"/>
      <w:szCs w:val="24"/>
      <w:lang w:eastAsia="ru-RU"/>
    </w:rPr>
  </w:style>
  <w:style w:type="paragraph" w:styleId="a6">
    <w:name w:val="Body Text"/>
    <w:basedOn w:val="a"/>
    <w:link w:val="a7"/>
    <w:rsid w:val="00BD3416"/>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BD3416"/>
    <w:rPr>
      <w:rFonts w:ascii="Times New Roman" w:eastAsia="Times New Roman" w:hAnsi="Times New Roman" w:cs="Times New Roman"/>
      <w:sz w:val="24"/>
      <w:szCs w:val="20"/>
      <w:lang w:eastAsia="ru-RU"/>
    </w:rPr>
  </w:style>
  <w:style w:type="paragraph" w:styleId="32">
    <w:name w:val="Body Text Indent 3"/>
    <w:basedOn w:val="a"/>
    <w:link w:val="33"/>
    <w:rsid w:val="00BD3416"/>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2"/>
    <w:rsid w:val="00BD3416"/>
    <w:rPr>
      <w:rFonts w:ascii="Times New Roman" w:eastAsia="Times New Roman" w:hAnsi="Times New Roman" w:cs="Times New Roman"/>
      <w:sz w:val="20"/>
      <w:szCs w:val="20"/>
      <w:lang w:eastAsia="ru-RU"/>
    </w:rPr>
  </w:style>
  <w:style w:type="paragraph" w:customStyle="1" w:styleId="a8">
    <w:name w:val="Текст КД"/>
    <w:basedOn w:val="a"/>
    <w:rsid w:val="00BD3416"/>
    <w:pPr>
      <w:spacing w:after="0" w:line="240" w:lineRule="auto"/>
      <w:ind w:firstLine="567"/>
      <w:jc w:val="both"/>
    </w:pPr>
    <w:rPr>
      <w:rFonts w:ascii="Times New Roman" w:eastAsia="Batang" w:hAnsi="Times New Roman" w:cs="Times New Roman"/>
      <w:sz w:val="24"/>
      <w:szCs w:val="24"/>
      <w:lang w:eastAsia="ru-RU"/>
    </w:rPr>
  </w:style>
  <w:style w:type="paragraph" w:customStyle="1" w:styleId="a9">
    <w:name w:val="Заголовок пункта Знак"/>
    <w:basedOn w:val="a8"/>
    <w:next w:val="a8"/>
    <w:rsid w:val="00BD3416"/>
    <w:pPr>
      <w:spacing w:before="120" w:after="120"/>
      <w:ind w:firstLine="0"/>
      <w:jc w:val="center"/>
    </w:pPr>
    <w:rPr>
      <w:b/>
      <w:sz w:val="28"/>
    </w:rPr>
  </w:style>
  <w:style w:type="paragraph" w:customStyle="1" w:styleId="ConsPlusNonformat">
    <w:name w:val="ConsPlusNonformat"/>
    <w:rsid w:val="00BD34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BD3416"/>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BD3416"/>
    <w:rPr>
      <w:rFonts w:ascii="Times New Roman" w:eastAsia="Times New Roman" w:hAnsi="Times New Roman" w:cs="Times New Roman"/>
      <w:sz w:val="20"/>
      <w:szCs w:val="20"/>
      <w:lang w:eastAsia="ru-RU"/>
    </w:rPr>
  </w:style>
  <w:style w:type="paragraph" w:styleId="21">
    <w:name w:val="Body Text 2"/>
    <w:basedOn w:val="a"/>
    <w:link w:val="22"/>
    <w:rsid w:val="00BD341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D3416"/>
    <w:rPr>
      <w:rFonts w:ascii="Times New Roman" w:eastAsia="Times New Roman" w:hAnsi="Times New Roman" w:cs="Times New Roman"/>
      <w:sz w:val="20"/>
      <w:szCs w:val="20"/>
      <w:lang w:eastAsia="ru-RU"/>
    </w:rPr>
  </w:style>
  <w:style w:type="paragraph" w:styleId="ac">
    <w:name w:val="List"/>
    <w:basedOn w:val="a"/>
    <w:rsid w:val="00BD3416"/>
    <w:pPr>
      <w:spacing w:after="0" w:line="240" w:lineRule="auto"/>
      <w:ind w:left="283" w:hanging="283"/>
    </w:pPr>
    <w:rPr>
      <w:rFonts w:ascii="Times New Roman" w:eastAsia="Times New Roman" w:hAnsi="Times New Roman" w:cs="Times New Roman"/>
      <w:sz w:val="20"/>
      <w:szCs w:val="20"/>
      <w:lang w:eastAsia="ru-RU"/>
    </w:rPr>
  </w:style>
  <w:style w:type="character" w:customStyle="1" w:styleId="ad">
    <w:name w:val="Цветовое выделение"/>
    <w:rsid w:val="00BD3416"/>
    <w:rPr>
      <w:b/>
      <w:bCs/>
      <w:color w:val="000080"/>
      <w:sz w:val="20"/>
      <w:szCs w:val="20"/>
    </w:rPr>
  </w:style>
  <w:style w:type="paragraph" w:customStyle="1" w:styleId="12">
    <w:name w:val="Обычный1"/>
    <w:rsid w:val="00BD3416"/>
    <w:pPr>
      <w:spacing w:after="0" w:line="240" w:lineRule="auto"/>
    </w:pPr>
    <w:rPr>
      <w:rFonts w:ascii="Times New Roman" w:eastAsia="Times New Roman" w:hAnsi="Times New Roman" w:cs="Times New Roman"/>
      <w:snapToGrid w:val="0"/>
      <w:sz w:val="20"/>
      <w:szCs w:val="20"/>
      <w:lang w:eastAsia="ru-RU"/>
    </w:rPr>
  </w:style>
  <w:style w:type="paragraph" w:styleId="ae">
    <w:name w:val="Title"/>
    <w:basedOn w:val="a"/>
    <w:link w:val="af"/>
    <w:qFormat/>
    <w:rsid w:val="00BD3416"/>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BD3416"/>
    <w:rPr>
      <w:rFonts w:ascii="Times New Roman" w:eastAsia="Times New Roman" w:hAnsi="Times New Roman" w:cs="Times New Roman"/>
      <w:sz w:val="28"/>
      <w:szCs w:val="20"/>
      <w:lang w:eastAsia="ru-RU"/>
    </w:rPr>
  </w:style>
  <w:style w:type="paragraph" w:styleId="af0">
    <w:name w:val="Balloon Text"/>
    <w:basedOn w:val="a"/>
    <w:link w:val="af1"/>
    <w:semiHidden/>
    <w:rsid w:val="00BD34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BD3416"/>
    <w:rPr>
      <w:rFonts w:ascii="Tahoma" w:eastAsia="Times New Roman" w:hAnsi="Tahoma" w:cs="Tahoma"/>
      <w:sz w:val="16"/>
      <w:szCs w:val="16"/>
      <w:lang w:eastAsia="ru-RU"/>
    </w:rPr>
  </w:style>
  <w:style w:type="character" w:styleId="af2">
    <w:name w:val="Hyperlink"/>
    <w:basedOn w:val="a0"/>
    <w:uiPriority w:val="99"/>
    <w:unhideWhenUsed/>
    <w:rsid w:val="00045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3416"/>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D341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D341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4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D3416"/>
    <w:rPr>
      <w:rFonts w:ascii="Arial" w:eastAsia="Times New Roman" w:hAnsi="Arial" w:cs="Arial"/>
      <w:b/>
      <w:bCs/>
      <w:i/>
      <w:iCs/>
      <w:sz w:val="28"/>
      <w:szCs w:val="28"/>
      <w:lang w:eastAsia="ru-RU"/>
    </w:rPr>
  </w:style>
  <w:style w:type="character" w:customStyle="1" w:styleId="30">
    <w:name w:val="Заголовок 3 Знак"/>
    <w:basedOn w:val="a0"/>
    <w:link w:val="3"/>
    <w:rsid w:val="00BD3416"/>
    <w:rPr>
      <w:rFonts w:ascii="Arial" w:eastAsia="Times New Roman" w:hAnsi="Arial" w:cs="Arial"/>
      <w:b/>
      <w:bCs/>
      <w:sz w:val="26"/>
      <w:szCs w:val="26"/>
      <w:lang w:eastAsia="ru-RU"/>
    </w:rPr>
  </w:style>
  <w:style w:type="numbering" w:customStyle="1" w:styleId="11">
    <w:name w:val="Нет списка1"/>
    <w:next w:val="a2"/>
    <w:semiHidden/>
    <w:rsid w:val="00BD3416"/>
  </w:style>
  <w:style w:type="paragraph" w:customStyle="1" w:styleId="ConsPlusNormal">
    <w:name w:val="ConsPlusNormal"/>
    <w:rsid w:val="00BD3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D34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D3416"/>
    <w:rPr>
      <w:rFonts w:ascii="Times New Roman" w:eastAsia="Times New Roman" w:hAnsi="Times New Roman" w:cs="Times New Roman"/>
      <w:sz w:val="24"/>
      <w:szCs w:val="24"/>
      <w:lang w:eastAsia="ru-RU"/>
    </w:rPr>
  </w:style>
  <w:style w:type="character" w:styleId="a5">
    <w:name w:val="page number"/>
    <w:basedOn w:val="a0"/>
    <w:rsid w:val="00BD3416"/>
  </w:style>
  <w:style w:type="paragraph" w:customStyle="1" w:styleId="Default">
    <w:name w:val="Default"/>
    <w:rsid w:val="00BD3416"/>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styleId="4">
    <w:name w:val="List 4"/>
    <w:basedOn w:val="a"/>
    <w:rsid w:val="00BD3416"/>
    <w:pPr>
      <w:spacing w:after="0" w:line="240" w:lineRule="auto"/>
      <w:ind w:left="1132" w:hanging="283"/>
    </w:pPr>
    <w:rPr>
      <w:rFonts w:ascii="Times New Roman" w:eastAsia="Times New Roman" w:hAnsi="Times New Roman" w:cs="Times New Roman"/>
      <w:sz w:val="24"/>
      <w:szCs w:val="24"/>
      <w:lang w:eastAsia="ru-RU"/>
    </w:rPr>
  </w:style>
  <w:style w:type="paragraph" w:styleId="31">
    <w:name w:val="List 3"/>
    <w:basedOn w:val="a"/>
    <w:rsid w:val="00BD3416"/>
    <w:pPr>
      <w:spacing w:after="0" w:line="240" w:lineRule="auto"/>
      <w:ind w:left="849" w:hanging="283"/>
    </w:pPr>
    <w:rPr>
      <w:rFonts w:ascii="Times New Roman" w:eastAsia="Times New Roman" w:hAnsi="Times New Roman" w:cs="Times New Roman"/>
      <w:sz w:val="24"/>
      <w:szCs w:val="24"/>
      <w:lang w:eastAsia="ru-RU"/>
    </w:rPr>
  </w:style>
  <w:style w:type="paragraph" w:styleId="a6">
    <w:name w:val="Body Text"/>
    <w:basedOn w:val="a"/>
    <w:link w:val="a7"/>
    <w:rsid w:val="00BD3416"/>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BD3416"/>
    <w:rPr>
      <w:rFonts w:ascii="Times New Roman" w:eastAsia="Times New Roman" w:hAnsi="Times New Roman" w:cs="Times New Roman"/>
      <w:sz w:val="24"/>
      <w:szCs w:val="20"/>
      <w:lang w:eastAsia="ru-RU"/>
    </w:rPr>
  </w:style>
  <w:style w:type="paragraph" w:styleId="32">
    <w:name w:val="Body Text Indent 3"/>
    <w:basedOn w:val="a"/>
    <w:link w:val="33"/>
    <w:rsid w:val="00BD3416"/>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2"/>
    <w:rsid w:val="00BD3416"/>
    <w:rPr>
      <w:rFonts w:ascii="Times New Roman" w:eastAsia="Times New Roman" w:hAnsi="Times New Roman" w:cs="Times New Roman"/>
      <w:sz w:val="20"/>
      <w:szCs w:val="20"/>
      <w:lang w:eastAsia="ru-RU"/>
    </w:rPr>
  </w:style>
  <w:style w:type="paragraph" w:customStyle="1" w:styleId="a8">
    <w:name w:val="Текст КД"/>
    <w:basedOn w:val="a"/>
    <w:rsid w:val="00BD3416"/>
    <w:pPr>
      <w:spacing w:after="0" w:line="240" w:lineRule="auto"/>
      <w:ind w:firstLine="567"/>
      <w:jc w:val="both"/>
    </w:pPr>
    <w:rPr>
      <w:rFonts w:ascii="Times New Roman" w:eastAsia="Batang" w:hAnsi="Times New Roman" w:cs="Times New Roman"/>
      <w:sz w:val="24"/>
      <w:szCs w:val="24"/>
      <w:lang w:eastAsia="ru-RU"/>
    </w:rPr>
  </w:style>
  <w:style w:type="paragraph" w:customStyle="1" w:styleId="a9">
    <w:name w:val="Заголовок пункта Знак"/>
    <w:basedOn w:val="a8"/>
    <w:next w:val="a8"/>
    <w:rsid w:val="00BD3416"/>
    <w:pPr>
      <w:spacing w:before="120" w:after="120"/>
      <w:ind w:firstLine="0"/>
      <w:jc w:val="center"/>
    </w:pPr>
    <w:rPr>
      <w:b/>
      <w:sz w:val="28"/>
    </w:rPr>
  </w:style>
  <w:style w:type="paragraph" w:customStyle="1" w:styleId="ConsPlusNonformat">
    <w:name w:val="ConsPlusNonformat"/>
    <w:rsid w:val="00BD34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BD3416"/>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BD3416"/>
    <w:rPr>
      <w:rFonts w:ascii="Times New Roman" w:eastAsia="Times New Roman" w:hAnsi="Times New Roman" w:cs="Times New Roman"/>
      <w:sz w:val="20"/>
      <w:szCs w:val="20"/>
      <w:lang w:eastAsia="ru-RU"/>
    </w:rPr>
  </w:style>
  <w:style w:type="paragraph" w:styleId="21">
    <w:name w:val="Body Text 2"/>
    <w:basedOn w:val="a"/>
    <w:link w:val="22"/>
    <w:rsid w:val="00BD3416"/>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D3416"/>
    <w:rPr>
      <w:rFonts w:ascii="Times New Roman" w:eastAsia="Times New Roman" w:hAnsi="Times New Roman" w:cs="Times New Roman"/>
      <w:sz w:val="20"/>
      <w:szCs w:val="20"/>
      <w:lang w:eastAsia="ru-RU"/>
    </w:rPr>
  </w:style>
  <w:style w:type="paragraph" w:styleId="ac">
    <w:name w:val="List"/>
    <w:basedOn w:val="a"/>
    <w:rsid w:val="00BD3416"/>
    <w:pPr>
      <w:spacing w:after="0" w:line="240" w:lineRule="auto"/>
      <w:ind w:left="283" w:hanging="283"/>
    </w:pPr>
    <w:rPr>
      <w:rFonts w:ascii="Times New Roman" w:eastAsia="Times New Roman" w:hAnsi="Times New Roman" w:cs="Times New Roman"/>
      <w:sz w:val="20"/>
      <w:szCs w:val="20"/>
      <w:lang w:eastAsia="ru-RU"/>
    </w:rPr>
  </w:style>
  <w:style w:type="character" w:customStyle="1" w:styleId="ad">
    <w:name w:val="Цветовое выделение"/>
    <w:rsid w:val="00BD3416"/>
    <w:rPr>
      <w:b/>
      <w:bCs/>
      <w:color w:val="000080"/>
      <w:sz w:val="20"/>
      <w:szCs w:val="20"/>
    </w:rPr>
  </w:style>
  <w:style w:type="paragraph" w:customStyle="1" w:styleId="12">
    <w:name w:val="Обычный1"/>
    <w:rsid w:val="00BD3416"/>
    <w:pPr>
      <w:spacing w:after="0" w:line="240" w:lineRule="auto"/>
    </w:pPr>
    <w:rPr>
      <w:rFonts w:ascii="Times New Roman" w:eastAsia="Times New Roman" w:hAnsi="Times New Roman" w:cs="Times New Roman"/>
      <w:snapToGrid w:val="0"/>
      <w:sz w:val="20"/>
      <w:szCs w:val="20"/>
      <w:lang w:eastAsia="ru-RU"/>
    </w:rPr>
  </w:style>
  <w:style w:type="paragraph" w:styleId="ae">
    <w:name w:val="Title"/>
    <w:basedOn w:val="a"/>
    <w:link w:val="af"/>
    <w:qFormat/>
    <w:rsid w:val="00BD3416"/>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BD3416"/>
    <w:rPr>
      <w:rFonts w:ascii="Times New Roman" w:eastAsia="Times New Roman" w:hAnsi="Times New Roman" w:cs="Times New Roman"/>
      <w:sz w:val="28"/>
      <w:szCs w:val="20"/>
      <w:lang w:eastAsia="ru-RU"/>
    </w:rPr>
  </w:style>
  <w:style w:type="paragraph" w:styleId="af0">
    <w:name w:val="Balloon Text"/>
    <w:basedOn w:val="a"/>
    <w:link w:val="af1"/>
    <w:semiHidden/>
    <w:rsid w:val="00BD3416"/>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BD3416"/>
    <w:rPr>
      <w:rFonts w:ascii="Tahoma" w:eastAsia="Times New Roman" w:hAnsi="Tahoma" w:cs="Tahoma"/>
      <w:sz w:val="16"/>
      <w:szCs w:val="16"/>
      <w:lang w:eastAsia="ru-RU"/>
    </w:rPr>
  </w:style>
  <w:style w:type="character" w:styleId="af2">
    <w:name w:val="Hyperlink"/>
    <w:basedOn w:val="a0"/>
    <w:uiPriority w:val="99"/>
    <w:unhideWhenUsed/>
    <w:rsid w:val="00045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torovo@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53</cp:revision>
  <cp:lastPrinted>2014-12-22T11:44:00Z</cp:lastPrinted>
  <dcterms:created xsi:type="dcterms:W3CDTF">2014-12-16T06:06:00Z</dcterms:created>
  <dcterms:modified xsi:type="dcterms:W3CDTF">2014-12-22T11:52:00Z</dcterms:modified>
</cp:coreProperties>
</file>