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505F78" w:rsidRPr="00505F78" w:rsidRDefault="00505F78" w:rsidP="00505F78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  <w:r w:rsidRPr="00505F78">
        <w:rPr>
          <w:rFonts w:cs="Times New Roman"/>
          <w:b/>
          <w:sz w:val="28"/>
          <w:szCs w:val="28"/>
        </w:rPr>
        <w:t>Свидетельство о регистрации права собственности отменят</w:t>
      </w:r>
    </w:p>
    <w:p w:rsidR="00505F78" w:rsidRPr="00505F78" w:rsidRDefault="00505F78" w:rsidP="00505F78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8"/>
          <w:szCs w:val="28"/>
        </w:rPr>
      </w:pPr>
    </w:p>
    <w:p w:rsidR="00505F78" w:rsidRPr="00505F78" w:rsidRDefault="00505F78" w:rsidP="00505F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Владимирской области информирует, что с 15 июля 2016 года в связи с принятием Федерального закона от 03.07.2016 № 360-ФЗ «О внесении изменений в отдельные законодательные акты Российской Федерации»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 на недвижимое имущество и сделок с ним (ЕГРП).</w:t>
      </w:r>
    </w:p>
    <w:p w:rsidR="00505F78" w:rsidRPr="00505F78" w:rsidRDefault="00505F78" w:rsidP="00505F7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Ранее государственная регистрация возникновения и перехода прав на недвижимое имущество удостоверялась по выбору правообладателя свидетельством о государственной регистрации прав или выпиской из ЕГРП.</w:t>
      </w:r>
    </w:p>
    <w:p w:rsidR="00505F78" w:rsidRPr="00505F78" w:rsidRDefault="00505F78" w:rsidP="00505F78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05F78">
        <w:rPr>
          <w:rFonts w:eastAsiaTheme="minorHAnsi" w:cs="Times New Roman"/>
          <w:sz w:val="28"/>
          <w:szCs w:val="28"/>
          <w:lang w:eastAsia="en-US"/>
        </w:rPr>
        <w:t>Обращаем внимание, что в соответствии с пунктом 7 статьи 21</w:t>
      </w:r>
      <w:r w:rsidRPr="00505F78">
        <w:rPr>
          <w:rFonts w:cs="Times New Roman"/>
          <w:sz w:val="28"/>
          <w:szCs w:val="28"/>
        </w:rPr>
        <w:t xml:space="preserve"> Федерального закона от 03.07.2016 № 360-ФЗ</w:t>
      </w:r>
      <w:r>
        <w:rPr>
          <w:rFonts w:cs="Times New Roman"/>
          <w:sz w:val="28"/>
          <w:szCs w:val="28"/>
        </w:rPr>
        <w:t xml:space="preserve"> </w:t>
      </w:r>
      <w:r w:rsidRPr="00505F78">
        <w:rPr>
          <w:rFonts w:eastAsiaTheme="minorHAnsi" w:cs="Times New Roman"/>
          <w:sz w:val="28"/>
          <w:szCs w:val="28"/>
          <w:lang w:eastAsia="en-US"/>
        </w:rPr>
        <w:t>государственные органы, органы местного самоуправления, суды, а также иные органы и организации обязаны принимать для подтверждения регистрации прав на недвижимое имущество выписку из ЕГРП наравне со свидетельством о государственной регистрации.</w:t>
      </w:r>
    </w:p>
    <w:p w:rsidR="00505F78" w:rsidRPr="00505F78" w:rsidRDefault="00505F78" w:rsidP="00505F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ab/>
        <w:t>Управление напоминает, что выписку из ЕГРП, подтверждающую государственную регистрацию прав, уже сегодня любой желающий может заказать на сайте Росреестра как в электронном, так и в бумажном виде.</w:t>
      </w:r>
    </w:p>
    <w:p w:rsidR="00E17A52" w:rsidRDefault="006927E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505F78" w:rsidRDefault="00505F78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F9" w:rsidRDefault="005F2AF9">
      <w:r>
        <w:separator/>
      </w:r>
    </w:p>
  </w:endnote>
  <w:endnote w:type="continuationSeparator" w:id="1">
    <w:p w:rsidR="005F2AF9" w:rsidRDefault="005F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6927E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505F78">
      <w:rPr>
        <w:noProof/>
      </w:rPr>
      <w:t>1</w:t>
    </w:r>
    <w:r>
      <w:fldChar w:fldCharType="end"/>
    </w:r>
  </w:p>
  <w:p w:rsidR="004D150A" w:rsidRDefault="005F2A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F9" w:rsidRDefault="005F2AF9">
      <w:r>
        <w:separator/>
      </w:r>
    </w:p>
  </w:footnote>
  <w:footnote w:type="continuationSeparator" w:id="1">
    <w:p w:rsidR="005F2AF9" w:rsidRDefault="005F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7644"/>
    <w:rsid w:val="003611C2"/>
    <w:rsid w:val="00361FB0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BFA"/>
    <w:rsid w:val="004E480A"/>
    <w:rsid w:val="004E579C"/>
    <w:rsid w:val="0050145F"/>
    <w:rsid w:val="00505BE1"/>
    <w:rsid w:val="00505F78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2AF9"/>
    <w:rsid w:val="005F61FC"/>
    <w:rsid w:val="00602C9A"/>
    <w:rsid w:val="006076DD"/>
    <w:rsid w:val="00607B24"/>
    <w:rsid w:val="006130E1"/>
    <w:rsid w:val="006148A3"/>
    <w:rsid w:val="00620790"/>
    <w:rsid w:val="0062172C"/>
    <w:rsid w:val="006243F5"/>
    <w:rsid w:val="006257AB"/>
    <w:rsid w:val="0063646D"/>
    <w:rsid w:val="00637932"/>
    <w:rsid w:val="00642C63"/>
    <w:rsid w:val="006447C0"/>
    <w:rsid w:val="006528FC"/>
    <w:rsid w:val="00664741"/>
    <w:rsid w:val="0066484F"/>
    <w:rsid w:val="006703E2"/>
    <w:rsid w:val="0067778D"/>
    <w:rsid w:val="00677D86"/>
    <w:rsid w:val="00685582"/>
    <w:rsid w:val="0068789D"/>
    <w:rsid w:val="006927E2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62FE5"/>
    <w:rsid w:val="00A637B5"/>
    <w:rsid w:val="00A75297"/>
    <w:rsid w:val="00A75D32"/>
    <w:rsid w:val="00A80937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3874"/>
    <w:rsid w:val="00E76E4A"/>
    <w:rsid w:val="00E84CC2"/>
    <w:rsid w:val="00E85462"/>
    <w:rsid w:val="00E8742D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2C7D-01A9-4ECE-8B06-BE84DE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V.Barinov</cp:lastModifiedBy>
  <cp:revision>2</cp:revision>
  <cp:lastPrinted>2015-10-15T09:55:00Z</cp:lastPrinted>
  <dcterms:created xsi:type="dcterms:W3CDTF">2016-07-08T06:50:00Z</dcterms:created>
  <dcterms:modified xsi:type="dcterms:W3CDTF">2016-07-08T06:50:00Z</dcterms:modified>
</cp:coreProperties>
</file>