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72" w:rsidRPr="00D9286A" w:rsidRDefault="00B07872" w:rsidP="00B07872">
      <w:pPr>
        <w:jc w:val="both"/>
      </w:pPr>
      <w:r>
        <w:t xml:space="preserve">                                                                                              </w:t>
      </w:r>
      <w:r w:rsidRPr="00D9286A">
        <w:t xml:space="preserve">Приложение </w:t>
      </w:r>
    </w:p>
    <w:p w:rsidR="00B07872" w:rsidRDefault="00B07872" w:rsidP="00B07872">
      <w:r>
        <w:t xml:space="preserve">                                                                                               </w:t>
      </w:r>
      <w:r w:rsidRPr="00D9286A">
        <w:t>к постановлению администрации</w:t>
      </w:r>
    </w:p>
    <w:p w:rsidR="00B07872" w:rsidRPr="00D9286A" w:rsidRDefault="00B07872" w:rsidP="00B07872">
      <w:pPr>
        <w:tabs>
          <w:tab w:val="left" w:pos="5643"/>
          <w:tab w:val="right" w:pos="9159"/>
        </w:tabs>
      </w:pPr>
      <w:r>
        <w:tab/>
      </w:r>
      <w:r w:rsidRPr="00D9286A">
        <w:t xml:space="preserve"> муниципального образования</w:t>
      </w:r>
    </w:p>
    <w:p w:rsidR="00B07872" w:rsidRDefault="00B07872" w:rsidP="00B07872">
      <w:pPr>
        <w:tabs>
          <w:tab w:val="left" w:pos="5626"/>
          <w:tab w:val="right" w:pos="9159"/>
        </w:tabs>
      </w:pPr>
      <w:r>
        <w:tab/>
        <w:t xml:space="preserve"> Второвское</w:t>
      </w:r>
      <w:r w:rsidRPr="00D9286A">
        <w:t xml:space="preserve"> Камешковского </w:t>
      </w:r>
    </w:p>
    <w:p w:rsidR="00B07872" w:rsidRDefault="00B07872" w:rsidP="00B07872">
      <w:pPr>
        <w:tabs>
          <w:tab w:val="left" w:pos="5660"/>
          <w:tab w:val="right" w:pos="9159"/>
        </w:tabs>
      </w:pPr>
      <w:r>
        <w:tab/>
        <w:t xml:space="preserve"> </w:t>
      </w:r>
      <w:r w:rsidRPr="00D9286A">
        <w:t xml:space="preserve">района от </w:t>
      </w:r>
      <w:r>
        <w:t>16.01.2019 № 2</w:t>
      </w:r>
    </w:p>
    <w:p w:rsidR="00B07872" w:rsidRDefault="00B07872" w:rsidP="00B07872">
      <w:pPr>
        <w:tabs>
          <w:tab w:val="left" w:pos="5660"/>
          <w:tab w:val="right" w:pos="9159"/>
        </w:tabs>
      </w:pPr>
    </w:p>
    <w:p w:rsidR="00B07872" w:rsidRDefault="00B07872" w:rsidP="00B07872">
      <w:pPr>
        <w:tabs>
          <w:tab w:val="left" w:pos="5660"/>
          <w:tab w:val="right" w:pos="91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B07872" w:rsidRDefault="00B07872" w:rsidP="00B07872">
      <w:pPr>
        <w:tabs>
          <w:tab w:val="left" w:pos="5660"/>
          <w:tab w:val="right" w:pos="91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публичных слушаний по проекту </w:t>
      </w:r>
      <w:r w:rsidRPr="009D3838">
        <w:rPr>
          <w:sz w:val="28"/>
          <w:szCs w:val="28"/>
        </w:rPr>
        <w:t>решения Совета народных депутатов муниципального образования Второвское Камешковского района</w:t>
      </w:r>
      <w:r>
        <w:rPr>
          <w:sz w:val="28"/>
          <w:szCs w:val="28"/>
        </w:rPr>
        <w:t xml:space="preserve">                </w:t>
      </w:r>
      <w:r w:rsidRPr="009D3838">
        <w:rPr>
          <w:sz w:val="28"/>
          <w:szCs w:val="28"/>
        </w:rPr>
        <w:t xml:space="preserve"> </w:t>
      </w:r>
      <w:r w:rsidRPr="00B07872">
        <w:rPr>
          <w:sz w:val="28"/>
          <w:szCs w:val="28"/>
          <w:shd w:val="clear" w:color="auto" w:fill="FFFFFF"/>
        </w:rPr>
        <w:t>«Об утверждении Правил по обеспечению чистоты, порядка и благоустройства, надлежащему содержанию расположенных объектов на территории муниципального образования Второвское Камешковского района»</w:t>
      </w:r>
    </w:p>
    <w:p w:rsidR="00B07872" w:rsidRDefault="00B07872" w:rsidP="00B07872">
      <w:pPr>
        <w:tabs>
          <w:tab w:val="left" w:pos="5660"/>
          <w:tab w:val="right" w:pos="9159"/>
        </w:tabs>
        <w:jc w:val="center"/>
        <w:rPr>
          <w:sz w:val="28"/>
          <w:szCs w:val="28"/>
        </w:rPr>
      </w:pPr>
    </w:p>
    <w:p w:rsidR="001E03D5" w:rsidRDefault="00B07872" w:rsidP="00B07872">
      <w:pPr>
        <w:tabs>
          <w:tab w:val="left" w:pos="5660"/>
          <w:tab w:val="right" w:pos="9159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руководствуясь Уставом муниципального образования Второвское Камешковского района, Положением о публичных слушаниях, утвержденных решением Совета народных депутатов муниципального образования Второвское Камешковского района от 27.02.2013  № 5, проведены публичные слушания по проекту решения Совета народных депутатов муниципального образования Второвское Камешковского района </w:t>
      </w:r>
      <w:r w:rsidR="001E03D5" w:rsidRPr="00B07872">
        <w:rPr>
          <w:sz w:val="28"/>
          <w:szCs w:val="28"/>
          <w:shd w:val="clear" w:color="auto" w:fill="FFFFFF"/>
        </w:rPr>
        <w:t>«Об утверждении Правил по обеспечению чистоты, порядка и благоустройства, надлежащему содержанию расположенных объектов на территории муниципального образования Второвское Камешковского района»</w:t>
      </w:r>
      <w:r w:rsidR="001E03D5">
        <w:rPr>
          <w:sz w:val="28"/>
          <w:szCs w:val="28"/>
          <w:shd w:val="clear" w:color="auto" w:fill="FFFFFF"/>
        </w:rPr>
        <w:t>.</w:t>
      </w:r>
    </w:p>
    <w:p w:rsidR="00B07872" w:rsidRDefault="00B07872" w:rsidP="00B07872">
      <w:pPr>
        <w:tabs>
          <w:tab w:val="left" w:pos="5660"/>
          <w:tab w:val="right" w:pos="9159"/>
        </w:tabs>
        <w:jc w:val="both"/>
        <w:rPr>
          <w:sz w:val="28"/>
        </w:rPr>
      </w:pPr>
      <w:r>
        <w:rPr>
          <w:sz w:val="28"/>
        </w:rPr>
        <w:t xml:space="preserve">        Инициатор проведения публичных слушаний: Совет народных депутатов муниципального образования Второвское Камешковского района.</w:t>
      </w:r>
    </w:p>
    <w:p w:rsidR="00B07872" w:rsidRDefault="00B07872" w:rsidP="00B07872">
      <w:pPr>
        <w:tabs>
          <w:tab w:val="left" w:pos="5660"/>
          <w:tab w:val="right" w:pos="9159"/>
        </w:tabs>
        <w:jc w:val="both"/>
        <w:rPr>
          <w:sz w:val="28"/>
        </w:rPr>
      </w:pPr>
      <w:r>
        <w:rPr>
          <w:sz w:val="28"/>
        </w:rPr>
        <w:t xml:space="preserve">        Организатор публичных слушаний: Администрация муниципального образования Второвское Камешковского района.</w:t>
      </w:r>
    </w:p>
    <w:p w:rsidR="00B07872" w:rsidRDefault="00B07872" w:rsidP="00B07872">
      <w:pPr>
        <w:tabs>
          <w:tab w:val="left" w:pos="5660"/>
          <w:tab w:val="right" w:pos="9159"/>
        </w:tabs>
        <w:jc w:val="both"/>
        <w:rPr>
          <w:sz w:val="28"/>
        </w:rPr>
      </w:pPr>
      <w:r>
        <w:rPr>
          <w:sz w:val="28"/>
        </w:rPr>
        <w:t xml:space="preserve">        Разработчик: Совет народных депутатов муниципального образования Второвское Камешковского района.</w:t>
      </w:r>
    </w:p>
    <w:p w:rsidR="00B07872" w:rsidRDefault="00B07872" w:rsidP="00B07872">
      <w:pPr>
        <w:tabs>
          <w:tab w:val="left" w:pos="5660"/>
          <w:tab w:val="right" w:pos="9159"/>
        </w:tabs>
        <w:jc w:val="both"/>
        <w:rPr>
          <w:sz w:val="28"/>
        </w:rPr>
      </w:pPr>
      <w:r>
        <w:rPr>
          <w:sz w:val="28"/>
        </w:rPr>
        <w:t xml:space="preserve">         Сроки и место проведения публичных слушаний: 10-00 ч. 1</w:t>
      </w:r>
      <w:r w:rsidR="000F19E9">
        <w:rPr>
          <w:sz w:val="28"/>
        </w:rPr>
        <w:t>6 января</w:t>
      </w:r>
      <w:r>
        <w:rPr>
          <w:sz w:val="28"/>
        </w:rPr>
        <w:t xml:space="preserve"> 201</w:t>
      </w:r>
      <w:r w:rsidR="000F19E9">
        <w:rPr>
          <w:sz w:val="28"/>
        </w:rPr>
        <w:t>9</w:t>
      </w:r>
      <w:r>
        <w:rPr>
          <w:sz w:val="28"/>
        </w:rPr>
        <w:t xml:space="preserve"> года в администрации муниципального образования Второвское Камешковского района по адресу: Владимирская область, Камешковский район, с. Второво, ул. Советская, дом 22а.</w:t>
      </w:r>
    </w:p>
    <w:p w:rsidR="00B07872" w:rsidRDefault="00B07872" w:rsidP="00B07872">
      <w:pPr>
        <w:tabs>
          <w:tab w:val="left" w:pos="5660"/>
          <w:tab w:val="right" w:pos="9159"/>
        </w:tabs>
        <w:jc w:val="both"/>
        <w:rPr>
          <w:sz w:val="28"/>
          <w:szCs w:val="28"/>
        </w:rPr>
      </w:pPr>
      <w:r>
        <w:rPr>
          <w:sz w:val="28"/>
        </w:rPr>
        <w:t xml:space="preserve">        Официальная публикация: в </w:t>
      </w:r>
      <w:r w:rsidRPr="00711E41">
        <w:rPr>
          <w:sz w:val="28"/>
          <w:szCs w:val="28"/>
        </w:rPr>
        <w:t xml:space="preserve">Камешковской районной газете «Знамя» </w:t>
      </w:r>
      <w:r>
        <w:rPr>
          <w:sz w:val="28"/>
          <w:szCs w:val="28"/>
        </w:rPr>
        <w:t>от 1</w:t>
      </w:r>
      <w:r w:rsidR="00E6148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E6148A">
        <w:rPr>
          <w:sz w:val="28"/>
          <w:szCs w:val="28"/>
        </w:rPr>
        <w:t>декабря 2018</w:t>
      </w:r>
      <w:r w:rsidRPr="00711E41">
        <w:rPr>
          <w:sz w:val="28"/>
          <w:szCs w:val="28"/>
        </w:rPr>
        <w:t xml:space="preserve"> года № </w:t>
      </w:r>
      <w:r w:rsidR="00E6148A">
        <w:rPr>
          <w:sz w:val="28"/>
          <w:szCs w:val="28"/>
        </w:rPr>
        <w:t>85</w:t>
      </w:r>
      <w:r w:rsidRPr="00711E41">
        <w:rPr>
          <w:sz w:val="28"/>
          <w:szCs w:val="28"/>
        </w:rPr>
        <w:t xml:space="preserve"> (</w:t>
      </w:r>
      <w:r w:rsidR="00B55AB8">
        <w:rPr>
          <w:sz w:val="28"/>
          <w:szCs w:val="28"/>
        </w:rPr>
        <w:t>7849</w:t>
      </w:r>
      <w:r w:rsidR="00E6148A">
        <w:rPr>
          <w:sz w:val="28"/>
          <w:szCs w:val="28"/>
        </w:rPr>
        <w:t>)</w:t>
      </w:r>
      <w:r>
        <w:rPr>
          <w:sz w:val="28"/>
          <w:szCs w:val="28"/>
        </w:rPr>
        <w:t xml:space="preserve"> и</w:t>
      </w:r>
      <w:r w:rsidRPr="00711E41">
        <w:rPr>
          <w:sz w:val="28"/>
          <w:szCs w:val="28"/>
        </w:rPr>
        <w:t xml:space="preserve"> на официальном сайте администрации муниципального образования Второвское</w:t>
      </w:r>
      <w:r>
        <w:rPr>
          <w:sz w:val="28"/>
          <w:szCs w:val="28"/>
        </w:rPr>
        <w:t xml:space="preserve"> в сети Интернет.</w:t>
      </w:r>
    </w:p>
    <w:p w:rsidR="00B07872" w:rsidRPr="00623638" w:rsidRDefault="00B07872" w:rsidP="00B07872">
      <w:pPr>
        <w:tabs>
          <w:tab w:val="left" w:pos="5660"/>
          <w:tab w:val="right" w:pos="915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0F19E9">
        <w:rPr>
          <w:sz w:val="28"/>
          <w:szCs w:val="28"/>
        </w:rPr>
        <w:t>6 января 2019</w:t>
      </w:r>
      <w:r>
        <w:rPr>
          <w:sz w:val="28"/>
          <w:szCs w:val="28"/>
        </w:rPr>
        <w:t xml:space="preserve"> года прошли публичные слушания по проекту решения Совета народных депутатов муниципального образования Второвское Камешковского района </w:t>
      </w:r>
      <w:r w:rsidR="000F19E9" w:rsidRPr="00B07872">
        <w:rPr>
          <w:sz w:val="28"/>
          <w:szCs w:val="28"/>
          <w:shd w:val="clear" w:color="auto" w:fill="FFFFFF"/>
        </w:rPr>
        <w:t>«Об утверждении Правил по обеспечению чистоты, порядка и благоустройства, надлежащему содержанию расположенных объектов на территории муниципального образования Второвское Камешковского района»</w:t>
      </w:r>
      <w:r w:rsidR="000F19E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которых приняли участие   </w:t>
      </w:r>
      <w:r w:rsidR="006A5617">
        <w:rPr>
          <w:sz w:val="28"/>
          <w:szCs w:val="28"/>
        </w:rPr>
        <w:t>6</w:t>
      </w:r>
      <w:r w:rsidRPr="009C57FA">
        <w:rPr>
          <w:b/>
          <w:sz w:val="48"/>
          <w:szCs w:val="48"/>
        </w:rPr>
        <w:t xml:space="preserve"> </w:t>
      </w:r>
      <w:r w:rsidRPr="00781D8F">
        <w:rPr>
          <w:sz w:val="28"/>
          <w:szCs w:val="28"/>
        </w:rPr>
        <w:t>жителей муниципального образования.</w:t>
      </w:r>
    </w:p>
    <w:p w:rsidR="00B07872" w:rsidRDefault="00B07872" w:rsidP="00B07872">
      <w:pPr>
        <w:tabs>
          <w:tab w:val="left" w:pos="5660"/>
          <w:tab w:val="right" w:pos="91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Публичные слушания по проекту решения Совета народных депутатов муниципального образования Второвское Камешковского района </w:t>
      </w:r>
      <w:r w:rsidR="00E6148A" w:rsidRPr="00B07872">
        <w:rPr>
          <w:sz w:val="28"/>
          <w:szCs w:val="28"/>
          <w:shd w:val="clear" w:color="auto" w:fill="FFFFFF"/>
        </w:rPr>
        <w:t xml:space="preserve">«Об утверждении Правил по обеспечению чистоты, порядка и благоустройства, </w:t>
      </w:r>
      <w:r w:rsidR="00E6148A" w:rsidRPr="00B07872">
        <w:rPr>
          <w:sz w:val="28"/>
          <w:szCs w:val="28"/>
          <w:shd w:val="clear" w:color="auto" w:fill="FFFFFF"/>
        </w:rPr>
        <w:lastRenderedPageBreak/>
        <w:t>надлежащему содержанию расположенных объектов на территории муниципального образования Второвское Камешковского района»</w:t>
      </w:r>
      <w:r w:rsidR="00E6148A">
        <w:rPr>
          <w:sz w:val="28"/>
          <w:szCs w:val="28"/>
          <w:shd w:val="clear" w:color="auto" w:fill="FFFFFF"/>
        </w:rPr>
        <w:t xml:space="preserve"> </w:t>
      </w:r>
      <w:r w:rsidRPr="00D9286A">
        <w:rPr>
          <w:szCs w:val="28"/>
        </w:rPr>
        <w:t xml:space="preserve"> </w:t>
      </w:r>
      <w:r>
        <w:rPr>
          <w:sz w:val="28"/>
          <w:szCs w:val="28"/>
        </w:rPr>
        <w:t>проведены в соответствии с действующим законодательством и нормативными правовыми актами, порядок проведения не противоречит Положению о публичных слушаниях в муниципальном образовании Второвское, утвержденному решением Совета народных депутатов муниципального образования Второвское Камешковского района.</w:t>
      </w:r>
    </w:p>
    <w:p w:rsidR="00B07872" w:rsidRDefault="00B07872" w:rsidP="00B07872">
      <w:pPr>
        <w:tabs>
          <w:tab w:val="left" w:pos="5660"/>
          <w:tab w:val="right" w:pos="91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ходе публичных слушаний письменных обращений от граждан не поступало.</w:t>
      </w:r>
    </w:p>
    <w:p w:rsidR="00B07872" w:rsidRDefault="000F19E9" w:rsidP="000F19E9">
      <w:pPr>
        <w:suppressAutoHyphens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7872">
        <w:rPr>
          <w:sz w:val="28"/>
          <w:szCs w:val="28"/>
        </w:rPr>
        <w:t xml:space="preserve">В результате обсуждения проекта решения Совета народных депутатов муниципального образования Второвское Камешковского района </w:t>
      </w:r>
      <w:r w:rsidR="006A5617" w:rsidRPr="00B07872">
        <w:rPr>
          <w:sz w:val="28"/>
          <w:szCs w:val="28"/>
          <w:shd w:val="clear" w:color="auto" w:fill="FFFFFF"/>
        </w:rPr>
        <w:t>«Об утверждении Правил по обеспечению чистоты, порядка и благоустройства, надлежащему содержанию расположенных объектов на территории муниципального образования Второвское Камешковского района»</w:t>
      </w:r>
      <w:r w:rsidR="006A5617">
        <w:rPr>
          <w:sz w:val="28"/>
          <w:szCs w:val="28"/>
          <w:shd w:val="clear" w:color="auto" w:fill="FFFFFF"/>
        </w:rPr>
        <w:t xml:space="preserve"> </w:t>
      </w:r>
      <w:r w:rsidR="00B07872">
        <w:rPr>
          <w:sz w:val="28"/>
          <w:szCs w:val="28"/>
        </w:rPr>
        <w:t xml:space="preserve"> на публичных слушаниях принято решение:</w:t>
      </w:r>
    </w:p>
    <w:p w:rsidR="00B07872" w:rsidRDefault="00B07872" w:rsidP="00B07872">
      <w:pPr>
        <w:tabs>
          <w:tab w:val="left" w:pos="5660"/>
          <w:tab w:val="right" w:pos="91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Одобрить проект решения Совета народных депутатов муниципального образования Второвское Камешковского района </w:t>
      </w:r>
      <w:r w:rsidRPr="009C57FA">
        <w:rPr>
          <w:sz w:val="28"/>
          <w:szCs w:val="28"/>
        </w:rPr>
        <w:t>«</w:t>
      </w:r>
      <w:r w:rsidR="006A5617" w:rsidRPr="00B07872">
        <w:rPr>
          <w:sz w:val="28"/>
          <w:szCs w:val="28"/>
          <w:shd w:val="clear" w:color="auto" w:fill="FFFFFF"/>
        </w:rPr>
        <w:t>«Об утверждении Правил по обеспечению чистоты, порядка и благоустройства, надлежащему содержанию расположенных объектов на территории муниципального образования Второвское Камешковского района»</w:t>
      </w:r>
      <w:r>
        <w:rPr>
          <w:sz w:val="28"/>
          <w:szCs w:val="28"/>
        </w:rPr>
        <w:t>.</w:t>
      </w:r>
    </w:p>
    <w:p w:rsidR="00B07872" w:rsidRDefault="00B07872" w:rsidP="00B07872">
      <w:pPr>
        <w:tabs>
          <w:tab w:val="left" w:pos="5660"/>
          <w:tab w:val="right" w:pos="91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Считать публичные слушания</w:t>
      </w:r>
      <w:r w:rsidRPr="00AC6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решения Совета народных депутатов муниципального образования Второвское Камешковского района </w:t>
      </w:r>
      <w:r w:rsidR="006A5617" w:rsidRPr="00B07872">
        <w:rPr>
          <w:sz w:val="28"/>
          <w:szCs w:val="28"/>
          <w:shd w:val="clear" w:color="auto" w:fill="FFFFFF"/>
        </w:rPr>
        <w:t>«Об утверждении Правил по обеспечению чистоты, порядка и благоустройства, надлежащему содержанию расположенных объектов на территории муниципального образования Второвское Камешковского района»</w:t>
      </w:r>
      <w:r w:rsidR="006A561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состоявшимися.</w:t>
      </w:r>
    </w:p>
    <w:p w:rsidR="00B07872" w:rsidRDefault="00B07872" w:rsidP="00B07872">
      <w:pPr>
        <w:tabs>
          <w:tab w:val="left" w:pos="5660"/>
          <w:tab w:val="right" w:pos="91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Опубликовать заключение о результатах публичных слушаний в районной газете «Знамя» и разместить на официальном сайте администрации муниципального образования Второвское Камешковского района в сети Интернет.</w:t>
      </w:r>
    </w:p>
    <w:p w:rsidR="00B07872" w:rsidRDefault="00B07872" w:rsidP="00B07872">
      <w:pPr>
        <w:jc w:val="both"/>
        <w:rPr>
          <w:sz w:val="28"/>
          <w:szCs w:val="28"/>
        </w:rPr>
      </w:pPr>
    </w:p>
    <w:p w:rsidR="00B07872" w:rsidRDefault="00B07872" w:rsidP="00B07872">
      <w:pPr>
        <w:jc w:val="both"/>
        <w:rPr>
          <w:sz w:val="28"/>
          <w:szCs w:val="28"/>
        </w:rPr>
      </w:pPr>
    </w:p>
    <w:p w:rsidR="00B07872" w:rsidRDefault="00B07872" w:rsidP="00B078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</w:t>
      </w:r>
    </w:p>
    <w:p w:rsidR="00B07872" w:rsidRPr="00623638" w:rsidRDefault="00B07872" w:rsidP="00B07872">
      <w:pPr>
        <w:jc w:val="both"/>
        <w:rPr>
          <w:sz w:val="28"/>
          <w:szCs w:val="28"/>
        </w:rPr>
      </w:pPr>
      <w:r>
        <w:rPr>
          <w:sz w:val="28"/>
          <w:szCs w:val="28"/>
        </w:rPr>
        <w:t>по проведению публичных слушаний                                                      Н.Ф.Игонина</w:t>
      </w:r>
    </w:p>
    <w:p w:rsidR="00B07872" w:rsidRPr="00524AF6" w:rsidRDefault="00B07872" w:rsidP="00B07872">
      <w:pPr>
        <w:jc w:val="both"/>
      </w:pPr>
    </w:p>
    <w:p w:rsidR="001E4D02" w:rsidRDefault="001E4D02"/>
    <w:sectPr w:rsidR="001E4D02" w:rsidSect="00277C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A76"/>
    <w:multiLevelType w:val="multilevel"/>
    <w:tmpl w:val="AC3C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07872"/>
    <w:rsid w:val="000F19E9"/>
    <w:rsid w:val="001E03D5"/>
    <w:rsid w:val="001E4D02"/>
    <w:rsid w:val="002445CB"/>
    <w:rsid w:val="00277C60"/>
    <w:rsid w:val="006A5617"/>
    <w:rsid w:val="006A5836"/>
    <w:rsid w:val="00B07872"/>
    <w:rsid w:val="00B55AB8"/>
    <w:rsid w:val="00C103B7"/>
    <w:rsid w:val="00E6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872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B0787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E03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E03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Пользователь</cp:lastModifiedBy>
  <cp:revision>2</cp:revision>
  <cp:lastPrinted>2019-01-21T07:31:00Z</cp:lastPrinted>
  <dcterms:created xsi:type="dcterms:W3CDTF">2019-01-28T06:02:00Z</dcterms:created>
  <dcterms:modified xsi:type="dcterms:W3CDTF">2019-01-28T06:02:00Z</dcterms:modified>
</cp:coreProperties>
</file>