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4" w:rsidRPr="00137DD4" w:rsidRDefault="00137DD4" w:rsidP="00336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Совет народных депутатов  муниципального  образования  Второвское</w:t>
      </w:r>
    </w:p>
    <w:p w:rsidR="00137DD4" w:rsidRPr="00137DD4" w:rsidRDefault="00AC217B" w:rsidP="00137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Камешковского </w:t>
      </w:r>
      <w:r w:rsidR="00137DD4" w:rsidRPr="00137DD4">
        <w:rPr>
          <w:rFonts w:ascii="Times New Roman" w:hAnsi="Times New Roman"/>
          <w:sz w:val="28"/>
          <w:szCs w:val="28"/>
        </w:rPr>
        <w:t xml:space="preserve">района  </w:t>
      </w: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DD4" w:rsidRPr="00137DD4" w:rsidRDefault="00137DD4" w:rsidP="00EF5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Р Е Ш Е Н И Е</w:t>
      </w:r>
      <w:r w:rsidRPr="00137D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37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37DD4" w:rsidRDefault="00316968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___________</w:t>
      </w:r>
      <w:r w:rsidR="00137DD4"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№</w:t>
      </w:r>
      <w:r w:rsidR="00D56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EF5C46" w:rsidRDefault="00EF5C46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37DD4" w:rsidRPr="00137DD4" w:rsidRDefault="00137DD4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5C46" w:rsidRDefault="00137DD4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7DD4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336FF3">
        <w:rPr>
          <w:rFonts w:ascii="Times New Roman" w:hAnsi="Times New Roman"/>
          <w:i/>
          <w:sz w:val="24"/>
          <w:szCs w:val="24"/>
        </w:rPr>
        <w:t>изменения</w:t>
      </w:r>
    </w:p>
    <w:p w:rsidR="00EF5C46" w:rsidRDefault="00EF5C46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Устав </w:t>
      </w:r>
      <w:r w:rsidR="00137DD4">
        <w:rPr>
          <w:rFonts w:ascii="Times New Roman" w:hAnsi="Times New Roman"/>
          <w:i/>
          <w:sz w:val="24"/>
          <w:szCs w:val="24"/>
        </w:rPr>
        <w:t xml:space="preserve">муниципального </w:t>
      </w:r>
      <w:r w:rsidR="00137DD4" w:rsidRPr="00137DD4">
        <w:rPr>
          <w:rFonts w:ascii="Times New Roman" w:hAnsi="Times New Roman"/>
          <w:i/>
          <w:sz w:val="24"/>
          <w:szCs w:val="24"/>
        </w:rPr>
        <w:t>образования</w:t>
      </w:r>
    </w:p>
    <w:p w:rsidR="00137DD4" w:rsidRDefault="00137DD4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7DD4">
        <w:rPr>
          <w:rFonts w:ascii="Times New Roman" w:hAnsi="Times New Roman"/>
          <w:i/>
          <w:sz w:val="24"/>
          <w:szCs w:val="24"/>
        </w:rPr>
        <w:t xml:space="preserve"> </w:t>
      </w:r>
      <w:r w:rsidR="00EF5C46">
        <w:rPr>
          <w:rFonts w:ascii="Times New Roman" w:hAnsi="Times New Roman"/>
          <w:i/>
          <w:sz w:val="24"/>
          <w:szCs w:val="24"/>
        </w:rPr>
        <w:t xml:space="preserve">Второвское Камешковского </w:t>
      </w:r>
      <w:r w:rsidRPr="00137DD4">
        <w:rPr>
          <w:rFonts w:ascii="Times New Roman" w:hAnsi="Times New Roman"/>
          <w:i/>
          <w:sz w:val="24"/>
          <w:szCs w:val="24"/>
        </w:rPr>
        <w:t xml:space="preserve">района </w:t>
      </w:r>
    </w:p>
    <w:p w:rsidR="00CD749B" w:rsidRPr="00137DD4" w:rsidRDefault="00CD749B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DD4" w:rsidRPr="00137DD4" w:rsidRDefault="00137DD4" w:rsidP="00137DD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1874" w:rsidRDefault="00336FF3" w:rsidP="00621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21874" w:rsidRPr="00137DD4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D56FCA" w:rsidRPr="00137DD4">
        <w:rPr>
          <w:rFonts w:ascii="Times New Roman" w:hAnsi="Times New Roman"/>
          <w:sz w:val="28"/>
          <w:szCs w:val="28"/>
        </w:rPr>
        <w:t xml:space="preserve">», </w:t>
      </w:r>
      <w:r w:rsidR="00D56F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Законом Владимирской области от 11.05.2005 № 51-ОЗ «О наделении Камешковского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границ», </w:t>
      </w:r>
      <w:r w:rsidR="00621874" w:rsidRPr="00137DD4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Второвское Камешковского района  р е ш и л:</w:t>
      </w:r>
    </w:p>
    <w:p w:rsidR="00EF5C46" w:rsidRDefault="00137DD4" w:rsidP="0031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6"/>
          <w:szCs w:val="26"/>
        </w:rPr>
        <w:tab/>
      </w:r>
      <w:r w:rsidRPr="00CF303B">
        <w:rPr>
          <w:rFonts w:ascii="Times New Roman" w:hAnsi="Times New Roman"/>
          <w:sz w:val="28"/>
          <w:szCs w:val="24"/>
        </w:rPr>
        <w:t>1</w:t>
      </w:r>
      <w:r w:rsidR="00CF303B" w:rsidRPr="00CF303B">
        <w:rPr>
          <w:rFonts w:ascii="Times New Roman" w:hAnsi="Times New Roman"/>
          <w:sz w:val="28"/>
          <w:szCs w:val="24"/>
        </w:rPr>
        <w:t>.</w:t>
      </w:r>
      <w:r w:rsidR="00CF303B" w:rsidRPr="00CF303B">
        <w:rPr>
          <w:sz w:val="28"/>
          <w:szCs w:val="24"/>
        </w:rPr>
        <w:t xml:space="preserve"> </w:t>
      </w:r>
      <w:r w:rsidR="00CF303B" w:rsidRPr="00CF303B">
        <w:rPr>
          <w:rFonts w:ascii="Times New Roman" w:hAnsi="Times New Roman"/>
          <w:sz w:val="28"/>
          <w:szCs w:val="24"/>
        </w:rPr>
        <w:t>Внести</w:t>
      </w:r>
      <w:r w:rsidR="00CF303B" w:rsidRPr="00CF303B">
        <w:rPr>
          <w:rFonts w:ascii="Times New Roman" w:hAnsi="Times New Roman"/>
          <w:sz w:val="32"/>
          <w:szCs w:val="28"/>
        </w:rPr>
        <w:t xml:space="preserve"> </w:t>
      </w:r>
      <w:r w:rsidR="00336FF3">
        <w:rPr>
          <w:rFonts w:ascii="Times New Roman" w:hAnsi="Times New Roman"/>
          <w:sz w:val="28"/>
          <w:szCs w:val="28"/>
        </w:rPr>
        <w:t>изменение</w:t>
      </w:r>
      <w:r w:rsidR="00CF303B" w:rsidRPr="00CF303B">
        <w:rPr>
          <w:rFonts w:ascii="Times New Roman" w:hAnsi="Times New Roman"/>
          <w:sz w:val="28"/>
          <w:szCs w:val="28"/>
        </w:rPr>
        <w:t xml:space="preserve"> в Устав муниципального образования</w:t>
      </w:r>
      <w:r w:rsidR="00CF303B">
        <w:rPr>
          <w:rFonts w:ascii="Times New Roman" w:hAnsi="Times New Roman"/>
          <w:sz w:val="28"/>
          <w:szCs w:val="28"/>
        </w:rPr>
        <w:t xml:space="preserve"> Второвское Камешковского района</w:t>
      </w:r>
      <w:r w:rsidR="00EF5C46">
        <w:rPr>
          <w:rFonts w:ascii="Times New Roman" w:hAnsi="Times New Roman"/>
          <w:sz w:val="28"/>
          <w:szCs w:val="28"/>
        </w:rPr>
        <w:t xml:space="preserve">, </w:t>
      </w:r>
      <w:r w:rsidR="00336FF3">
        <w:rPr>
          <w:rFonts w:ascii="Times New Roman" w:hAnsi="Times New Roman"/>
          <w:sz w:val="28"/>
          <w:szCs w:val="28"/>
        </w:rPr>
        <w:t>изложив статью 1 в следующей редакции:</w:t>
      </w:r>
    </w:p>
    <w:p w:rsidR="00336FF3" w:rsidRDefault="00336FF3" w:rsidP="0031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«Статья 1. Наименование и правовой статус муниципального образования</w:t>
      </w:r>
    </w:p>
    <w:p w:rsidR="00336FF3" w:rsidRDefault="00336FF3" w:rsidP="0031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Наименование муниципального образования – Второвское.</w:t>
      </w:r>
    </w:p>
    <w:p w:rsidR="00336FF3" w:rsidRDefault="00336FF3" w:rsidP="00336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Муниципальное образование Второвское имеет статус сельского поселения в соответствии с Законом Владимирской области от 14 мая 2005 года № 51-ОЗ.</w:t>
      </w:r>
    </w:p>
    <w:p w:rsidR="00336FF3" w:rsidRDefault="00336FF3" w:rsidP="00336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Термины «Муниципальное образование Второвское», «МО Второвское»</w:t>
      </w:r>
      <w:r w:rsidR="00D56FCA">
        <w:rPr>
          <w:rFonts w:ascii="Times New Roman" w:hAnsi="Times New Roman"/>
          <w:sz w:val="28"/>
          <w:szCs w:val="28"/>
        </w:rPr>
        <w:t>, «сельское поселение»</w:t>
      </w:r>
      <w:r>
        <w:rPr>
          <w:rFonts w:ascii="Times New Roman" w:hAnsi="Times New Roman"/>
          <w:sz w:val="28"/>
          <w:szCs w:val="28"/>
        </w:rPr>
        <w:t xml:space="preserve"> и образованные на их основе словосочетания, применяемые в настоящем Ус</w:t>
      </w:r>
      <w:r w:rsidR="00D56FCA">
        <w:rPr>
          <w:rFonts w:ascii="Times New Roman" w:hAnsi="Times New Roman"/>
          <w:sz w:val="28"/>
          <w:szCs w:val="28"/>
        </w:rPr>
        <w:t>таве, имеют одинаковое значение».</w:t>
      </w:r>
    </w:p>
    <w:p w:rsidR="00851A30" w:rsidRDefault="00CF303B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6FCA">
        <w:rPr>
          <w:rFonts w:ascii="Times New Roman" w:hAnsi="Times New Roman"/>
          <w:sz w:val="28"/>
          <w:szCs w:val="26"/>
        </w:rPr>
        <w:t xml:space="preserve">         4</w:t>
      </w:r>
      <w:r w:rsidR="00851A30" w:rsidRPr="00CF303B">
        <w:rPr>
          <w:rFonts w:ascii="Times New Roman" w:hAnsi="Times New Roman"/>
          <w:sz w:val="28"/>
          <w:szCs w:val="26"/>
        </w:rPr>
        <w:t xml:space="preserve">. Настоящее решение вступает в силу </w:t>
      </w:r>
      <w:r w:rsidR="00851A30">
        <w:rPr>
          <w:rFonts w:ascii="Times New Roman" w:hAnsi="Times New Roman"/>
          <w:sz w:val="28"/>
          <w:szCs w:val="26"/>
        </w:rPr>
        <w:t xml:space="preserve">после государственной регистрации изменений в Устав муниципального образования Второвское Камешковского района и официального опубликования </w:t>
      </w:r>
      <w:r w:rsidR="00D56FCA">
        <w:rPr>
          <w:rFonts w:ascii="Times New Roman" w:hAnsi="Times New Roman"/>
          <w:sz w:val="28"/>
          <w:szCs w:val="26"/>
        </w:rPr>
        <w:t xml:space="preserve">настоящего решения </w:t>
      </w:r>
      <w:r w:rsidR="00851A30" w:rsidRPr="00CF303B">
        <w:rPr>
          <w:rFonts w:ascii="Times New Roman" w:hAnsi="Times New Roman"/>
          <w:sz w:val="28"/>
          <w:szCs w:val="26"/>
        </w:rPr>
        <w:t xml:space="preserve">в Камешковской районной газете «Знамя». </w:t>
      </w:r>
    </w:p>
    <w:p w:rsidR="003E5F8D" w:rsidRDefault="003E5F8D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>Гл</w:t>
      </w:r>
      <w:r>
        <w:rPr>
          <w:rFonts w:ascii="Times New Roman" w:hAnsi="Times New Roman"/>
          <w:sz w:val="28"/>
          <w:szCs w:val="26"/>
        </w:rPr>
        <w:t>ава муниципального образования Второвское</w:t>
      </w:r>
    </w:p>
    <w:p w:rsidR="00851A30" w:rsidRPr="00316968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 xml:space="preserve">Камешковского района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</w:t>
      </w:r>
      <w:r w:rsidRPr="00E82B52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 xml:space="preserve"> </w:t>
      </w:r>
      <w:r w:rsidRPr="00E82B52">
        <w:rPr>
          <w:rFonts w:ascii="Times New Roman" w:hAnsi="Times New Roman"/>
          <w:sz w:val="28"/>
          <w:szCs w:val="26"/>
        </w:rPr>
        <w:t xml:space="preserve"> Е.Н.Соболева</w:t>
      </w: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A6B68" w:rsidRDefault="006A6B68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621874" w:rsidRDefault="00621874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37DD4" w:rsidRPr="00137DD4" w:rsidRDefault="00137DD4">
      <w:pPr>
        <w:rPr>
          <w:rFonts w:ascii="Times New Roman" w:hAnsi="Times New Roman"/>
          <w:sz w:val="28"/>
          <w:szCs w:val="28"/>
        </w:rPr>
      </w:pPr>
    </w:p>
    <w:sectPr w:rsidR="00137DD4" w:rsidRPr="00137DD4" w:rsidSect="0031696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2EF"/>
    <w:multiLevelType w:val="hybridMultilevel"/>
    <w:tmpl w:val="79FC2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7DD4"/>
    <w:rsid w:val="000903C0"/>
    <w:rsid w:val="00137DD4"/>
    <w:rsid w:val="001E70EC"/>
    <w:rsid w:val="00261D56"/>
    <w:rsid w:val="003156C8"/>
    <w:rsid w:val="00316968"/>
    <w:rsid w:val="00336FF3"/>
    <w:rsid w:val="003533E7"/>
    <w:rsid w:val="003A3CBA"/>
    <w:rsid w:val="003E5F8D"/>
    <w:rsid w:val="0044121C"/>
    <w:rsid w:val="00621874"/>
    <w:rsid w:val="006A6B68"/>
    <w:rsid w:val="006D1022"/>
    <w:rsid w:val="007B524C"/>
    <w:rsid w:val="00851A30"/>
    <w:rsid w:val="009A32E5"/>
    <w:rsid w:val="00A94614"/>
    <w:rsid w:val="00AC217B"/>
    <w:rsid w:val="00BD172C"/>
    <w:rsid w:val="00CC3C63"/>
    <w:rsid w:val="00CD749B"/>
    <w:rsid w:val="00CF303B"/>
    <w:rsid w:val="00D56FCA"/>
    <w:rsid w:val="00DE4C8A"/>
    <w:rsid w:val="00DF1D8B"/>
    <w:rsid w:val="00E647AE"/>
    <w:rsid w:val="00E82B52"/>
    <w:rsid w:val="00EF177E"/>
    <w:rsid w:val="00EF5C46"/>
    <w:rsid w:val="00F76210"/>
    <w:rsid w:val="00F7622B"/>
    <w:rsid w:val="00FA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7DD4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unhideWhenUsed/>
    <w:rsid w:val="00AC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21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2019-03-05T05:03:00Z</cp:lastPrinted>
  <dcterms:created xsi:type="dcterms:W3CDTF">2019-03-05T05:19:00Z</dcterms:created>
  <dcterms:modified xsi:type="dcterms:W3CDTF">2019-03-05T05:19:00Z</dcterms:modified>
</cp:coreProperties>
</file>