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6B" w:rsidRPr="00984676" w:rsidRDefault="00E97C6B" w:rsidP="00BE27CF">
      <w:pPr>
        <w:keepNext/>
        <w:keepLines/>
        <w:widowControl/>
        <w:autoSpaceDE w:val="0"/>
        <w:autoSpaceDN w:val="0"/>
        <w:adjustRightInd w:val="0"/>
        <w:jc w:val="right"/>
        <w:rPr>
          <w:color w:val="auto"/>
          <w:sz w:val="22"/>
          <w:szCs w:val="22"/>
        </w:rPr>
      </w:pPr>
      <w:r w:rsidRPr="00984676">
        <w:rPr>
          <w:rStyle w:val="a4"/>
          <w:b w:val="0"/>
          <w:bCs/>
          <w:color w:val="auto"/>
          <w:sz w:val="22"/>
          <w:szCs w:val="22"/>
        </w:rPr>
        <w:t xml:space="preserve">                                                                                                                       Приложение </w:t>
      </w:r>
      <w:r w:rsidR="00526B4A" w:rsidRPr="00984676">
        <w:rPr>
          <w:rStyle w:val="a4"/>
          <w:b w:val="0"/>
          <w:bCs/>
          <w:color w:val="auto"/>
          <w:sz w:val="22"/>
          <w:szCs w:val="22"/>
        </w:rPr>
        <w:t xml:space="preserve"> </w:t>
      </w:r>
    </w:p>
    <w:p w:rsidR="00E97C6B" w:rsidRPr="00984676" w:rsidRDefault="00E97C6B" w:rsidP="00BE27CF">
      <w:pPr>
        <w:keepNext/>
        <w:keepLines/>
        <w:widowControl/>
        <w:tabs>
          <w:tab w:val="center" w:pos="5037"/>
          <w:tab w:val="right" w:pos="9355"/>
        </w:tabs>
        <w:ind w:firstLine="720"/>
        <w:jc w:val="right"/>
        <w:rPr>
          <w:rStyle w:val="a3"/>
          <w:b w:val="0"/>
          <w:color w:val="auto"/>
          <w:sz w:val="22"/>
          <w:szCs w:val="22"/>
        </w:rPr>
      </w:pPr>
      <w:r w:rsidRPr="00984676">
        <w:rPr>
          <w:rStyle w:val="a4"/>
          <w:b w:val="0"/>
          <w:bCs/>
          <w:color w:val="auto"/>
          <w:sz w:val="22"/>
          <w:szCs w:val="22"/>
        </w:rPr>
        <w:tab/>
        <w:t xml:space="preserve">                                                               </w:t>
      </w:r>
      <w:r w:rsidR="00984676">
        <w:rPr>
          <w:rStyle w:val="a4"/>
          <w:b w:val="0"/>
          <w:bCs/>
          <w:color w:val="auto"/>
          <w:sz w:val="22"/>
          <w:szCs w:val="22"/>
        </w:rPr>
        <w:t xml:space="preserve">       </w:t>
      </w:r>
      <w:r w:rsidR="00984676" w:rsidRPr="00984676">
        <w:rPr>
          <w:rStyle w:val="a4"/>
          <w:b w:val="0"/>
          <w:bCs/>
          <w:color w:val="auto"/>
          <w:sz w:val="22"/>
          <w:szCs w:val="22"/>
        </w:rPr>
        <w:t>к</w:t>
      </w:r>
      <w:r w:rsidRPr="00984676">
        <w:rPr>
          <w:rStyle w:val="a4"/>
          <w:b w:val="0"/>
          <w:bCs/>
          <w:color w:val="auto"/>
          <w:sz w:val="22"/>
          <w:szCs w:val="22"/>
        </w:rPr>
        <w:t xml:space="preserve"> </w:t>
      </w:r>
      <w:r w:rsidR="00984676" w:rsidRPr="00984676">
        <w:rPr>
          <w:rStyle w:val="a3"/>
          <w:b w:val="0"/>
          <w:bCs w:val="0"/>
          <w:color w:val="auto"/>
          <w:sz w:val="22"/>
          <w:szCs w:val="22"/>
        </w:rPr>
        <w:t>распоряжению</w:t>
      </w:r>
      <w:r w:rsidRPr="00984676">
        <w:rPr>
          <w:rStyle w:val="a3"/>
          <w:b w:val="0"/>
          <w:bCs w:val="0"/>
          <w:color w:val="auto"/>
          <w:sz w:val="22"/>
          <w:szCs w:val="22"/>
        </w:rPr>
        <w:t xml:space="preserve"> </w:t>
      </w:r>
      <w:r w:rsidRPr="00984676">
        <w:rPr>
          <w:rStyle w:val="a3"/>
          <w:b w:val="0"/>
          <w:color w:val="auto"/>
          <w:sz w:val="22"/>
          <w:szCs w:val="22"/>
        </w:rPr>
        <w:t xml:space="preserve"> администрации </w:t>
      </w:r>
    </w:p>
    <w:p w:rsidR="00E97C6B" w:rsidRPr="00984676" w:rsidRDefault="00E97C6B" w:rsidP="00BE27CF">
      <w:pPr>
        <w:keepNext/>
        <w:keepLines/>
        <w:widowControl/>
        <w:ind w:firstLine="720"/>
        <w:jc w:val="right"/>
        <w:rPr>
          <w:color w:val="auto"/>
          <w:sz w:val="22"/>
          <w:szCs w:val="22"/>
        </w:rPr>
      </w:pPr>
      <w:r w:rsidRPr="00984676">
        <w:rPr>
          <w:color w:val="auto"/>
          <w:sz w:val="22"/>
          <w:szCs w:val="22"/>
        </w:rPr>
        <w:t xml:space="preserve">муниципального образования Второвское </w:t>
      </w:r>
    </w:p>
    <w:p w:rsidR="00E97C6B" w:rsidRPr="00984676" w:rsidRDefault="00E97C6B" w:rsidP="00BE27CF">
      <w:pPr>
        <w:keepNext/>
        <w:keepLines/>
        <w:widowControl/>
        <w:tabs>
          <w:tab w:val="center" w:pos="5037"/>
          <w:tab w:val="right" w:pos="9355"/>
        </w:tabs>
        <w:ind w:firstLine="720"/>
        <w:jc w:val="right"/>
        <w:rPr>
          <w:color w:val="auto"/>
          <w:sz w:val="22"/>
          <w:szCs w:val="22"/>
        </w:rPr>
      </w:pPr>
      <w:r w:rsidRPr="00984676">
        <w:rPr>
          <w:rStyle w:val="a4"/>
          <w:b w:val="0"/>
          <w:bCs/>
          <w:color w:val="auto"/>
          <w:sz w:val="22"/>
          <w:szCs w:val="22"/>
        </w:rPr>
        <w:tab/>
        <w:t xml:space="preserve">                                            </w:t>
      </w:r>
      <w:r w:rsidR="00984676">
        <w:rPr>
          <w:rStyle w:val="a4"/>
          <w:b w:val="0"/>
          <w:bCs/>
          <w:color w:val="auto"/>
          <w:sz w:val="22"/>
          <w:szCs w:val="22"/>
        </w:rPr>
        <w:t xml:space="preserve">        </w:t>
      </w:r>
      <w:r w:rsidRPr="00984676">
        <w:rPr>
          <w:rStyle w:val="a4"/>
          <w:b w:val="0"/>
          <w:bCs/>
          <w:color w:val="auto"/>
          <w:sz w:val="22"/>
          <w:szCs w:val="22"/>
        </w:rPr>
        <w:t xml:space="preserve"> от</w:t>
      </w:r>
      <w:r w:rsidR="00307870">
        <w:rPr>
          <w:rStyle w:val="a4"/>
          <w:b w:val="0"/>
          <w:bCs/>
          <w:color w:val="auto"/>
          <w:sz w:val="22"/>
          <w:szCs w:val="22"/>
        </w:rPr>
        <w:t xml:space="preserve"> 01.07.2019 </w:t>
      </w:r>
      <w:r w:rsidRPr="00984676">
        <w:rPr>
          <w:rStyle w:val="a4"/>
          <w:b w:val="0"/>
          <w:bCs/>
          <w:color w:val="auto"/>
          <w:sz w:val="22"/>
          <w:szCs w:val="22"/>
        </w:rPr>
        <w:t xml:space="preserve">№ </w:t>
      </w:r>
      <w:r w:rsidR="00A92E0F" w:rsidRPr="00307870">
        <w:rPr>
          <w:rStyle w:val="a4"/>
          <w:b w:val="0"/>
          <w:bCs/>
          <w:color w:val="auto"/>
          <w:sz w:val="22"/>
          <w:szCs w:val="22"/>
        </w:rPr>
        <w:t xml:space="preserve"> </w:t>
      </w:r>
      <w:r w:rsidR="00307870">
        <w:rPr>
          <w:rStyle w:val="a4"/>
          <w:b w:val="0"/>
          <w:bCs/>
          <w:color w:val="auto"/>
          <w:sz w:val="22"/>
          <w:szCs w:val="22"/>
        </w:rPr>
        <w:t>114</w:t>
      </w:r>
      <w:r w:rsidR="00984676">
        <w:rPr>
          <w:rStyle w:val="a4"/>
          <w:b w:val="0"/>
          <w:bCs/>
          <w:color w:val="auto"/>
          <w:sz w:val="22"/>
          <w:szCs w:val="22"/>
        </w:rPr>
        <w:t>-р</w:t>
      </w:r>
    </w:p>
    <w:p w:rsidR="00E97C6B" w:rsidRPr="006D309A" w:rsidRDefault="00E97C6B" w:rsidP="00E97C6B">
      <w:pPr>
        <w:keepNext/>
        <w:keepLines/>
        <w:widowControl/>
        <w:autoSpaceDE w:val="0"/>
        <w:autoSpaceDN w:val="0"/>
        <w:adjustRightInd w:val="0"/>
        <w:spacing w:line="360" w:lineRule="auto"/>
        <w:jc w:val="both"/>
      </w:pPr>
      <w:r w:rsidRPr="006D309A">
        <w:br/>
      </w:r>
    </w:p>
    <w:p w:rsidR="00E97C6B" w:rsidRPr="003D499A" w:rsidRDefault="00526B4A" w:rsidP="00E97C6B">
      <w:pPr>
        <w:pStyle w:val="FR3"/>
        <w:keepNext/>
        <w:keepLines/>
        <w:widowControl/>
        <w:ind w:left="0"/>
        <w:jc w:val="center"/>
        <w:rPr>
          <w:b/>
          <w:color w:val="000000"/>
          <w:sz w:val="24"/>
          <w:szCs w:val="24"/>
        </w:rPr>
      </w:pPr>
      <w:r>
        <w:rPr>
          <w:b/>
          <w:bCs/>
          <w:color w:val="000000"/>
          <w:sz w:val="28"/>
          <w:szCs w:val="24"/>
        </w:rPr>
        <w:t xml:space="preserve"> Перечень сформированных земельных участков для предоставления в соответствии со статьей 3 Закона Владимирской области от 25.02.2015 №10-ОЗ «О регулировании земельных отношений на территории Владимирской области»</w:t>
      </w:r>
    </w:p>
    <w:p w:rsidR="00E97C6B" w:rsidRDefault="00E97C6B" w:rsidP="00E97C6B">
      <w:pPr>
        <w:pStyle w:val="FR3"/>
        <w:keepNext/>
        <w:keepLines/>
        <w:widowControl/>
        <w:spacing w:line="336" w:lineRule="auto"/>
        <w:ind w:left="0"/>
        <w:jc w:val="center"/>
        <w:rPr>
          <w:b/>
          <w:color w:val="000000"/>
          <w:sz w:val="28"/>
          <w:szCs w:val="24"/>
        </w:rPr>
      </w:pPr>
    </w:p>
    <w:p w:rsidR="00526B4A" w:rsidRPr="002147F4" w:rsidRDefault="00526B4A" w:rsidP="00E97C6B">
      <w:pPr>
        <w:pStyle w:val="FR3"/>
        <w:keepNext/>
        <w:keepLines/>
        <w:widowControl/>
        <w:spacing w:line="336" w:lineRule="auto"/>
        <w:ind w:left="0" w:firstLine="709"/>
        <w:jc w:val="both"/>
        <w:rPr>
          <w:color w:val="000000"/>
          <w:sz w:val="28"/>
          <w:szCs w:val="24"/>
        </w:rPr>
      </w:pPr>
      <w:r>
        <w:rPr>
          <w:b/>
          <w:color w:val="000000"/>
          <w:sz w:val="28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68"/>
        <w:gridCol w:w="2393"/>
        <w:gridCol w:w="2393"/>
      </w:tblGrid>
      <w:tr w:rsidR="00526B4A" w:rsidRPr="00686F61" w:rsidTr="00686F61">
        <w:tc>
          <w:tcPr>
            <w:tcW w:w="817" w:type="dxa"/>
            <w:shd w:val="clear" w:color="auto" w:fill="auto"/>
          </w:tcPr>
          <w:p w:rsidR="00526B4A" w:rsidRPr="00686F61" w:rsidRDefault="00526B4A" w:rsidP="00686F61">
            <w:pPr>
              <w:pStyle w:val="FR3"/>
              <w:keepNext/>
              <w:keepLines/>
              <w:widowControl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 w:rsidRPr="00686F61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86F61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686F61"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968" w:type="dxa"/>
            <w:shd w:val="clear" w:color="auto" w:fill="auto"/>
          </w:tcPr>
          <w:p w:rsidR="00526B4A" w:rsidRPr="00686F61" w:rsidRDefault="00526B4A" w:rsidP="00686F61">
            <w:pPr>
              <w:pStyle w:val="FR3"/>
              <w:keepNext/>
              <w:keepLines/>
              <w:widowControl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 w:rsidRPr="00686F61">
              <w:rPr>
                <w:b/>
                <w:color w:val="000000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2393" w:type="dxa"/>
            <w:shd w:val="clear" w:color="auto" w:fill="auto"/>
          </w:tcPr>
          <w:p w:rsidR="00526B4A" w:rsidRPr="00686F61" w:rsidRDefault="00526B4A" w:rsidP="00686F61">
            <w:pPr>
              <w:pStyle w:val="FR3"/>
              <w:keepNext/>
              <w:keepLines/>
              <w:widowControl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 w:rsidRPr="00686F61">
              <w:rPr>
                <w:b/>
                <w:color w:val="000000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393" w:type="dxa"/>
            <w:shd w:val="clear" w:color="auto" w:fill="auto"/>
          </w:tcPr>
          <w:p w:rsidR="00526B4A" w:rsidRPr="00686F61" w:rsidRDefault="00526B4A" w:rsidP="00686F61">
            <w:pPr>
              <w:pStyle w:val="FR3"/>
              <w:keepNext/>
              <w:keepLines/>
              <w:widowControl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 w:rsidRPr="00686F61">
              <w:rPr>
                <w:b/>
                <w:color w:val="000000"/>
                <w:sz w:val="24"/>
                <w:szCs w:val="24"/>
              </w:rPr>
              <w:t>Площадь земельного участка, кв.м.</w:t>
            </w:r>
          </w:p>
        </w:tc>
      </w:tr>
      <w:tr w:rsidR="00526B4A" w:rsidRPr="00BE27CF" w:rsidTr="00686F61">
        <w:tc>
          <w:tcPr>
            <w:tcW w:w="817" w:type="dxa"/>
            <w:shd w:val="clear" w:color="auto" w:fill="auto"/>
          </w:tcPr>
          <w:p w:rsidR="00526B4A" w:rsidRPr="00BE27CF" w:rsidRDefault="00526B4A" w:rsidP="00686F61">
            <w:pPr>
              <w:pStyle w:val="FR3"/>
              <w:keepNext/>
              <w:keepLines/>
              <w:widowControl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BE27C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68" w:type="dxa"/>
            <w:shd w:val="clear" w:color="auto" w:fill="auto"/>
          </w:tcPr>
          <w:p w:rsidR="00526B4A" w:rsidRPr="00BE27CF" w:rsidRDefault="00A92E0F" w:rsidP="00686F61">
            <w:pPr>
              <w:pStyle w:val="FR3"/>
              <w:keepNext/>
              <w:keepLines/>
              <w:widowControl/>
              <w:ind w:left="0"/>
              <w:rPr>
                <w:color w:val="000000"/>
                <w:sz w:val="24"/>
                <w:szCs w:val="24"/>
              </w:rPr>
            </w:pPr>
            <w:r w:rsidRPr="00BE27CF">
              <w:rPr>
                <w:sz w:val="24"/>
                <w:szCs w:val="24"/>
              </w:rPr>
              <w:t xml:space="preserve">Владимирская область, </w:t>
            </w:r>
            <w:proofErr w:type="spellStart"/>
            <w:r w:rsidRPr="00BE27CF">
              <w:rPr>
                <w:sz w:val="24"/>
                <w:szCs w:val="24"/>
              </w:rPr>
              <w:t>Камешковский</w:t>
            </w:r>
            <w:proofErr w:type="spellEnd"/>
            <w:r w:rsidRPr="00BE27CF">
              <w:rPr>
                <w:sz w:val="24"/>
                <w:szCs w:val="24"/>
              </w:rPr>
              <w:t xml:space="preserve"> район, МО Второвское (сельское поселение), с. </w:t>
            </w:r>
            <w:proofErr w:type="spellStart"/>
            <w:r w:rsidRPr="00BE27CF">
              <w:rPr>
                <w:sz w:val="24"/>
                <w:szCs w:val="24"/>
              </w:rPr>
              <w:t>Мостцы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526B4A" w:rsidRPr="00BE27CF" w:rsidRDefault="00A92E0F" w:rsidP="00686F61">
            <w:pPr>
              <w:pStyle w:val="FR3"/>
              <w:keepNext/>
              <w:keepLines/>
              <w:widowControl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BE27CF">
              <w:rPr>
                <w:sz w:val="24"/>
                <w:szCs w:val="24"/>
              </w:rPr>
              <w:t>33:06:122501:1294</w:t>
            </w:r>
          </w:p>
        </w:tc>
        <w:tc>
          <w:tcPr>
            <w:tcW w:w="2393" w:type="dxa"/>
            <w:shd w:val="clear" w:color="auto" w:fill="auto"/>
          </w:tcPr>
          <w:p w:rsidR="00526B4A" w:rsidRPr="00BE27CF" w:rsidRDefault="00A92E0F" w:rsidP="00686F61">
            <w:pPr>
              <w:pStyle w:val="FR3"/>
              <w:keepNext/>
              <w:keepLines/>
              <w:widowControl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BE27CF">
              <w:rPr>
                <w:sz w:val="24"/>
                <w:szCs w:val="24"/>
              </w:rPr>
              <w:t>1497,0</w:t>
            </w:r>
          </w:p>
        </w:tc>
      </w:tr>
    </w:tbl>
    <w:p w:rsidR="00E97C6B" w:rsidRPr="00BE27CF" w:rsidRDefault="00E97C6B" w:rsidP="00BE27CF">
      <w:pPr>
        <w:pStyle w:val="FR3"/>
        <w:keepNext/>
        <w:keepLines/>
        <w:widowControl/>
        <w:spacing w:line="336" w:lineRule="auto"/>
        <w:ind w:left="0" w:firstLine="709"/>
        <w:jc w:val="both"/>
        <w:rPr>
          <w:color w:val="000000"/>
          <w:sz w:val="24"/>
          <w:szCs w:val="24"/>
        </w:rPr>
      </w:pPr>
    </w:p>
    <w:sectPr w:rsidR="00E97C6B" w:rsidRPr="00BE27CF" w:rsidSect="0082483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34D2B"/>
    <w:multiLevelType w:val="hybridMultilevel"/>
    <w:tmpl w:val="7B0602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97C6B"/>
    <w:rsid w:val="001A5CA7"/>
    <w:rsid w:val="001B6F25"/>
    <w:rsid w:val="00215DC1"/>
    <w:rsid w:val="00307870"/>
    <w:rsid w:val="00454360"/>
    <w:rsid w:val="00526B4A"/>
    <w:rsid w:val="005A3FA1"/>
    <w:rsid w:val="00686F61"/>
    <w:rsid w:val="00824835"/>
    <w:rsid w:val="00984676"/>
    <w:rsid w:val="00A92E0F"/>
    <w:rsid w:val="00BD154B"/>
    <w:rsid w:val="00BE27CF"/>
    <w:rsid w:val="00C631F6"/>
    <w:rsid w:val="00E97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C6B"/>
    <w:pPr>
      <w:widowControl w:val="0"/>
      <w:suppressAutoHyphens/>
    </w:pPr>
    <w:rPr>
      <w:rFonts w:eastAsia="DejaVu Sans"/>
      <w:color w:val="000000"/>
      <w:kern w:val="2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E97C6B"/>
    <w:pPr>
      <w:widowControl w:val="0"/>
      <w:ind w:left="120"/>
    </w:pPr>
  </w:style>
  <w:style w:type="character" w:customStyle="1" w:styleId="a3">
    <w:name w:val="Гипертекстовая ссылка"/>
    <w:rsid w:val="00E97C6B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E97C6B"/>
    <w:rPr>
      <w:b/>
      <w:color w:val="000080"/>
    </w:rPr>
  </w:style>
  <w:style w:type="paragraph" w:styleId="a5">
    <w:name w:val="List Paragraph"/>
    <w:basedOn w:val="a"/>
    <w:uiPriority w:val="34"/>
    <w:qFormat/>
    <w:rsid w:val="00E97C6B"/>
    <w:pPr>
      <w:ind w:left="720"/>
      <w:contextualSpacing/>
    </w:pPr>
  </w:style>
  <w:style w:type="character" w:styleId="a6">
    <w:name w:val="Hyperlink"/>
    <w:rsid w:val="00E97C6B"/>
    <w:rPr>
      <w:color w:val="0000FF"/>
      <w:u w:val="single"/>
    </w:rPr>
  </w:style>
  <w:style w:type="table" w:styleId="a7">
    <w:name w:val="Table Grid"/>
    <w:basedOn w:val="a1"/>
    <w:rsid w:val="00526B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Links>
    <vt:vector size="6" baseType="variant">
      <vt:variant>
        <vt:i4>786527</vt:i4>
      </vt:variant>
      <vt:variant>
        <vt:i4>0</vt:i4>
      </vt:variant>
      <vt:variant>
        <vt:i4>0</vt:i4>
      </vt:variant>
      <vt:variant>
        <vt:i4>5</vt:i4>
      </vt:variant>
      <vt:variant>
        <vt:lpwstr>http://www.admvtorovo.ru/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Профи</dc:creator>
  <cp:lastModifiedBy>Оленька-Лапочка</cp:lastModifiedBy>
  <cp:revision>2</cp:revision>
  <cp:lastPrinted>2019-07-03T12:15:00Z</cp:lastPrinted>
  <dcterms:created xsi:type="dcterms:W3CDTF">2019-07-03T13:38:00Z</dcterms:created>
  <dcterms:modified xsi:type="dcterms:W3CDTF">2019-07-03T13:38:00Z</dcterms:modified>
</cp:coreProperties>
</file>