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28" w:rsidRPr="004C4037" w:rsidRDefault="007E4B28" w:rsidP="0075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C40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</w:p>
    <w:p w:rsidR="007E4B28" w:rsidRPr="004C4037" w:rsidRDefault="007E4B28" w:rsidP="0075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C40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решению Совета народных депутатов</w:t>
      </w:r>
    </w:p>
    <w:p w:rsidR="00753E0F" w:rsidRDefault="00753E0F" w:rsidP="0075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образования Второвское </w:t>
      </w:r>
    </w:p>
    <w:p w:rsidR="007E4B28" w:rsidRPr="004C4037" w:rsidRDefault="007E4B28" w:rsidP="0075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C40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Камешковского района</w:t>
      </w:r>
    </w:p>
    <w:p w:rsidR="007E4B28" w:rsidRPr="004C4037" w:rsidRDefault="00135A0F" w:rsidP="0075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26.07.2019 </w:t>
      </w:r>
      <w:r w:rsidR="007E4B28" w:rsidRPr="004C40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FE7A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173</w:t>
      </w:r>
      <w:r w:rsidR="007E4B28" w:rsidRPr="004C40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95F58" w:rsidRDefault="00095F5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95F58" w:rsidRDefault="00095F5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4B28" w:rsidRPr="004C4037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Pr="004C4037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Pr="004C4037" w:rsidRDefault="007E4B28" w:rsidP="00095F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40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Т Ч Е Т</w:t>
      </w:r>
    </w:p>
    <w:p w:rsidR="007E4B28" w:rsidRPr="004C4037" w:rsidRDefault="007E4B28" w:rsidP="00095F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40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результатах деятельности </w:t>
      </w:r>
      <w:r w:rsidR="00FE7A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народных депутатов</w:t>
      </w:r>
    </w:p>
    <w:p w:rsidR="00FE7AFE" w:rsidRDefault="004C4037" w:rsidP="00095F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Второвс</w:t>
      </w:r>
      <w:r w:rsidR="00E817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кое</w:t>
      </w:r>
      <w:r w:rsidR="00FE7A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17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Камешковского района </w:t>
      </w:r>
    </w:p>
    <w:p w:rsidR="007E4B28" w:rsidRPr="004C4037" w:rsidRDefault="00E817AD" w:rsidP="00095F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2018</w:t>
      </w:r>
      <w:r w:rsidR="007E4B28" w:rsidRPr="004C40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7E4B28" w:rsidRPr="007E4B28" w:rsidRDefault="007E4B28" w:rsidP="00095F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B28" w:rsidRDefault="007E4B28" w:rsidP="007E4B2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6364" w:rsidRDefault="00F86364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4F73" w:rsidRDefault="00224F73" w:rsidP="004C403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5F58" w:rsidRDefault="00095F58" w:rsidP="004C403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5F58" w:rsidRDefault="00095F58" w:rsidP="004C403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5F58" w:rsidRDefault="00095F58" w:rsidP="004C403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4B28" w:rsidRPr="007E4B28" w:rsidRDefault="00FE7AFE" w:rsidP="007E4B2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июль</w:t>
      </w:r>
    </w:p>
    <w:p w:rsidR="002E4A65" w:rsidRPr="002E4A65" w:rsidRDefault="00FE7AFE" w:rsidP="002E4A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2019</w:t>
      </w:r>
      <w:r w:rsidR="002E4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="00E817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3E0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D368A2" w:rsidRDefault="00D368A2" w:rsidP="00A042C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en-US"/>
        </w:rPr>
      </w:pPr>
    </w:p>
    <w:p w:rsidR="00D368A2" w:rsidRDefault="00D368A2" w:rsidP="00A042C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en-US"/>
        </w:rPr>
      </w:pPr>
    </w:p>
    <w:p w:rsidR="00A042C2" w:rsidRPr="00A042C2" w:rsidRDefault="00A042C2" w:rsidP="00A042C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A042C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lastRenderedPageBreak/>
        <w:t>Уважаемые депутаты, жители и гости нашего поселения!</w:t>
      </w:r>
    </w:p>
    <w:p w:rsidR="00A042C2" w:rsidRPr="00A042C2" w:rsidRDefault="00A042C2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депутатов – представительный орган местного самоуправления, формируемый на муниципальных выборах.</w:t>
      </w:r>
    </w:p>
    <w:p w:rsidR="00A042C2" w:rsidRPr="00A042C2" w:rsidRDefault="00A042C2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состав С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овета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депутатов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Второвского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сельского поселения входят 10 человек, депутаты представляют интересы избирателей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</w:t>
      </w:r>
      <w:r w:rsidR="00570E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округов. В составе 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овета шесть женщин и четверо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мужчин. </w:t>
      </w:r>
    </w:p>
    <w:p w:rsidR="00A042C2" w:rsidRPr="00A042C2" w:rsidRDefault="00A042C2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Сегодня</w:t>
      </w:r>
      <w:r w:rsidR="00570E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70E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представляю отчет о результатах работы Совета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депутатов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Второвское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Камешковского района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за 2018 год. </w:t>
      </w:r>
    </w:p>
    <w:p w:rsidR="00A042C2" w:rsidRPr="00A042C2" w:rsidRDefault="00A042C2" w:rsidP="00C43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Деятельность Совета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народных </w:t>
      </w:r>
      <w:r w:rsidRPr="00A04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депутатов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Второвское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Камешковского района</w:t>
      </w:r>
      <w:r w:rsidRPr="00A042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A04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моя, как Главы муниципального образования, в 2018 году была нацелена на решение вопросов местного значения, направлена на укрепление правовой и экономической базы для достижения главной цели – повышения качества жизни населения.</w:t>
      </w:r>
      <w:r w:rsidRPr="00A04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42C2" w:rsidRPr="00A042C2" w:rsidRDefault="00A042C2" w:rsidP="00C43C4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2C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Совет </w:t>
      </w:r>
      <w:r w:rsidR="00D407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народных </w:t>
      </w:r>
      <w:r w:rsidRPr="00A042C2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депутатов в 2018 году работал в плановом режиме, оперативно решая актуальные задачи во взаимодействии с исполнительной властью, формируя общие направления работы.</w:t>
      </w:r>
    </w:p>
    <w:p w:rsidR="00D40732" w:rsidRPr="00D40732" w:rsidRDefault="00D40732" w:rsidP="00C43C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</w:t>
      </w:r>
      <w:r w:rsidRPr="00D407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народных </w:t>
      </w:r>
      <w:r w:rsidRPr="00D40732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депутатов созданы 3 постоянно действующие комиссии:</w:t>
      </w:r>
    </w:p>
    <w:p w:rsidR="00D40732" w:rsidRPr="00D40732" w:rsidRDefault="00D40732" w:rsidP="00C43C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 по вопросам бюджета и налоговой политики</w:t>
      </w:r>
    </w:p>
    <w:p w:rsidR="00D40732" w:rsidRPr="00D40732" w:rsidRDefault="00D40732" w:rsidP="00C43C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по вопросам местного самоуправления, законности и имуществу</w:t>
      </w:r>
    </w:p>
    <w:p w:rsidR="00D40732" w:rsidRDefault="00570E22" w:rsidP="00C43C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</w:t>
      </w:r>
      <w:r w:rsidR="00D40732" w:rsidRPr="00D407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вопросам социальной политики</w:t>
      </w:r>
    </w:p>
    <w:p w:rsidR="00D40732" w:rsidRPr="00D40732" w:rsidRDefault="00D40732" w:rsidP="00C43C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0732" w:rsidRPr="00D40732" w:rsidRDefault="00D4073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Основными формами деятельности Совета </w:t>
      </w:r>
      <w:r w:rsidR="00C43C4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депутатов в 2018 году являлись:</w:t>
      </w:r>
    </w:p>
    <w:p w:rsidR="00D40732" w:rsidRPr="00D40732" w:rsidRDefault="00D4073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проведение заседаний постоянных комиссий;</w:t>
      </w:r>
    </w:p>
    <w:p w:rsidR="00D40732" w:rsidRPr="00D40732" w:rsidRDefault="00D4073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проведение заседаний Совета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депутатов;</w:t>
      </w:r>
    </w:p>
    <w:p w:rsidR="00D40732" w:rsidRPr="00D40732" w:rsidRDefault="00D4073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разработка и принятие локальных нормативных актов;</w:t>
      </w:r>
    </w:p>
    <w:p w:rsidR="00D40732" w:rsidRPr="00D40732" w:rsidRDefault="00D4073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принятие решений и контроль за исполнением ранее принятых решений Совета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депутатов.</w:t>
      </w:r>
    </w:p>
    <w:p w:rsidR="00D40732" w:rsidRPr="00D40732" w:rsidRDefault="00570E22" w:rsidP="00C43C48">
      <w:pPr>
        <w:spacing w:line="240" w:lineRule="auto"/>
        <w:ind w:right="142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</w:t>
      </w:r>
      <w:r w:rsidR="00D40732"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2018 году </w:t>
      </w:r>
      <w:r w:rsid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состоялось 8</w:t>
      </w:r>
      <w:r w:rsidR="00D40732"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за</w:t>
      </w:r>
      <w:r w:rsid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седаний постоянных комиссий и 8</w:t>
      </w:r>
      <w:r w:rsidR="00D40732"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заседаний Совета </w:t>
      </w:r>
      <w:r w:rsid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народных </w:t>
      </w:r>
      <w:r w:rsidR="00D40732"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депутатов. </w:t>
      </w:r>
    </w:p>
    <w:p w:rsidR="00D40732" w:rsidRDefault="00D40732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За отчетный период рассмотрено и принято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39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решени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й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из них </w:t>
      </w:r>
      <w:r w:rsidR="003E3B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24 нормативно-правовых акта</w:t>
      </w:r>
      <w:r w:rsidRPr="00D4073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позволяющих решать вопросы местного значения в области экономики и бюджетной политики, благоустройства, управления и распоряжения муниципальной собственностью. </w:t>
      </w:r>
    </w:p>
    <w:p w:rsidR="003E3BCF" w:rsidRPr="00D40732" w:rsidRDefault="003E3BCF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Нормативные правовые акты, принятые депутатами Совета</w:t>
      </w:r>
      <w:r w:rsidR="00570E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ежемесячно сдаются в региональный регистр муниципальных правовых актов по соответствующей форме. Все нормативные правовые акты, принятые Советом</w:t>
      </w:r>
      <w:r w:rsidR="00570E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печатаются в Камешковской районной общественно-политической газете «Знамя» и размещаются на официальном сайте Второвского сельского поселения.</w:t>
      </w:r>
    </w:p>
    <w:p w:rsidR="00D40732" w:rsidRDefault="003E3BCF" w:rsidP="00C43C4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Приведение нормативных правовых актов в соответствие с действующим законодательством осуществлялось под постоянным контролем со стороны прокуратуры Камешковского района. В течение 2018 года </w:t>
      </w:r>
      <w:r w:rsidR="001C37AA">
        <w:rPr>
          <w:rFonts w:ascii="Times New Roman" w:eastAsia="Calibri" w:hAnsi="Times New Roman" w:cs="Times New Roman"/>
          <w:sz w:val="28"/>
          <w:szCs w:val="28"/>
          <w:lang w:eastAsia="en-US"/>
        </w:rPr>
        <w:t>прокурором Камешковского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было внесено</w:t>
      </w:r>
      <w:r w:rsidR="00850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протеста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7236E">
        <w:rPr>
          <w:rFonts w:ascii="Times New Roman" w:eastAsia="Calibri" w:hAnsi="Times New Roman" w:cs="Times New Roman"/>
          <w:sz w:val="28"/>
          <w:szCs w:val="28"/>
          <w:lang w:eastAsia="en-US"/>
        </w:rPr>
        <w:t>1 представление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всем протестам и представлениям были приняты решения в порядке реагирования. </w:t>
      </w:r>
      <w:r w:rsidR="0007236E">
        <w:rPr>
          <w:rFonts w:ascii="Times New Roman" w:eastAsia="Calibri" w:hAnsi="Times New Roman" w:cs="Times New Roman"/>
          <w:sz w:val="28"/>
          <w:szCs w:val="28"/>
          <w:lang w:eastAsia="en-US"/>
        </w:rPr>
        <w:t>Также в</w:t>
      </w:r>
      <w:r w:rsidR="0044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2018 году прокуратурой Камешковского рай</w:t>
      </w:r>
      <w:r w:rsidR="000723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она было внесено </w:t>
      </w:r>
      <w:r w:rsidR="00570E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рассмотрение </w:t>
      </w:r>
      <w:r w:rsidR="0007236E">
        <w:rPr>
          <w:rFonts w:ascii="Times New Roman" w:eastAsia="Calibri" w:hAnsi="Times New Roman" w:cs="Times New Roman"/>
          <w:sz w:val="28"/>
          <w:szCs w:val="28"/>
          <w:lang w:eastAsia="en-US"/>
        </w:rPr>
        <w:t>4 проекта</w:t>
      </w:r>
      <w:r w:rsidR="0044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решений, которые Совет взял за основу при принятии решений.</w:t>
      </w:r>
    </w:p>
    <w:p w:rsidR="005E2829" w:rsidRDefault="005E2829" w:rsidP="005E2829">
      <w:pPr>
        <w:spacing w:line="240" w:lineRule="auto"/>
        <w:ind w:right="-285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829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оптимальной реализации полномочий по решению вопросов местного значения в течение 2018 года депутатами проводила</w:t>
      </w:r>
      <w:r w:rsidR="00570E22">
        <w:rPr>
          <w:rFonts w:ascii="Times New Roman" w:eastAsia="Calibri" w:hAnsi="Times New Roman" w:cs="Times New Roman"/>
          <w:sz w:val="28"/>
          <w:szCs w:val="28"/>
          <w:lang w:eastAsia="en-US"/>
        </w:rPr>
        <w:t>сь корректировка</w:t>
      </w:r>
      <w:r w:rsidRPr="005E2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бюджета, его доходной и расходной частей, в течении года </w:t>
      </w:r>
      <w:r w:rsidR="00860C4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E2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раза принимали решения о внесении изменений в бюджет поселения.  Благодаря совместным усилиям Совета </w:t>
      </w:r>
      <w:r w:rsidR="00860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народных </w:t>
      </w:r>
      <w:r w:rsidRPr="005E2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депутатов, администрации </w:t>
      </w:r>
      <w:r w:rsidR="00860C4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Второвское</w:t>
      </w:r>
      <w:r w:rsidRPr="005E2829">
        <w:rPr>
          <w:rFonts w:ascii="Times New Roman" w:eastAsia="Calibri" w:hAnsi="Times New Roman" w:cs="Times New Roman"/>
          <w:sz w:val="28"/>
          <w:szCs w:val="28"/>
          <w:lang w:eastAsia="en-US"/>
        </w:rPr>
        <w:t>, бюджет поселения был исполнен.</w:t>
      </w:r>
    </w:p>
    <w:p w:rsidR="001C37AA" w:rsidRPr="00D40732" w:rsidRDefault="001C37AA" w:rsidP="00157FF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Совет народных депутатов МО Второвское</w:t>
      </w:r>
      <w:r w:rsidRPr="001C37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активно сотрудничает со старостами, общественными организациями, это помогает нам в работе, и мы можем оперативно реагировать на обращения наших жителей и ставить приоритетные для себя задачи.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Проведены </w:t>
      </w:r>
      <w:r w:rsidR="00157FF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собрания</w:t>
      </w:r>
      <w:r w:rsidRPr="001C37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 представителями территориального общественного самоуправления,</w:t>
      </w:r>
      <w:r w:rsidRPr="001C37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 уча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стием администрации и депутатов.</w:t>
      </w:r>
    </w:p>
    <w:p w:rsidR="00A042C2" w:rsidRDefault="0007236E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течение года депутаты Совета народных депутатов МО Второвское</w:t>
      </w:r>
      <w:r w:rsidR="005917DA"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в различных мероприятиях, проходивших в муниципальном образовании Второвское и Камешковском районе по разным направлениям: социальная сфера, благоустройство, культура, образование. </w:t>
      </w:r>
    </w:p>
    <w:p w:rsidR="005917DA" w:rsidRDefault="005917DA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7DA" w:rsidRDefault="005917DA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своей деятельности Совету народных депутатов необходимо продолжить работу по созданию нормативного правового поля, которое обеспечивает реализацию федеральных и областных законов, регулирующих деятельность органов местного самоуправления, направленную на социальное, экономическое и культурное развитие сельского поселения, улучшение жизни людей.</w:t>
      </w:r>
    </w:p>
    <w:p w:rsidR="005917DA" w:rsidRDefault="005917DA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E22" w:rsidRDefault="005917DA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Депутат</w:t>
      </w:r>
      <w:r w:rsidR="00C43C4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 Совета народных депутатов муниципального образования Второвское необходимо усилить работу на своих избирательных участках по улучшению санитарного состояния и благоустройства жителями своих</w:t>
      </w:r>
      <w:r w:rsidR="00C43C48">
        <w:rPr>
          <w:rFonts w:ascii="Times New Roman" w:eastAsia="Times New Roman" w:hAnsi="Times New Roman" w:cs="Times New Roman"/>
          <w:sz w:val="28"/>
          <w:szCs w:val="28"/>
        </w:rPr>
        <w:t xml:space="preserve"> домовладений и придомовых территорий.</w:t>
      </w:r>
    </w:p>
    <w:p w:rsidR="002E4A65" w:rsidRDefault="002E4A65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E22" w:rsidRDefault="00570E22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 Второвское</w:t>
      </w:r>
    </w:p>
    <w:p w:rsidR="00A042C2" w:rsidRDefault="00570E22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Камешковского района                                                                              Е.Н.Соболева</w:t>
      </w:r>
    </w:p>
    <w:p w:rsidR="00A042C2" w:rsidRDefault="00A042C2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2C2" w:rsidRDefault="00A042C2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042C2" w:rsidRDefault="00A042C2" w:rsidP="00574179">
      <w:pPr>
        <w:tabs>
          <w:tab w:val="left" w:pos="3570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D7" w:rsidRDefault="005369D7" w:rsidP="007E4B2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5369D7" w:rsidSect="002E4A65">
      <w:footerReference w:type="default" r:id="rId8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75" w:rsidRDefault="00741375" w:rsidP="00224F73">
      <w:pPr>
        <w:spacing w:after="0" w:line="240" w:lineRule="auto"/>
      </w:pPr>
      <w:r>
        <w:separator/>
      </w:r>
    </w:p>
  </w:endnote>
  <w:endnote w:type="continuationSeparator" w:id="0">
    <w:p w:rsidR="00741375" w:rsidRDefault="00741375" w:rsidP="0022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6854"/>
      <w:docPartObj>
        <w:docPartGallery w:val="Page Numbers (Bottom of Page)"/>
        <w:docPartUnique/>
      </w:docPartObj>
    </w:sdtPr>
    <w:sdtContent>
      <w:p w:rsidR="00BD5963" w:rsidRDefault="00C115C5">
        <w:pPr>
          <w:pStyle w:val="ab"/>
          <w:jc w:val="center"/>
        </w:pPr>
        <w:r>
          <w:fldChar w:fldCharType="begin"/>
        </w:r>
        <w:r w:rsidR="00720590">
          <w:instrText xml:space="preserve"> PAGE   \* MERGEFORMAT </w:instrText>
        </w:r>
        <w:r>
          <w:fldChar w:fldCharType="separate"/>
        </w:r>
        <w:r w:rsidR="00D368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5963" w:rsidRDefault="00BD596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75" w:rsidRDefault="00741375" w:rsidP="00224F73">
      <w:pPr>
        <w:spacing w:after="0" w:line="240" w:lineRule="auto"/>
      </w:pPr>
      <w:r>
        <w:separator/>
      </w:r>
    </w:p>
  </w:footnote>
  <w:footnote w:type="continuationSeparator" w:id="0">
    <w:p w:rsidR="00741375" w:rsidRDefault="00741375" w:rsidP="0022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2966"/>
    <w:multiLevelType w:val="hybridMultilevel"/>
    <w:tmpl w:val="8800D908"/>
    <w:lvl w:ilvl="0" w:tplc="199848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31445FA"/>
    <w:multiLevelType w:val="hybridMultilevel"/>
    <w:tmpl w:val="BDEEDF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3E12"/>
    <w:rsid w:val="00010525"/>
    <w:rsid w:val="0007236E"/>
    <w:rsid w:val="00095F58"/>
    <w:rsid w:val="000E12F4"/>
    <w:rsid w:val="000E12F7"/>
    <w:rsid w:val="000F53C8"/>
    <w:rsid w:val="000F6C0D"/>
    <w:rsid w:val="00135A0F"/>
    <w:rsid w:val="001424CC"/>
    <w:rsid w:val="00157FF6"/>
    <w:rsid w:val="001861E9"/>
    <w:rsid w:val="001A4C38"/>
    <w:rsid w:val="001B7753"/>
    <w:rsid w:val="001C37AA"/>
    <w:rsid w:val="001F4B38"/>
    <w:rsid w:val="00220717"/>
    <w:rsid w:val="002246B4"/>
    <w:rsid w:val="00224F73"/>
    <w:rsid w:val="002355DB"/>
    <w:rsid w:val="0024419B"/>
    <w:rsid w:val="00253A98"/>
    <w:rsid w:val="00263BEC"/>
    <w:rsid w:val="00285F30"/>
    <w:rsid w:val="002A5CB7"/>
    <w:rsid w:val="002B3043"/>
    <w:rsid w:val="002B3272"/>
    <w:rsid w:val="002D13D7"/>
    <w:rsid w:val="002D4A18"/>
    <w:rsid w:val="002E4A65"/>
    <w:rsid w:val="002F476F"/>
    <w:rsid w:val="00325EAB"/>
    <w:rsid w:val="00340309"/>
    <w:rsid w:val="003424FD"/>
    <w:rsid w:val="0035272A"/>
    <w:rsid w:val="003A7E82"/>
    <w:rsid w:val="003E3BCF"/>
    <w:rsid w:val="00402E0B"/>
    <w:rsid w:val="0040423C"/>
    <w:rsid w:val="00404466"/>
    <w:rsid w:val="00414AD1"/>
    <w:rsid w:val="004432FB"/>
    <w:rsid w:val="00446253"/>
    <w:rsid w:val="00456735"/>
    <w:rsid w:val="00494759"/>
    <w:rsid w:val="004B1297"/>
    <w:rsid w:val="004C4037"/>
    <w:rsid w:val="004C6E5F"/>
    <w:rsid w:val="004D1971"/>
    <w:rsid w:val="005369D7"/>
    <w:rsid w:val="00540070"/>
    <w:rsid w:val="00547A77"/>
    <w:rsid w:val="005512E9"/>
    <w:rsid w:val="005539E2"/>
    <w:rsid w:val="00566904"/>
    <w:rsid w:val="00570E22"/>
    <w:rsid w:val="00574179"/>
    <w:rsid w:val="00581985"/>
    <w:rsid w:val="005917DA"/>
    <w:rsid w:val="005D437A"/>
    <w:rsid w:val="005E2829"/>
    <w:rsid w:val="00603A44"/>
    <w:rsid w:val="00650089"/>
    <w:rsid w:val="006721D4"/>
    <w:rsid w:val="006A7E3C"/>
    <w:rsid w:val="006B6FA2"/>
    <w:rsid w:val="006D6187"/>
    <w:rsid w:val="006E62F1"/>
    <w:rsid w:val="00720590"/>
    <w:rsid w:val="0072361B"/>
    <w:rsid w:val="0073234D"/>
    <w:rsid w:val="007328AF"/>
    <w:rsid w:val="00741375"/>
    <w:rsid w:val="00753E0F"/>
    <w:rsid w:val="007705E1"/>
    <w:rsid w:val="00783FB2"/>
    <w:rsid w:val="00794DA1"/>
    <w:rsid w:val="007A3EAC"/>
    <w:rsid w:val="007D77FE"/>
    <w:rsid w:val="007E10D0"/>
    <w:rsid w:val="007E4B28"/>
    <w:rsid w:val="008268DF"/>
    <w:rsid w:val="00835258"/>
    <w:rsid w:val="00835BA7"/>
    <w:rsid w:val="008377A4"/>
    <w:rsid w:val="0085078C"/>
    <w:rsid w:val="00860C4A"/>
    <w:rsid w:val="00884B80"/>
    <w:rsid w:val="008B0346"/>
    <w:rsid w:val="008B26FE"/>
    <w:rsid w:val="008C2F83"/>
    <w:rsid w:val="008C713C"/>
    <w:rsid w:val="008F1CBD"/>
    <w:rsid w:val="009062CC"/>
    <w:rsid w:val="00920BE4"/>
    <w:rsid w:val="009212AD"/>
    <w:rsid w:val="00927BF2"/>
    <w:rsid w:val="00927C87"/>
    <w:rsid w:val="009369D9"/>
    <w:rsid w:val="00940CFD"/>
    <w:rsid w:val="00992C49"/>
    <w:rsid w:val="009C4FFA"/>
    <w:rsid w:val="00A042C2"/>
    <w:rsid w:val="00A17968"/>
    <w:rsid w:val="00AD4E85"/>
    <w:rsid w:val="00B11B03"/>
    <w:rsid w:val="00B33E12"/>
    <w:rsid w:val="00B4648B"/>
    <w:rsid w:val="00B56BE3"/>
    <w:rsid w:val="00B83927"/>
    <w:rsid w:val="00B975D3"/>
    <w:rsid w:val="00BD5963"/>
    <w:rsid w:val="00BE343A"/>
    <w:rsid w:val="00C07205"/>
    <w:rsid w:val="00C115C5"/>
    <w:rsid w:val="00C13B6E"/>
    <w:rsid w:val="00C43C48"/>
    <w:rsid w:val="00C76073"/>
    <w:rsid w:val="00C90702"/>
    <w:rsid w:val="00C90CA8"/>
    <w:rsid w:val="00CC7B26"/>
    <w:rsid w:val="00CE735D"/>
    <w:rsid w:val="00D368A2"/>
    <w:rsid w:val="00D40732"/>
    <w:rsid w:val="00D70608"/>
    <w:rsid w:val="00DA3CC6"/>
    <w:rsid w:val="00DB7FE6"/>
    <w:rsid w:val="00E31776"/>
    <w:rsid w:val="00E817AD"/>
    <w:rsid w:val="00EE2A1E"/>
    <w:rsid w:val="00F022E9"/>
    <w:rsid w:val="00F10E35"/>
    <w:rsid w:val="00F45094"/>
    <w:rsid w:val="00F60F17"/>
    <w:rsid w:val="00F66B15"/>
    <w:rsid w:val="00F767B9"/>
    <w:rsid w:val="00F86364"/>
    <w:rsid w:val="00F92487"/>
    <w:rsid w:val="00F94C4F"/>
    <w:rsid w:val="00FB4A4C"/>
    <w:rsid w:val="00FE7AFE"/>
    <w:rsid w:val="00FF0F2D"/>
    <w:rsid w:val="00FF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3E12"/>
    <w:pPr>
      <w:spacing w:after="0" w:line="240" w:lineRule="auto"/>
    </w:pPr>
  </w:style>
  <w:style w:type="paragraph" w:customStyle="1" w:styleId="2">
    <w:name w:val="2"/>
    <w:basedOn w:val="a"/>
    <w:rsid w:val="00010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4">
    <w:name w:val="Без интервала Знак"/>
    <w:link w:val="a3"/>
    <w:uiPriority w:val="1"/>
    <w:rsid w:val="008B0346"/>
  </w:style>
  <w:style w:type="paragraph" w:customStyle="1" w:styleId="ConsPlusNormal">
    <w:name w:val="ConsPlusNormal"/>
    <w:rsid w:val="000E1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B3272"/>
    <w:rPr>
      <w:color w:val="0000FF"/>
      <w:u w:val="single"/>
    </w:rPr>
  </w:style>
  <w:style w:type="table" w:styleId="a6">
    <w:name w:val="Table Grid"/>
    <w:basedOn w:val="a1"/>
    <w:rsid w:val="00224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B2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2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4F73"/>
  </w:style>
  <w:style w:type="paragraph" w:styleId="ab">
    <w:name w:val="footer"/>
    <w:basedOn w:val="a"/>
    <w:link w:val="ac"/>
    <w:uiPriority w:val="99"/>
    <w:unhideWhenUsed/>
    <w:rsid w:val="0022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4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0017-8803-43B9-9115-ACD1B47A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Пользователь</cp:lastModifiedBy>
  <cp:revision>2</cp:revision>
  <cp:lastPrinted>2019-08-05T07:59:00Z</cp:lastPrinted>
  <dcterms:created xsi:type="dcterms:W3CDTF">2019-08-05T08:06:00Z</dcterms:created>
  <dcterms:modified xsi:type="dcterms:W3CDTF">2019-08-05T08:06:00Z</dcterms:modified>
</cp:coreProperties>
</file>