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A92EE" w14:textId="38C36B3C" w:rsidR="00943022" w:rsidRDefault="00943022" w:rsidP="00943022">
      <w:pPr>
        <w:pStyle w:val="a3"/>
        <w:tabs>
          <w:tab w:val="left" w:pos="5954"/>
        </w:tabs>
        <w:ind w:left="-426" w:right="2408"/>
        <w:jc w:val="both"/>
        <w:rPr>
          <w:rFonts w:eastAsia="Gabriola"/>
          <w:color w:val="1B1918"/>
          <w:sz w:val="26"/>
          <w:szCs w:val="26"/>
        </w:rPr>
      </w:pPr>
    </w:p>
    <w:tbl>
      <w:tblPr>
        <w:tblStyle w:val="ad"/>
        <w:tblpPr w:leftFromText="180" w:rightFromText="180" w:vertAnchor="text" w:horzAnchor="page" w:tblpX="6856" w:tblpY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904"/>
      </w:tblGrid>
      <w:tr w:rsidR="00943022" w14:paraId="7D85CC92" w14:textId="77777777" w:rsidTr="00943022">
        <w:trPr>
          <w:trHeight w:val="450"/>
        </w:trPr>
        <w:tc>
          <w:tcPr>
            <w:tcW w:w="0" w:type="auto"/>
          </w:tcPr>
          <w:p w14:paraId="72DDD537" w14:textId="77777777" w:rsidR="00943022" w:rsidRPr="00AF751B" w:rsidRDefault="00943022" w:rsidP="00943022">
            <w:pPr>
              <w:jc w:val="center"/>
              <w:rPr>
                <w:b/>
                <w:sz w:val="20"/>
                <w:szCs w:val="20"/>
              </w:rPr>
            </w:pPr>
            <w:r w:rsidRPr="00AF751B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2A5917D6" wp14:editId="36F43C3E">
                  <wp:extent cx="285750" cy="249579"/>
                  <wp:effectExtent l="0" t="0" r="0" b="0"/>
                  <wp:docPr id="3" name="Рисунок 3" descr="C:\Users\ПК\Desktop\1_-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ПК\Desktop\1_-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212" cy="25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3498E19" w14:textId="77777777" w:rsidR="00943022" w:rsidRPr="00384EE0" w:rsidRDefault="00943022" w:rsidP="00943022">
            <w:pPr>
              <w:rPr>
                <w:b/>
                <w:sz w:val="28"/>
                <w:szCs w:val="28"/>
              </w:rPr>
            </w:pPr>
            <w:r w:rsidRPr="00384EE0">
              <w:rPr>
                <w:b/>
                <w:sz w:val="28"/>
                <w:szCs w:val="28"/>
              </w:rPr>
              <w:t xml:space="preserve">8-800-250-1104 </w:t>
            </w:r>
          </w:p>
          <w:p w14:paraId="77DD3D4E" w14:textId="77777777" w:rsidR="00943022" w:rsidRPr="00AF751B" w:rsidRDefault="00943022" w:rsidP="00943022">
            <w:pPr>
              <w:rPr>
                <w:b/>
                <w:sz w:val="20"/>
                <w:szCs w:val="20"/>
              </w:rPr>
            </w:pPr>
            <w:r w:rsidRPr="00AF751B">
              <w:rPr>
                <w:b/>
                <w:sz w:val="20"/>
                <w:szCs w:val="20"/>
              </w:rPr>
              <w:t>(звонок бесплатный)</w:t>
            </w:r>
          </w:p>
        </w:tc>
      </w:tr>
      <w:tr w:rsidR="00943022" w14:paraId="558EEDD2" w14:textId="77777777" w:rsidTr="00943022">
        <w:trPr>
          <w:trHeight w:val="373"/>
        </w:trPr>
        <w:tc>
          <w:tcPr>
            <w:tcW w:w="0" w:type="auto"/>
          </w:tcPr>
          <w:p w14:paraId="11060B55" w14:textId="77777777" w:rsidR="00943022" w:rsidRPr="00AF751B" w:rsidRDefault="00943022" w:rsidP="00943022">
            <w:pPr>
              <w:jc w:val="center"/>
              <w:rPr>
                <w:b/>
                <w:sz w:val="20"/>
                <w:szCs w:val="20"/>
              </w:rPr>
            </w:pPr>
            <w:r w:rsidRPr="00AF751B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52B7E5A6" wp14:editId="73F1E3F3">
                  <wp:extent cx="391941" cy="333375"/>
                  <wp:effectExtent l="0" t="0" r="8255" b="0"/>
                  <wp:docPr id="6" name="Рисунок 6" descr="C:\Users\ПК\Desktop\stock-vector-internet-globe-icon-with-arrow-cursor-world-wide-web-symbol-black-isolated-vector-illustration-4703450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ПК\Desktop\stock-vector-internet-globe-icon-with-arrow-cursor-world-wide-web-symbol-black-isolated-vector-illustration-4703450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766" cy="347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2FED6CF5" w14:textId="77777777" w:rsidR="00943022" w:rsidRPr="00AF751B" w:rsidRDefault="00CD63E1" w:rsidP="00943022">
            <w:pPr>
              <w:ind w:right="-43"/>
              <w:rPr>
                <w:color w:val="000000"/>
                <w:sz w:val="20"/>
                <w:szCs w:val="20"/>
              </w:rPr>
            </w:pPr>
            <w:hyperlink r:id="rId10" w:history="1">
              <w:r w:rsidR="00943022" w:rsidRPr="00AF751B">
                <w:rPr>
                  <w:rStyle w:val="ac"/>
                  <w:sz w:val="20"/>
                  <w:szCs w:val="20"/>
                </w:rPr>
                <w:t>http://vladimirgaz.ru</w:t>
              </w:r>
            </w:hyperlink>
            <w:r w:rsidR="00943022" w:rsidRPr="00AF751B">
              <w:rPr>
                <w:color w:val="000000"/>
                <w:sz w:val="20"/>
                <w:szCs w:val="20"/>
              </w:rPr>
              <w:t>,</w:t>
            </w:r>
          </w:p>
          <w:p w14:paraId="4279CBDE" w14:textId="77777777" w:rsidR="00943022" w:rsidRPr="00AF751B" w:rsidRDefault="00943022" w:rsidP="00943022">
            <w:pPr>
              <w:rPr>
                <w:b/>
                <w:sz w:val="20"/>
                <w:szCs w:val="20"/>
              </w:rPr>
            </w:pPr>
          </w:p>
        </w:tc>
      </w:tr>
      <w:tr w:rsidR="00293BD3" w14:paraId="5165241B" w14:textId="77777777" w:rsidTr="00943022">
        <w:trPr>
          <w:trHeight w:val="373"/>
        </w:trPr>
        <w:tc>
          <w:tcPr>
            <w:tcW w:w="0" w:type="auto"/>
          </w:tcPr>
          <w:p w14:paraId="76CD7CDD" w14:textId="77777777" w:rsidR="00293BD3" w:rsidRPr="00AF751B" w:rsidRDefault="00293BD3" w:rsidP="00943022">
            <w:pPr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43C1E59" w14:textId="77777777" w:rsidR="00293BD3" w:rsidRDefault="00293BD3" w:rsidP="00943022">
            <w:pPr>
              <w:ind w:right="-43"/>
            </w:pPr>
          </w:p>
        </w:tc>
      </w:tr>
      <w:tr w:rsidR="00943022" w14:paraId="402BD331" w14:textId="77777777" w:rsidTr="00943022">
        <w:trPr>
          <w:trHeight w:val="396"/>
        </w:trPr>
        <w:tc>
          <w:tcPr>
            <w:tcW w:w="0" w:type="auto"/>
          </w:tcPr>
          <w:p w14:paraId="674679E3" w14:textId="77777777" w:rsidR="00943022" w:rsidRPr="00AF751B" w:rsidRDefault="00943022" w:rsidP="00943022">
            <w:pPr>
              <w:jc w:val="center"/>
              <w:rPr>
                <w:b/>
                <w:sz w:val="20"/>
                <w:szCs w:val="20"/>
              </w:rPr>
            </w:pPr>
            <w:r w:rsidRPr="00AF751B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21C2C888" wp14:editId="4893C892">
                  <wp:extent cx="314325" cy="288224"/>
                  <wp:effectExtent l="0" t="0" r="0" b="0"/>
                  <wp:docPr id="7" name="Рисунок 7" descr="C:\Users\ПК\Desktop\vk-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ПК\Desktop\vk-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835" cy="304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15BEE930" w14:textId="77777777" w:rsidR="00943022" w:rsidRPr="00AF751B" w:rsidRDefault="00CD63E1" w:rsidP="00943022">
            <w:pPr>
              <w:rPr>
                <w:color w:val="000000"/>
                <w:sz w:val="20"/>
                <w:szCs w:val="20"/>
              </w:rPr>
            </w:pPr>
            <w:hyperlink r:id="rId12" w:history="1">
              <w:r w:rsidR="00943022" w:rsidRPr="00AF751B">
                <w:rPr>
                  <w:rStyle w:val="ac"/>
                  <w:sz w:val="20"/>
                  <w:szCs w:val="20"/>
                </w:rPr>
                <w:t>https://vk.com/neftegazvladimir</w:t>
              </w:r>
            </w:hyperlink>
            <w:r w:rsidR="00943022" w:rsidRPr="00AF751B">
              <w:rPr>
                <w:color w:val="000000"/>
                <w:sz w:val="20"/>
                <w:szCs w:val="20"/>
              </w:rPr>
              <w:t>,</w:t>
            </w:r>
          </w:p>
          <w:p w14:paraId="5804833E" w14:textId="77777777" w:rsidR="00943022" w:rsidRPr="00AF751B" w:rsidRDefault="00943022" w:rsidP="00943022">
            <w:pPr>
              <w:rPr>
                <w:b/>
                <w:sz w:val="20"/>
                <w:szCs w:val="20"/>
              </w:rPr>
            </w:pPr>
          </w:p>
        </w:tc>
      </w:tr>
      <w:tr w:rsidR="00943022" w14:paraId="23DB2CF9" w14:textId="77777777" w:rsidTr="00943022">
        <w:trPr>
          <w:trHeight w:val="360"/>
        </w:trPr>
        <w:tc>
          <w:tcPr>
            <w:tcW w:w="0" w:type="auto"/>
          </w:tcPr>
          <w:p w14:paraId="6C51C754" w14:textId="77777777" w:rsidR="00943022" w:rsidRPr="00AF751B" w:rsidRDefault="00943022" w:rsidP="00943022">
            <w:pPr>
              <w:jc w:val="center"/>
              <w:rPr>
                <w:b/>
                <w:sz w:val="20"/>
                <w:szCs w:val="20"/>
              </w:rPr>
            </w:pPr>
            <w:r w:rsidRPr="00AF751B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68826799" wp14:editId="6DCD3B43">
                  <wp:extent cx="295275" cy="317989"/>
                  <wp:effectExtent l="0" t="0" r="0" b="6350"/>
                  <wp:docPr id="10" name="Рисунок 10" descr="C:\Users\ПК\Desktop\tn3_0_08913900_1531495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ПК\Desktop\tn3_0_08913900_1531495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146" cy="32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1858DB21" w14:textId="77777777" w:rsidR="00943022" w:rsidRPr="00AF751B" w:rsidRDefault="00CD63E1" w:rsidP="00943022">
            <w:pPr>
              <w:rPr>
                <w:b/>
                <w:sz w:val="20"/>
                <w:szCs w:val="20"/>
              </w:rPr>
            </w:pPr>
            <w:hyperlink r:id="rId14" w:history="1">
              <w:r w:rsidR="00943022" w:rsidRPr="00AF751B">
                <w:rPr>
                  <w:rStyle w:val="ac"/>
                  <w:sz w:val="20"/>
                  <w:szCs w:val="20"/>
                </w:rPr>
                <w:t>https://www.instagram.com/neftegazvladimir/</w:t>
              </w:r>
            </w:hyperlink>
          </w:p>
        </w:tc>
      </w:tr>
    </w:tbl>
    <w:p w14:paraId="3BF5AE2B" w14:textId="4504DFAD" w:rsidR="00943022" w:rsidRDefault="00943022" w:rsidP="00943022">
      <w:pPr>
        <w:pStyle w:val="a3"/>
        <w:tabs>
          <w:tab w:val="left" w:pos="5954"/>
        </w:tabs>
        <w:ind w:left="-142" w:right="2408"/>
        <w:jc w:val="both"/>
        <w:rPr>
          <w:rFonts w:eastAsia="Gabriola"/>
          <w:color w:val="1B1918"/>
          <w:sz w:val="26"/>
          <w:szCs w:val="26"/>
        </w:rPr>
      </w:pPr>
      <w:r>
        <w:rPr>
          <w:rFonts w:eastAsia="Gabriola"/>
          <w:b/>
          <w:noProof/>
          <w:color w:val="1B1918"/>
          <w:sz w:val="32"/>
          <w:szCs w:val="32"/>
        </w:rPr>
        <w:drawing>
          <wp:inline distT="0" distB="0" distL="0" distR="0" wp14:anchorId="6705C2CB" wp14:editId="7A920997">
            <wp:extent cx="3400425" cy="1104560"/>
            <wp:effectExtent l="0" t="0" r="0" b="635"/>
            <wp:docPr id="29" name="Рисунок 29" descr="C:\Users\ПК\Desktop\Безымянный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Безымянный12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107" cy="110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F8C36" w14:textId="6EA1EA40" w:rsidR="00943022" w:rsidRDefault="00943022" w:rsidP="00327747">
      <w:pPr>
        <w:pStyle w:val="a3"/>
        <w:tabs>
          <w:tab w:val="left" w:pos="5954"/>
        </w:tabs>
        <w:ind w:left="437" w:right="2408"/>
        <w:jc w:val="both"/>
        <w:rPr>
          <w:rFonts w:eastAsia="Gabriola"/>
          <w:color w:val="1B1918"/>
          <w:sz w:val="26"/>
          <w:szCs w:val="26"/>
        </w:rPr>
      </w:pPr>
    </w:p>
    <w:p w14:paraId="0E432527" w14:textId="5DDE770B" w:rsidR="00943022" w:rsidRDefault="00943022" w:rsidP="00943022">
      <w:pPr>
        <w:spacing w:line="185" w:lineRule="auto"/>
        <w:ind w:right="20"/>
        <w:jc w:val="center"/>
        <w:rPr>
          <w:rFonts w:eastAsia="Gabriola"/>
          <w:color w:val="1B1918"/>
        </w:rPr>
      </w:pPr>
    </w:p>
    <w:p w14:paraId="10F02FED" w14:textId="77777777" w:rsidR="00595045" w:rsidRDefault="00595045" w:rsidP="00943022">
      <w:pPr>
        <w:spacing w:line="185" w:lineRule="auto"/>
        <w:ind w:right="20"/>
        <w:jc w:val="center"/>
        <w:rPr>
          <w:rFonts w:eastAsia="Gabriola"/>
          <w:b/>
          <w:color w:val="1B1918"/>
          <w:sz w:val="36"/>
          <w:szCs w:val="36"/>
        </w:rPr>
      </w:pPr>
    </w:p>
    <w:p w14:paraId="71D44B46" w14:textId="0933B3FC" w:rsidR="00253C83" w:rsidRPr="00253C83" w:rsidRDefault="00943022" w:rsidP="00253C83">
      <w:pPr>
        <w:pStyle w:val="a3"/>
        <w:tabs>
          <w:tab w:val="left" w:pos="5954"/>
        </w:tabs>
        <w:ind w:left="437" w:right="-1"/>
        <w:jc w:val="center"/>
        <w:rPr>
          <w:rFonts w:eastAsia="Gabriola"/>
          <w:b/>
          <w:color w:val="1B1918"/>
          <w:sz w:val="32"/>
          <w:szCs w:val="32"/>
        </w:rPr>
      </w:pPr>
      <w:r w:rsidRPr="00943022">
        <w:rPr>
          <w:rFonts w:eastAsia="Gabriola"/>
          <w:b/>
          <w:color w:val="1B1918"/>
          <w:sz w:val="36"/>
          <w:szCs w:val="36"/>
        </w:rPr>
        <w:t xml:space="preserve"> </w:t>
      </w:r>
      <w:r w:rsidR="00253C83" w:rsidRPr="00253C83">
        <w:rPr>
          <w:rFonts w:eastAsia="Gabriola"/>
          <w:b/>
          <w:color w:val="1B1918"/>
          <w:sz w:val="36"/>
          <w:szCs w:val="36"/>
        </w:rPr>
        <w:t xml:space="preserve">Для </w:t>
      </w:r>
      <w:r w:rsidR="00853754">
        <w:rPr>
          <w:rFonts w:eastAsia="Gabriola"/>
          <w:b/>
          <w:color w:val="1B1918"/>
          <w:sz w:val="32"/>
          <w:szCs w:val="32"/>
        </w:rPr>
        <w:t>получения газ</w:t>
      </w:r>
      <w:r w:rsidR="00D9186E">
        <w:rPr>
          <w:rFonts w:eastAsia="Gabriola"/>
          <w:b/>
          <w:color w:val="1B1918"/>
          <w:sz w:val="32"/>
          <w:szCs w:val="32"/>
        </w:rPr>
        <w:t>а</w:t>
      </w:r>
      <w:r w:rsidR="00253C83" w:rsidRPr="00253C83">
        <w:rPr>
          <w:rFonts w:eastAsia="Gabriola"/>
          <w:b/>
          <w:color w:val="1B1918"/>
          <w:sz w:val="32"/>
          <w:szCs w:val="32"/>
        </w:rPr>
        <w:t xml:space="preserve"> по установленной государством цене необходимо</w:t>
      </w:r>
      <w:r w:rsidR="00253C83">
        <w:rPr>
          <w:rFonts w:eastAsia="Gabriola"/>
          <w:b/>
          <w:color w:val="1B1918"/>
          <w:sz w:val="32"/>
          <w:szCs w:val="32"/>
        </w:rPr>
        <w:t>*</w:t>
      </w:r>
      <w:r w:rsidR="00253C83" w:rsidRPr="00253C83">
        <w:rPr>
          <w:rFonts w:eastAsia="Gabriola"/>
          <w:b/>
          <w:color w:val="1B1918"/>
          <w:sz w:val="32"/>
          <w:szCs w:val="32"/>
        </w:rPr>
        <w:t>:</w:t>
      </w:r>
    </w:p>
    <w:p w14:paraId="10EC1EDC" w14:textId="5C9695B8" w:rsidR="00943022" w:rsidRDefault="00943022" w:rsidP="00943022">
      <w:pPr>
        <w:spacing w:line="185" w:lineRule="auto"/>
        <w:ind w:right="20"/>
        <w:jc w:val="center"/>
        <w:rPr>
          <w:rFonts w:eastAsia="Gabriola"/>
          <w:color w:val="1B1918"/>
        </w:rPr>
      </w:pPr>
    </w:p>
    <w:p w14:paraId="1F39B638" w14:textId="47B30616" w:rsidR="003D2B26" w:rsidRDefault="004672C0" w:rsidP="00595045">
      <w:pPr>
        <w:pStyle w:val="a3"/>
        <w:numPr>
          <w:ilvl w:val="0"/>
          <w:numId w:val="1"/>
        </w:numPr>
        <w:tabs>
          <w:tab w:val="left" w:pos="5954"/>
        </w:tabs>
        <w:ind w:left="283" w:right="-1" w:hanging="425"/>
        <w:jc w:val="both"/>
        <w:rPr>
          <w:rFonts w:eastAsia="Gabriola"/>
          <w:color w:val="1B1918"/>
          <w:sz w:val="28"/>
          <w:szCs w:val="28"/>
        </w:rPr>
      </w:pPr>
      <w:r>
        <w:rPr>
          <w:rFonts w:eastAsia="Gabriola"/>
          <w:color w:val="1B1918"/>
          <w:sz w:val="28"/>
          <w:szCs w:val="28"/>
        </w:rPr>
        <w:t>З</w:t>
      </w:r>
      <w:r w:rsidR="005C2E35" w:rsidRPr="00595045">
        <w:rPr>
          <w:rFonts w:eastAsia="Gabriola"/>
          <w:color w:val="1B1918"/>
          <w:sz w:val="28"/>
          <w:szCs w:val="28"/>
        </w:rPr>
        <w:t>аключить договор поставки газа и договор технического обслуживания газового оборудования</w:t>
      </w:r>
      <w:r>
        <w:rPr>
          <w:rFonts w:eastAsia="Gabriola"/>
          <w:color w:val="1B1918"/>
          <w:sz w:val="28"/>
          <w:szCs w:val="28"/>
        </w:rPr>
        <w:t xml:space="preserve"> </w:t>
      </w:r>
      <w:r w:rsidRPr="004672C0">
        <w:rPr>
          <w:sz w:val="28"/>
          <w:szCs w:val="28"/>
        </w:rPr>
        <w:t>(</w:t>
      </w:r>
      <w:r w:rsidR="00DB479F" w:rsidRPr="00DB479F">
        <w:rPr>
          <w:sz w:val="28"/>
          <w:szCs w:val="28"/>
        </w:rPr>
        <w:t xml:space="preserve">требование </w:t>
      </w:r>
      <w:r w:rsidR="00DB479F" w:rsidRPr="00DB479F">
        <w:rPr>
          <w:color w:val="000000"/>
          <w:sz w:val="28"/>
          <w:szCs w:val="28"/>
        </w:rPr>
        <w:t>Постановления Правительства РФ от 21.07.2008 N 549</w:t>
      </w:r>
      <w:r w:rsidRPr="00DB479F">
        <w:rPr>
          <w:sz w:val="28"/>
          <w:szCs w:val="28"/>
        </w:rPr>
        <w:t>).</w:t>
      </w:r>
      <w:r w:rsidR="005C2E35" w:rsidRPr="00595045">
        <w:rPr>
          <w:rFonts w:eastAsia="Gabriola"/>
          <w:color w:val="1B1918"/>
          <w:sz w:val="28"/>
          <w:szCs w:val="28"/>
        </w:rPr>
        <w:t xml:space="preserve"> </w:t>
      </w:r>
    </w:p>
    <w:p w14:paraId="39FD5960" w14:textId="77777777" w:rsidR="00853754" w:rsidRPr="00595045" w:rsidRDefault="00853754" w:rsidP="00853754">
      <w:pPr>
        <w:pStyle w:val="a3"/>
        <w:tabs>
          <w:tab w:val="left" w:pos="5954"/>
        </w:tabs>
        <w:ind w:left="283" w:right="-1"/>
        <w:jc w:val="both"/>
        <w:rPr>
          <w:rFonts w:eastAsia="Gabriola"/>
          <w:color w:val="1B1918"/>
          <w:sz w:val="28"/>
          <w:szCs w:val="28"/>
        </w:rPr>
      </w:pPr>
      <w:bookmarkStart w:id="0" w:name="_GoBack"/>
      <w:bookmarkEnd w:id="0"/>
    </w:p>
    <w:p w14:paraId="29D2A187" w14:textId="77777777" w:rsidR="002D618E" w:rsidRPr="00595045" w:rsidRDefault="002D618E" w:rsidP="00595045">
      <w:pPr>
        <w:pStyle w:val="a3"/>
        <w:ind w:right="-1"/>
        <w:rPr>
          <w:rFonts w:eastAsia="Gabriola"/>
          <w:color w:val="1B1918"/>
          <w:sz w:val="16"/>
          <w:szCs w:val="16"/>
        </w:rPr>
      </w:pPr>
    </w:p>
    <w:p w14:paraId="0CC94A24" w14:textId="0DE4CDE1" w:rsidR="00253C83" w:rsidRDefault="004672C0" w:rsidP="00253C83">
      <w:pPr>
        <w:pStyle w:val="a3"/>
        <w:numPr>
          <w:ilvl w:val="0"/>
          <w:numId w:val="1"/>
        </w:numPr>
        <w:tabs>
          <w:tab w:val="left" w:pos="5954"/>
        </w:tabs>
        <w:ind w:left="283" w:right="-1" w:hanging="425"/>
        <w:rPr>
          <w:rFonts w:eastAsia="Gabriola"/>
          <w:color w:val="1B1918"/>
          <w:sz w:val="28"/>
          <w:szCs w:val="28"/>
        </w:rPr>
      </w:pPr>
      <w:r>
        <w:rPr>
          <w:rFonts w:eastAsia="Gabriola"/>
          <w:color w:val="1B1918"/>
          <w:sz w:val="28"/>
          <w:szCs w:val="28"/>
        </w:rPr>
        <w:t>П</w:t>
      </w:r>
      <w:r w:rsidR="00253C83" w:rsidRPr="00253C83">
        <w:rPr>
          <w:rFonts w:eastAsia="Gabriola"/>
          <w:color w:val="1B1918"/>
          <w:sz w:val="28"/>
          <w:szCs w:val="28"/>
        </w:rPr>
        <w:t xml:space="preserve">ройти техническое обслуживание газового оборудования </w:t>
      </w:r>
      <w:r w:rsidR="00253C83" w:rsidRPr="00595045">
        <w:rPr>
          <w:rFonts w:eastAsia="Gabriola"/>
          <w:color w:val="1B1918"/>
          <w:sz w:val="28"/>
          <w:szCs w:val="28"/>
        </w:rPr>
        <w:t>(</w:t>
      </w:r>
      <w:r>
        <w:rPr>
          <w:rFonts w:eastAsia="Gabriola"/>
          <w:color w:val="1B1918"/>
          <w:sz w:val="28"/>
          <w:szCs w:val="28"/>
        </w:rPr>
        <w:t>з</w:t>
      </w:r>
      <w:r w:rsidR="00253C83" w:rsidRPr="00595045">
        <w:rPr>
          <w:rFonts w:eastAsia="Gabriola"/>
          <w:color w:val="1B1918"/>
          <w:sz w:val="28"/>
          <w:szCs w:val="28"/>
        </w:rPr>
        <w:t>аписаться можно по телефону горячей линии</w:t>
      </w:r>
      <w:r w:rsidR="00253C83">
        <w:rPr>
          <w:rFonts w:eastAsia="Gabriola"/>
          <w:color w:val="1B1918"/>
          <w:sz w:val="28"/>
          <w:szCs w:val="28"/>
        </w:rPr>
        <w:t>).</w:t>
      </w:r>
    </w:p>
    <w:p w14:paraId="29611AA8" w14:textId="77777777" w:rsidR="00DB479F" w:rsidRPr="00DB479F" w:rsidRDefault="00DB479F" w:rsidP="00DB479F">
      <w:pPr>
        <w:pStyle w:val="a3"/>
        <w:rPr>
          <w:rFonts w:eastAsia="Gabriola"/>
          <w:color w:val="1B1918"/>
          <w:sz w:val="28"/>
          <w:szCs w:val="28"/>
        </w:rPr>
      </w:pPr>
    </w:p>
    <w:p w14:paraId="3C80CEA5" w14:textId="77777777" w:rsidR="00D9186E" w:rsidRDefault="00D9186E" w:rsidP="00D9186E">
      <w:pPr>
        <w:tabs>
          <w:tab w:val="left" w:pos="5954"/>
        </w:tabs>
        <w:ind w:right="-1"/>
        <w:rPr>
          <w:rFonts w:eastAsia="Gabriola"/>
          <w:color w:val="1B1918"/>
          <w:sz w:val="28"/>
          <w:szCs w:val="28"/>
        </w:rPr>
      </w:pPr>
      <w:r>
        <w:rPr>
          <w:rFonts w:eastAsia="Gabriola"/>
          <w:color w:val="1B1918"/>
          <w:sz w:val="28"/>
          <w:szCs w:val="28"/>
        </w:rPr>
        <w:t>По всем вопросам обращайтесь по телефону горячей линии:</w:t>
      </w:r>
    </w:p>
    <w:p w14:paraId="6CB3C71C" w14:textId="44165C43" w:rsidR="00253C83" w:rsidRDefault="00384EE0" w:rsidP="00DB479F">
      <w:pPr>
        <w:tabs>
          <w:tab w:val="left" w:pos="5954"/>
        </w:tabs>
        <w:ind w:right="-1"/>
        <w:rPr>
          <w:rFonts w:eastAsia="Gabriola"/>
          <w:b/>
          <w:i/>
          <w:color w:val="1B1918"/>
          <w:sz w:val="36"/>
          <w:szCs w:val="36"/>
        </w:rPr>
      </w:pPr>
      <w:r>
        <w:rPr>
          <w:rFonts w:eastAsia="Gabriola"/>
          <w:b/>
          <w:i/>
          <w:color w:val="1B1918"/>
          <w:sz w:val="36"/>
          <w:szCs w:val="36"/>
        </w:rPr>
        <w:t xml:space="preserve">   </w:t>
      </w:r>
    </w:p>
    <w:p w14:paraId="47600F47" w14:textId="3668A643" w:rsidR="00943022" w:rsidRDefault="00943022" w:rsidP="00253C83">
      <w:pPr>
        <w:pStyle w:val="a3"/>
        <w:tabs>
          <w:tab w:val="left" w:pos="5954"/>
          <w:tab w:val="left" w:pos="8080"/>
        </w:tabs>
        <w:ind w:left="437" w:right="2408"/>
        <w:jc w:val="center"/>
        <w:rPr>
          <w:rFonts w:eastAsia="Gabriola"/>
          <w:b/>
          <w:i/>
          <w:color w:val="1B1918"/>
          <w:sz w:val="32"/>
          <w:szCs w:val="26"/>
        </w:rPr>
      </w:pPr>
      <w:r w:rsidRPr="00384EE0">
        <w:rPr>
          <w:rFonts w:eastAsia="Gabriola"/>
          <w:b/>
          <w:i/>
          <w:color w:val="1B1918"/>
          <w:sz w:val="36"/>
          <w:szCs w:val="36"/>
        </w:rPr>
        <w:t>8-800-250-11-04 (звонок бесплатный</w:t>
      </w:r>
      <w:r w:rsidRPr="00943022">
        <w:rPr>
          <w:rFonts w:eastAsia="Gabriola"/>
          <w:b/>
          <w:i/>
          <w:color w:val="1B1918"/>
          <w:sz w:val="32"/>
          <w:szCs w:val="26"/>
        </w:rPr>
        <w:t>)</w:t>
      </w:r>
    </w:p>
    <w:p w14:paraId="038443AA" w14:textId="77777777" w:rsidR="00275710" w:rsidRPr="00595045" w:rsidRDefault="00275710" w:rsidP="00943022">
      <w:pPr>
        <w:pStyle w:val="a3"/>
        <w:tabs>
          <w:tab w:val="left" w:pos="5954"/>
        </w:tabs>
        <w:ind w:left="437" w:right="2408"/>
        <w:jc w:val="center"/>
        <w:rPr>
          <w:rFonts w:eastAsia="Gabriola"/>
          <w:color w:val="1B1918"/>
          <w:sz w:val="18"/>
          <w:szCs w:val="18"/>
        </w:rPr>
      </w:pPr>
    </w:p>
    <w:p w14:paraId="5C609243" w14:textId="04248403" w:rsidR="00943022" w:rsidRDefault="00943022" w:rsidP="00943022">
      <w:pPr>
        <w:pStyle w:val="a3"/>
        <w:tabs>
          <w:tab w:val="left" w:pos="5954"/>
        </w:tabs>
        <w:ind w:left="0" w:right="-1"/>
        <w:rPr>
          <w:sz w:val="20"/>
          <w:szCs w:val="20"/>
        </w:rPr>
      </w:pPr>
      <w:r>
        <w:rPr>
          <w:rFonts w:eastAsia="Gabriola"/>
          <w:b/>
          <w:i/>
          <w:color w:val="1B1918"/>
          <w:sz w:val="32"/>
          <w:szCs w:val="26"/>
        </w:rPr>
        <w:t>*</w:t>
      </w:r>
      <w:r w:rsidR="003D2B26">
        <w:rPr>
          <w:sz w:val="20"/>
          <w:szCs w:val="20"/>
        </w:rPr>
        <w:t xml:space="preserve"> П</w:t>
      </w:r>
      <w:r w:rsidRPr="00943022">
        <w:rPr>
          <w:sz w:val="20"/>
          <w:szCs w:val="20"/>
        </w:rPr>
        <w:t>остановлени</w:t>
      </w:r>
      <w:r w:rsidR="003D2B26">
        <w:rPr>
          <w:sz w:val="20"/>
          <w:szCs w:val="20"/>
        </w:rPr>
        <w:t>е</w:t>
      </w:r>
      <w:r w:rsidRPr="00943022">
        <w:rPr>
          <w:sz w:val="20"/>
          <w:szCs w:val="20"/>
        </w:rPr>
        <w:t xml:space="preserve"> Департамента цен и тарифов администрации В</w:t>
      </w:r>
      <w:r w:rsidRPr="00943022">
        <w:rPr>
          <w:sz w:val="20"/>
        </w:rPr>
        <w:t>О</w:t>
      </w:r>
      <w:r w:rsidRPr="00943022">
        <w:rPr>
          <w:sz w:val="20"/>
          <w:szCs w:val="20"/>
        </w:rPr>
        <w:t xml:space="preserve"> № 54/4 от 25.12.2018 г. «О ценах на сжиженный газ, реализуемый населению ООО «ЮТА-АГ»)</w:t>
      </w:r>
    </w:p>
    <w:p w14:paraId="75359888" w14:textId="1472B4A7" w:rsidR="00943022" w:rsidRDefault="00943022" w:rsidP="00943022">
      <w:pPr>
        <w:pBdr>
          <w:bottom w:val="single" w:sz="12" w:space="1" w:color="auto"/>
        </w:pBdr>
        <w:rPr>
          <w:sz w:val="32"/>
          <w:szCs w:val="32"/>
        </w:rPr>
      </w:pPr>
    </w:p>
    <w:p w14:paraId="212397BF" w14:textId="77777777" w:rsidR="00595045" w:rsidRDefault="00595045" w:rsidP="00595045">
      <w:pPr>
        <w:pStyle w:val="a3"/>
        <w:tabs>
          <w:tab w:val="left" w:pos="5954"/>
        </w:tabs>
        <w:ind w:left="-426" w:right="2408"/>
        <w:jc w:val="both"/>
        <w:rPr>
          <w:rFonts w:eastAsia="Gabriola"/>
          <w:color w:val="1B1918"/>
          <w:sz w:val="26"/>
          <w:szCs w:val="26"/>
        </w:rPr>
      </w:pPr>
    </w:p>
    <w:tbl>
      <w:tblPr>
        <w:tblStyle w:val="ad"/>
        <w:tblpPr w:leftFromText="180" w:rightFromText="180" w:vertAnchor="text" w:horzAnchor="page" w:tblpX="6856" w:tblpY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904"/>
      </w:tblGrid>
      <w:tr w:rsidR="00595045" w14:paraId="57B58C7E" w14:textId="77777777" w:rsidTr="00F547DB">
        <w:trPr>
          <w:trHeight w:val="450"/>
        </w:trPr>
        <w:tc>
          <w:tcPr>
            <w:tcW w:w="0" w:type="auto"/>
          </w:tcPr>
          <w:p w14:paraId="6D8140F7" w14:textId="77777777" w:rsidR="00595045" w:rsidRPr="00AF751B" w:rsidRDefault="00595045" w:rsidP="00F547DB">
            <w:pPr>
              <w:jc w:val="center"/>
              <w:rPr>
                <w:b/>
                <w:sz w:val="20"/>
                <w:szCs w:val="20"/>
              </w:rPr>
            </w:pPr>
            <w:r w:rsidRPr="00AF751B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33A3E67B" wp14:editId="31CDB914">
                  <wp:extent cx="285750" cy="249579"/>
                  <wp:effectExtent l="0" t="0" r="0" b="0"/>
                  <wp:docPr id="1" name="Рисунок 1" descr="C:\Users\ПК\Desktop\1_-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ПК\Desktop\1_-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212" cy="25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12A647FB" w14:textId="77777777" w:rsidR="00595045" w:rsidRPr="00384EE0" w:rsidRDefault="00595045" w:rsidP="00F547DB">
            <w:pPr>
              <w:rPr>
                <w:b/>
                <w:sz w:val="28"/>
                <w:szCs w:val="28"/>
              </w:rPr>
            </w:pPr>
            <w:r w:rsidRPr="00384EE0">
              <w:rPr>
                <w:b/>
                <w:sz w:val="28"/>
                <w:szCs w:val="28"/>
              </w:rPr>
              <w:t xml:space="preserve">8-800-250-1104 </w:t>
            </w:r>
          </w:p>
          <w:p w14:paraId="10243297" w14:textId="77777777" w:rsidR="00595045" w:rsidRPr="00AF751B" w:rsidRDefault="00595045" w:rsidP="00F547DB">
            <w:pPr>
              <w:rPr>
                <w:b/>
                <w:sz w:val="20"/>
                <w:szCs w:val="20"/>
              </w:rPr>
            </w:pPr>
            <w:r w:rsidRPr="00AF751B">
              <w:rPr>
                <w:b/>
                <w:sz w:val="20"/>
                <w:szCs w:val="20"/>
              </w:rPr>
              <w:t>(звонок бесплатный)</w:t>
            </w:r>
          </w:p>
        </w:tc>
      </w:tr>
      <w:tr w:rsidR="00595045" w14:paraId="13396594" w14:textId="77777777" w:rsidTr="00F547DB">
        <w:trPr>
          <w:trHeight w:val="373"/>
        </w:trPr>
        <w:tc>
          <w:tcPr>
            <w:tcW w:w="0" w:type="auto"/>
          </w:tcPr>
          <w:p w14:paraId="6ADB9C1B" w14:textId="77777777" w:rsidR="00595045" w:rsidRPr="00AF751B" w:rsidRDefault="00595045" w:rsidP="00F547DB">
            <w:pPr>
              <w:jc w:val="center"/>
              <w:rPr>
                <w:b/>
                <w:sz w:val="20"/>
                <w:szCs w:val="20"/>
              </w:rPr>
            </w:pPr>
            <w:r w:rsidRPr="00AF751B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3C41F72D" wp14:editId="49B45B0E">
                  <wp:extent cx="391941" cy="333375"/>
                  <wp:effectExtent l="0" t="0" r="8255" b="0"/>
                  <wp:docPr id="2" name="Рисунок 2" descr="C:\Users\ПК\Desktop\stock-vector-internet-globe-icon-with-arrow-cursor-world-wide-web-symbol-black-isolated-vector-illustration-4703450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ПК\Desktop\stock-vector-internet-globe-icon-with-arrow-cursor-world-wide-web-symbol-black-isolated-vector-illustration-4703450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766" cy="347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600ABF4" w14:textId="77777777" w:rsidR="00595045" w:rsidRPr="00AF751B" w:rsidRDefault="00CD63E1" w:rsidP="00F547DB">
            <w:pPr>
              <w:ind w:right="-43"/>
              <w:rPr>
                <w:color w:val="000000"/>
                <w:sz w:val="20"/>
                <w:szCs w:val="20"/>
              </w:rPr>
            </w:pPr>
            <w:hyperlink r:id="rId16" w:history="1">
              <w:r w:rsidR="00595045" w:rsidRPr="00AF751B">
                <w:rPr>
                  <w:rStyle w:val="ac"/>
                  <w:sz w:val="20"/>
                  <w:szCs w:val="20"/>
                </w:rPr>
                <w:t>http://vladimirgaz.ru</w:t>
              </w:r>
            </w:hyperlink>
            <w:r w:rsidR="00595045" w:rsidRPr="00AF751B">
              <w:rPr>
                <w:color w:val="000000"/>
                <w:sz w:val="20"/>
                <w:szCs w:val="20"/>
              </w:rPr>
              <w:t>,</w:t>
            </w:r>
          </w:p>
          <w:p w14:paraId="62D151BB" w14:textId="77777777" w:rsidR="00595045" w:rsidRPr="00AF751B" w:rsidRDefault="00595045" w:rsidP="00F547DB">
            <w:pPr>
              <w:rPr>
                <w:b/>
                <w:sz w:val="20"/>
                <w:szCs w:val="20"/>
              </w:rPr>
            </w:pPr>
          </w:p>
        </w:tc>
      </w:tr>
      <w:tr w:rsidR="00595045" w14:paraId="7DB61D8E" w14:textId="77777777" w:rsidTr="00F547DB">
        <w:trPr>
          <w:trHeight w:val="396"/>
        </w:trPr>
        <w:tc>
          <w:tcPr>
            <w:tcW w:w="0" w:type="auto"/>
          </w:tcPr>
          <w:p w14:paraId="1BFA8ECC" w14:textId="77777777" w:rsidR="00595045" w:rsidRPr="00AF751B" w:rsidRDefault="00595045" w:rsidP="00F547DB">
            <w:pPr>
              <w:jc w:val="center"/>
              <w:rPr>
                <w:b/>
                <w:sz w:val="20"/>
                <w:szCs w:val="20"/>
              </w:rPr>
            </w:pPr>
            <w:r w:rsidRPr="00AF751B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2715FC88" wp14:editId="1185BC16">
                  <wp:extent cx="314325" cy="288224"/>
                  <wp:effectExtent l="0" t="0" r="0" b="0"/>
                  <wp:docPr id="13" name="Рисунок 13" descr="C:\Users\ПК\Desktop\vk-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ПК\Desktop\vk-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835" cy="304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644EC24" w14:textId="77777777" w:rsidR="00595045" w:rsidRPr="00AF751B" w:rsidRDefault="00CD63E1" w:rsidP="00F547DB">
            <w:pPr>
              <w:rPr>
                <w:color w:val="000000"/>
                <w:sz w:val="20"/>
                <w:szCs w:val="20"/>
              </w:rPr>
            </w:pPr>
            <w:hyperlink r:id="rId17" w:history="1">
              <w:r w:rsidR="00595045" w:rsidRPr="00AF751B">
                <w:rPr>
                  <w:rStyle w:val="ac"/>
                  <w:sz w:val="20"/>
                  <w:szCs w:val="20"/>
                </w:rPr>
                <w:t>https://vk.com/neftegazvladimir</w:t>
              </w:r>
            </w:hyperlink>
            <w:r w:rsidR="00595045" w:rsidRPr="00AF751B">
              <w:rPr>
                <w:color w:val="000000"/>
                <w:sz w:val="20"/>
                <w:szCs w:val="20"/>
              </w:rPr>
              <w:t>,</w:t>
            </w:r>
          </w:p>
          <w:p w14:paraId="4D241E95" w14:textId="77777777" w:rsidR="00595045" w:rsidRPr="00AF751B" w:rsidRDefault="00595045" w:rsidP="00F547DB">
            <w:pPr>
              <w:rPr>
                <w:b/>
                <w:sz w:val="20"/>
                <w:szCs w:val="20"/>
              </w:rPr>
            </w:pPr>
          </w:p>
        </w:tc>
      </w:tr>
      <w:tr w:rsidR="00595045" w14:paraId="45EB3924" w14:textId="77777777" w:rsidTr="00F547DB">
        <w:trPr>
          <w:trHeight w:val="360"/>
        </w:trPr>
        <w:tc>
          <w:tcPr>
            <w:tcW w:w="0" w:type="auto"/>
          </w:tcPr>
          <w:p w14:paraId="4E98D236" w14:textId="77777777" w:rsidR="00595045" w:rsidRPr="00AF751B" w:rsidRDefault="00595045" w:rsidP="00F547DB">
            <w:pPr>
              <w:jc w:val="center"/>
              <w:rPr>
                <w:b/>
                <w:sz w:val="20"/>
                <w:szCs w:val="20"/>
              </w:rPr>
            </w:pPr>
            <w:r w:rsidRPr="00AF751B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528D40D4" wp14:editId="0FFCDEA2">
                  <wp:extent cx="295275" cy="317989"/>
                  <wp:effectExtent l="0" t="0" r="0" b="6350"/>
                  <wp:docPr id="14" name="Рисунок 14" descr="C:\Users\ПК\Desktop\tn3_0_08913900_1531495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ПК\Desktop\tn3_0_08913900_1531495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146" cy="32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7C544BF" w14:textId="77777777" w:rsidR="00595045" w:rsidRPr="00AF751B" w:rsidRDefault="00CD63E1" w:rsidP="00F547DB">
            <w:pPr>
              <w:rPr>
                <w:b/>
                <w:sz w:val="20"/>
                <w:szCs w:val="20"/>
              </w:rPr>
            </w:pPr>
            <w:hyperlink r:id="rId18" w:history="1">
              <w:r w:rsidR="00595045" w:rsidRPr="00AF751B">
                <w:rPr>
                  <w:rStyle w:val="ac"/>
                  <w:sz w:val="20"/>
                  <w:szCs w:val="20"/>
                </w:rPr>
                <w:t>https://www.instagram.com/neftegazvladimir/</w:t>
              </w:r>
            </w:hyperlink>
          </w:p>
        </w:tc>
      </w:tr>
    </w:tbl>
    <w:p w14:paraId="6BFBE72D" w14:textId="77777777" w:rsidR="00595045" w:rsidRDefault="00595045" w:rsidP="00595045">
      <w:pPr>
        <w:pStyle w:val="a3"/>
        <w:tabs>
          <w:tab w:val="left" w:pos="5954"/>
        </w:tabs>
        <w:ind w:left="-142" w:right="2408"/>
        <w:jc w:val="both"/>
        <w:rPr>
          <w:rFonts w:eastAsia="Gabriola"/>
          <w:color w:val="1B1918"/>
          <w:sz w:val="26"/>
          <w:szCs w:val="26"/>
        </w:rPr>
      </w:pPr>
      <w:r>
        <w:rPr>
          <w:rFonts w:eastAsia="Gabriola"/>
          <w:b/>
          <w:noProof/>
          <w:color w:val="1B1918"/>
          <w:sz w:val="32"/>
          <w:szCs w:val="32"/>
        </w:rPr>
        <w:drawing>
          <wp:inline distT="0" distB="0" distL="0" distR="0" wp14:anchorId="72F5A99E" wp14:editId="5578F826">
            <wp:extent cx="3400425" cy="1104560"/>
            <wp:effectExtent l="0" t="0" r="0" b="635"/>
            <wp:docPr id="15" name="Рисунок 15" descr="C:\Users\ПК\Desktop\Безымянный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Безымянный12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107" cy="110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0A607" w14:textId="77777777" w:rsidR="00595045" w:rsidRDefault="00595045" w:rsidP="00595045">
      <w:pPr>
        <w:pStyle w:val="a3"/>
        <w:tabs>
          <w:tab w:val="left" w:pos="5954"/>
        </w:tabs>
        <w:ind w:left="437" w:right="2408"/>
        <w:jc w:val="both"/>
        <w:rPr>
          <w:rFonts w:eastAsia="Gabriola"/>
          <w:color w:val="1B1918"/>
          <w:sz w:val="26"/>
          <w:szCs w:val="26"/>
        </w:rPr>
      </w:pPr>
    </w:p>
    <w:p w14:paraId="7A4E3DF8" w14:textId="28C2F6DC" w:rsidR="00595045" w:rsidRDefault="00595045" w:rsidP="00595045">
      <w:pPr>
        <w:spacing w:line="185" w:lineRule="auto"/>
        <w:ind w:right="20"/>
        <w:jc w:val="center"/>
        <w:rPr>
          <w:rFonts w:eastAsia="Gabriola"/>
          <w:color w:val="1B1918"/>
        </w:rPr>
      </w:pPr>
    </w:p>
    <w:p w14:paraId="1E841402" w14:textId="6CD0E932" w:rsidR="00DB479F" w:rsidRPr="00253C83" w:rsidRDefault="00DB479F" w:rsidP="00DB479F">
      <w:pPr>
        <w:pStyle w:val="a3"/>
        <w:tabs>
          <w:tab w:val="left" w:pos="5954"/>
        </w:tabs>
        <w:ind w:left="437" w:right="-1"/>
        <w:jc w:val="center"/>
        <w:rPr>
          <w:rFonts w:eastAsia="Gabriola"/>
          <w:b/>
          <w:color w:val="1B1918"/>
          <w:sz w:val="32"/>
          <w:szCs w:val="32"/>
        </w:rPr>
      </w:pPr>
      <w:r w:rsidRPr="00253C83">
        <w:rPr>
          <w:rFonts w:eastAsia="Gabriola"/>
          <w:b/>
          <w:color w:val="1B1918"/>
          <w:sz w:val="36"/>
          <w:szCs w:val="36"/>
        </w:rPr>
        <w:t xml:space="preserve">Для </w:t>
      </w:r>
      <w:r w:rsidRPr="00253C83">
        <w:rPr>
          <w:rFonts w:eastAsia="Gabriola"/>
          <w:b/>
          <w:color w:val="1B1918"/>
          <w:sz w:val="32"/>
          <w:szCs w:val="32"/>
        </w:rPr>
        <w:t>получения газ</w:t>
      </w:r>
      <w:r w:rsidR="00D9186E">
        <w:rPr>
          <w:rFonts w:eastAsia="Gabriola"/>
          <w:b/>
          <w:color w:val="1B1918"/>
          <w:sz w:val="32"/>
          <w:szCs w:val="32"/>
        </w:rPr>
        <w:t>а</w:t>
      </w:r>
      <w:r w:rsidRPr="00253C83">
        <w:rPr>
          <w:rFonts w:eastAsia="Gabriola"/>
          <w:b/>
          <w:color w:val="1B1918"/>
          <w:sz w:val="32"/>
          <w:szCs w:val="32"/>
        </w:rPr>
        <w:t xml:space="preserve"> по установленной государством цене необходимо</w:t>
      </w:r>
      <w:r>
        <w:rPr>
          <w:rFonts w:eastAsia="Gabriola"/>
          <w:b/>
          <w:color w:val="1B1918"/>
          <w:sz w:val="32"/>
          <w:szCs w:val="32"/>
        </w:rPr>
        <w:t>*</w:t>
      </w:r>
      <w:r w:rsidRPr="00253C83">
        <w:rPr>
          <w:rFonts w:eastAsia="Gabriola"/>
          <w:b/>
          <w:color w:val="1B1918"/>
          <w:sz w:val="32"/>
          <w:szCs w:val="32"/>
        </w:rPr>
        <w:t>:</w:t>
      </w:r>
    </w:p>
    <w:p w14:paraId="4C006206" w14:textId="77777777" w:rsidR="00DB479F" w:rsidRPr="00AF751B" w:rsidRDefault="00DB479F" w:rsidP="00DB479F">
      <w:pPr>
        <w:spacing w:line="185" w:lineRule="auto"/>
        <w:ind w:right="20"/>
        <w:jc w:val="center"/>
        <w:rPr>
          <w:rFonts w:eastAsia="Gabriola"/>
          <w:b/>
          <w:color w:val="1B1918"/>
          <w:sz w:val="36"/>
          <w:szCs w:val="36"/>
        </w:rPr>
      </w:pPr>
    </w:p>
    <w:p w14:paraId="2294F621" w14:textId="77777777" w:rsidR="00853754" w:rsidRPr="00853754" w:rsidRDefault="00DB479F" w:rsidP="00DB479F">
      <w:pPr>
        <w:pStyle w:val="a3"/>
        <w:numPr>
          <w:ilvl w:val="0"/>
          <w:numId w:val="9"/>
        </w:numPr>
        <w:tabs>
          <w:tab w:val="left" w:pos="5954"/>
        </w:tabs>
        <w:ind w:right="-1"/>
        <w:jc w:val="both"/>
        <w:rPr>
          <w:rFonts w:eastAsia="Gabriola"/>
          <w:color w:val="1B1918"/>
          <w:sz w:val="28"/>
          <w:szCs w:val="28"/>
        </w:rPr>
      </w:pPr>
      <w:r w:rsidRPr="00DB479F">
        <w:rPr>
          <w:rFonts w:eastAsia="Gabriola"/>
          <w:color w:val="1B1918"/>
          <w:sz w:val="28"/>
          <w:szCs w:val="28"/>
        </w:rPr>
        <w:t xml:space="preserve">Заключить договор поставки газа и договор технического обслуживания газового оборудования </w:t>
      </w:r>
      <w:r w:rsidRPr="00DB479F">
        <w:rPr>
          <w:sz w:val="28"/>
          <w:szCs w:val="28"/>
        </w:rPr>
        <w:t xml:space="preserve">(требование </w:t>
      </w:r>
      <w:r w:rsidRPr="00DB479F">
        <w:rPr>
          <w:color w:val="000000"/>
          <w:sz w:val="28"/>
          <w:szCs w:val="28"/>
        </w:rPr>
        <w:t>Постановления Правительства РФ от 21.07.2008 N 549</w:t>
      </w:r>
      <w:r w:rsidRPr="00DB479F">
        <w:rPr>
          <w:sz w:val="28"/>
          <w:szCs w:val="28"/>
        </w:rPr>
        <w:t>).</w:t>
      </w:r>
    </w:p>
    <w:p w14:paraId="0CA91E30" w14:textId="046E9D4B" w:rsidR="00DB479F" w:rsidRPr="00DB479F" w:rsidRDefault="00DB479F" w:rsidP="00853754">
      <w:pPr>
        <w:pStyle w:val="a3"/>
        <w:tabs>
          <w:tab w:val="left" w:pos="5954"/>
        </w:tabs>
        <w:ind w:left="501" w:right="-1"/>
        <w:jc w:val="both"/>
        <w:rPr>
          <w:rFonts w:eastAsia="Gabriola"/>
          <w:color w:val="1B1918"/>
          <w:sz w:val="28"/>
          <w:szCs w:val="28"/>
        </w:rPr>
      </w:pPr>
      <w:r w:rsidRPr="00DB479F">
        <w:rPr>
          <w:sz w:val="24"/>
          <w:szCs w:val="24"/>
        </w:rPr>
        <w:t xml:space="preserve"> </w:t>
      </w:r>
    </w:p>
    <w:p w14:paraId="4EF7E151" w14:textId="77777777" w:rsidR="00DB479F" w:rsidRPr="00595045" w:rsidRDefault="00DB479F" w:rsidP="00DB479F">
      <w:pPr>
        <w:pStyle w:val="a3"/>
        <w:ind w:right="-1"/>
        <w:rPr>
          <w:rFonts w:eastAsia="Gabriola"/>
          <w:color w:val="1B1918"/>
          <w:sz w:val="16"/>
          <w:szCs w:val="16"/>
        </w:rPr>
      </w:pPr>
    </w:p>
    <w:p w14:paraId="168BBE04" w14:textId="77777777" w:rsidR="00DB479F" w:rsidRPr="00DB479F" w:rsidRDefault="00DB479F" w:rsidP="00DB479F">
      <w:pPr>
        <w:pStyle w:val="a3"/>
        <w:numPr>
          <w:ilvl w:val="0"/>
          <w:numId w:val="9"/>
        </w:numPr>
        <w:tabs>
          <w:tab w:val="left" w:pos="5954"/>
        </w:tabs>
        <w:ind w:right="-1"/>
        <w:rPr>
          <w:rFonts w:eastAsia="Gabriola"/>
          <w:color w:val="1B1918"/>
          <w:sz w:val="28"/>
          <w:szCs w:val="28"/>
        </w:rPr>
      </w:pPr>
      <w:r w:rsidRPr="00DB479F">
        <w:rPr>
          <w:rFonts w:eastAsia="Gabriola"/>
          <w:color w:val="1B1918"/>
          <w:sz w:val="28"/>
          <w:szCs w:val="28"/>
        </w:rPr>
        <w:t>Пройти техническое обслуживание газового оборудования (записаться можно по телефону горячей линии).</w:t>
      </w:r>
    </w:p>
    <w:p w14:paraId="0A054DEA" w14:textId="77777777" w:rsidR="00DB479F" w:rsidRPr="00DB479F" w:rsidRDefault="00DB479F" w:rsidP="00DB479F">
      <w:pPr>
        <w:pStyle w:val="a3"/>
        <w:rPr>
          <w:rFonts w:eastAsia="Gabriola"/>
          <w:color w:val="1B1918"/>
          <w:sz w:val="28"/>
          <w:szCs w:val="28"/>
        </w:rPr>
      </w:pPr>
    </w:p>
    <w:p w14:paraId="088AAECD" w14:textId="0BAB8476" w:rsidR="00DB479F" w:rsidRDefault="00DB479F" w:rsidP="00DB479F">
      <w:pPr>
        <w:tabs>
          <w:tab w:val="left" w:pos="5954"/>
        </w:tabs>
        <w:ind w:right="-1"/>
        <w:rPr>
          <w:rFonts w:eastAsia="Gabriola"/>
          <w:color w:val="1B1918"/>
          <w:sz w:val="28"/>
          <w:szCs w:val="28"/>
        </w:rPr>
      </w:pPr>
      <w:r>
        <w:rPr>
          <w:rFonts w:eastAsia="Gabriola"/>
          <w:color w:val="1B1918"/>
          <w:sz w:val="28"/>
          <w:szCs w:val="28"/>
        </w:rPr>
        <w:t>По всем вопросам обраща</w:t>
      </w:r>
      <w:r w:rsidR="00D9186E">
        <w:rPr>
          <w:rFonts w:eastAsia="Gabriola"/>
          <w:color w:val="1B1918"/>
          <w:sz w:val="28"/>
          <w:szCs w:val="28"/>
        </w:rPr>
        <w:t>йтесь</w:t>
      </w:r>
      <w:r>
        <w:rPr>
          <w:rFonts w:eastAsia="Gabriola"/>
          <w:color w:val="1B1918"/>
          <w:sz w:val="28"/>
          <w:szCs w:val="28"/>
        </w:rPr>
        <w:t xml:space="preserve"> по телефону горячей линии:</w:t>
      </w:r>
    </w:p>
    <w:p w14:paraId="4B60A911" w14:textId="77777777" w:rsidR="00DB479F" w:rsidRDefault="00DB479F" w:rsidP="00DB479F">
      <w:pPr>
        <w:tabs>
          <w:tab w:val="left" w:pos="5954"/>
        </w:tabs>
        <w:ind w:right="-1"/>
        <w:rPr>
          <w:rFonts w:eastAsia="Gabriola"/>
          <w:b/>
          <w:i/>
          <w:color w:val="1B1918"/>
          <w:sz w:val="36"/>
          <w:szCs w:val="36"/>
        </w:rPr>
      </w:pPr>
      <w:r>
        <w:rPr>
          <w:rFonts w:eastAsia="Gabriola"/>
          <w:b/>
          <w:i/>
          <w:color w:val="1B1918"/>
          <w:sz w:val="36"/>
          <w:szCs w:val="36"/>
        </w:rPr>
        <w:t xml:space="preserve">   </w:t>
      </w:r>
    </w:p>
    <w:p w14:paraId="5642CCAA" w14:textId="77777777" w:rsidR="00DB479F" w:rsidRDefault="00DB479F" w:rsidP="00DB479F">
      <w:pPr>
        <w:pStyle w:val="a3"/>
        <w:tabs>
          <w:tab w:val="left" w:pos="5954"/>
          <w:tab w:val="left" w:pos="8080"/>
        </w:tabs>
        <w:ind w:left="437" w:right="2408"/>
        <w:jc w:val="center"/>
        <w:rPr>
          <w:rFonts w:eastAsia="Gabriola"/>
          <w:b/>
          <w:i/>
          <w:color w:val="1B1918"/>
          <w:sz w:val="32"/>
          <w:szCs w:val="26"/>
        </w:rPr>
      </w:pPr>
      <w:r w:rsidRPr="00384EE0">
        <w:rPr>
          <w:rFonts w:eastAsia="Gabriola"/>
          <w:b/>
          <w:i/>
          <w:color w:val="1B1918"/>
          <w:sz w:val="36"/>
          <w:szCs w:val="36"/>
        </w:rPr>
        <w:t>8-800-250-11-04 (звонок бесплатный</w:t>
      </w:r>
      <w:r w:rsidRPr="00943022">
        <w:rPr>
          <w:rFonts w:eastAsia="Gabriola"/>
          <w:b/>
          <w:i/>
          <w:color w:val="1B1918"/>
          <w:sz w:val="32"/>
          <w:szCs w:val="26"/>
        </w:rPr>
        <w:t>)</w:t>
      </w:r>
    </w:p>
    <w:p w14:paraId="5BB26747" w14:textId="77777777" w:rsidR="00DB479F" w:rsidRPr="00595045" w:rsidRDefault="00DB479F" w:rsidP="00DB479F">
      <w:pPr>
        <w:pStyle w:val="a3"/>
        <w:tabs>
          <w:tab w:val="left" w:pos="5954"/>
        </w:tabs>
        <w:ind w:left="437" w:right="2408"/>
        <w:jc w:val="center"/>
        <w:rPr>
          <w:rFonts w:eastAsia="Gabriola"/>
          <w:color w:val="1B1918"/>
          <w:sz w:val="18"/>
          <w:szCs w:val="18"/>
        </w:rPr>
      </w:pPr>
    </w:p>
    <w:p w14:paraId="6631009B" w14:textId="77777777" w:rsidR="00DB479F" w:rsidRDefault="00DB479F" w:rsidP="00DB479F">
      <w:pPr>
        <w:pStyle w:val="a3"/>
        <w:tabs>
          <w:tab w:val="left" w:pos="5954"/>
        </w:tabs>
        <w:ind w:left="0" w:right="-1"/>
        <w:rPr>
          <w:sz w:val="20"/>
          <w:szCs w:val="20"/>
        </w:rPr>
      </w:pPr>
      <w:r>
        <w:rPr>
          <w:rFonts w:eastAsia="Gabriola"/>
          <w:b/>
          <w:i/>
          <w:color w:val="1B1918"/>
          <w:sz w:val="32"/>
          <w:szCs w:val="26"/>
        </w:rPr>
        <w:t>*</w:t>
      </w:r>
      <w:r>
        <w:rPr>
          <w:sz w:val="20"/>
          <w:szCs w:val="20"/>
        </w:rPr>
        <w:t xml:space="preserve"> П</w:t>
      </w:r>
      <w:r w:rsidRPr="00943022">
        <w:rPr>
          <w:sz w:val="20"/>
          <w:szCs w:val="20"/>
        </w:rPr>
        <w:t>остановлени</w:t>
      </w:r>
      <w:r>
        <w:rPr>
          <w:sz w:val="20"/>
          <w:szCs w:val="20"/>
        </w:rPr>
        <w:t>е</w:t>
      </w:r>
      <w:r w:rsidRPr="00943022">
        <w:rPr>
          <w:sz w:val="20"/>
          <w:szCs w:val="20"/>
        </w:rPr>
        <w:t xml:space="preserve"> Департамента цен и тарифов администрации В</w:t>
      </w:r>
      <w:r w:rsidRPr="00943022">
        <w:rPr>
          <w:sz w:val="20"/>
        </w:rPr>
        <w:t>О</w:t>
      </w:r>
      <w:r w:rsidRPr="00943022">
        <w:rPr>
          <w:sz w:val="20"/>
          <w:szCs w:val="20"/>
        </w:rPr>
        <w:t xml:space="preserve"> № 54/4 от 25.12.2018 г. «О ценах на сжиженный газ, реализуемый населению ООО «ЮТА-АГ»)</w:t>
      </w:r>
    </w:p>
    <w:p w14:paraId="7F07BAB4" w14:textId="7C21248C" w:rsidR="00595045" w:rsidRDefault="00595045" w:rsidP="00DB479F">
      <w:pPr>
        <w:pStyle w:val="a3"/>
        <w:tabs>
          <w:tab w:val="left" w:pos="5954"/>
        </w:tabs>
        <w:ind w:left="0" w:right="-1"/>
        <w:rPr>
          <w:sz w:val="20"/>
          <w:szCs w:val="20"/>
        </w:rPr>
      </w:pPr>
    </w:p>
    <w:p w14:paraId="3E556A39" w14:textId="120F902C" w:rsidR="00AF751B" w:rsidRPr="003D2B26" w:rsidRDefault="00293BD3" w:rsidP="003D2B26">
      <w:pPr>
        <w:tabs>
          <w:tab w:val="left" w:pos="6100"/>
        </w:tabs>
        <w:spacing w:line="19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Памятка абонента</w:t>
      </w:r>
      <w:r w:rsidR="004245C2" w:rsidRPr="003D2B26">
        <w:rPr>
          <w:b/>
          <w:sz w:val="32"/>
          <w:szCs w:val="32"/>
        </w:rPr>
        <w:t>:</w:t>
      </w:r>
    </w:p>
    <w:p w14:paraId="228FE326" w14:textId="7ED19E63" w:rsidR="00AF751B" w:rsidRDefault="00AF751B" w:rsidP="00496AF0">
      <w:pPr>
        <w:pStyle w:val="a3"/>
        <w:numPr>
          <w:ilvl w:val="0"/>
          <w:numId w:val="6"/>
        </w:numPr>
        <w:tabs>
          <w:tab w:val="left" w:pos="567"/>
          <w:tab w:val="left" w:pos="993"/>
        </w:tabs>
        <w:spacing w:before="240" w:after="240"/>
        <w:ind w:left="142" w:firstLine="425"/>
        <w:jc w:val="both"/>
        <w:rPr>
          <w:sz w:val="24"/>
          <w:szCs w:val="24"/>
        </w:rPr>
      </w:pPr>
      <w:r w:rsidRPr="00486107">
        <w:rPr>
          <w:sz w:val="24"/>
          <w:szCs w:val="24"/>
        </w:rPr>
        <w:t xml:space="preserve">Заправляйте баллон у официальных поставщиков бытового </w:t>
      </w:r>
      <w:r w:rsidR="004245C2">
        <w:rPr>
          <w:sz w:val="24"/>
          <w:szCs w:val="24"/>
        </w:rPr>
        <w:t>газа.</w:t>
      </w:r>
      <w:r w:rsidRPr="00486107">
        <w:rPr>
          <w:sz w:val="24"/>
          <w:szCs w:val="24"/>
        </w:rPr>
        <w:t xml:space="preserve"> Только специалисты могут обеспечить безопасное наполнение газового баллона.</w:t>
      </w:r>
    </w:p>
    <w:p w14:paraId="4AB648FB" w14:textId="7801BBC7" w:rsidR="004245C2" w:rsidRPr="00854303" w:rsidRDefault="004245C2" w:rsidP="00854303">
      <w:pPr>
        <w:pStyle w:val="a3"/>
        <w:numPr>
          <w:ilvl w:val="0"/>
          <w:numId w:val="6"/>
        </w:numPr>
        <w:tabs>
          <w:tab w:val="left" w:pos="567"/>
          <w:tab w:val="left" w:pos="993"/>
        </w:tabs>
        <w:spacing w:before="240" w:after="240"/>
        <w:ind w:left="142" w:firstLine="425"/>
        <w:jc w:val="both"/>
        <w:rPr>
          <w:sz w:val="24"/>
          <w:szCs w:val="24"/>
        </w:rPr>
      </w:pPr>
      <w:r>
        <w:rPr>
          <w:sz w:val="24"/>
          <w:szCs w:val="24"/>
        </w:rPr>
        <w:t>Проходите техническое обслуживание газового оборудования не реже 1 раза в год.</w:t>
      </w:r>
      <w:r w:rsidR="00C80FD9">
        <w:rPr>
          <w:sz w:val="24"/>
          <w:szCs w:val="24"/>
        </w:rPr>
        <w:t xml:space="preserve"> </w:t>
      </w:r>
      <w:r w:rsidR="00854303">
        <w:rPr>
          <w:sz w:val="24"/>
          <w:szCs w:val="24"/>
        </w:rPr>
        <w:t>(</w:t>
      </w:r>
      <w:r w:rsidR="00854303" w:rsidRPr="00486107">
        <w:rPr>
          <w:sz w:val="24"/>
          <w:szCs w:val="24"/>
        </w:rPr>
        <w:t>постановлени</w:t>
      </w:r>
      <w:r w:rsidR="007C09B6">
        <w:rPr>
          <w:sz w:val="24"/>
          <w:szCs w:val="24"/>
        </w:rPr>
        <w:t>е</w:t>
      </w:r>
      <w:r w:rsidR="00854303" w:rsidRPr="00486107">
        <w:rPr>
          <w:sz w:val="24"/>
          <w:szCs w:val="24"/>
        </w:rPr>
        <w:t xml:space="preserve"> Правительства РФ от 21.07.2008 N 549</w:t>
      </w:r>
      <w:r w:rsidR="00854303">
        <w:rPr>
          <w:sz w:val="24"/>
          <w:szCs w:val="24"/>
        </w:rPr>
        <w:t xml:space="preserve">). </w:t>
      </w:r>
      <w:r w:rsidR="00C80FD9" w:rsidRPr="00854303">
        <w:rPr>
          <w:sz w:val="24"/>
          <w:szCs w:val="24"/>
        </w:rPr>
        <w:t xml:space="preserve">Специализированная организация вовремя выявит </w:t>
      </w:r>
      <w:r w:rsidR="005B3D3C" w:rsidRPr="003D2B26">
        <w:rPr>
          <w:sz w:val="24"/>
          <w:szCs w:val="24"/>
        </w:rPr>
        <w:t>и устранит</w:t>
      </w:r>
      <w:r w:rsidR="005B3D3C">
        <w:rPr>
          <w:sz w:val="24"/>
          <w:szCs w:val="24"/>
        </w:rPr>
        <w:t xml:space="preserve"> </w:t>
      </w:r>
      <w:r w:rsidR="00C80FD9" w:rsidRPr="00854303">
        <w:rPr>
          <w:sz w:val="24"/>
          <w:szCs w:val="24"/>
        </w:rPr>
        <w:t>неис</w:t>
      </w:r>
      <w:r w:rsidR="005B3D3C">
        <w:rPr>
          <w:sz w:val="24"/>
          <w:szCs w:val="24"/>
        </w:rPr>
        <w:t>правность газового оборудования.</w:t>
      </w:r>
    </w:p>
    <w:p w14:paraId="3C8011C8" w14:textId="2141DBD3" w:rsidR="00C80FD9" w:rsidRDefault="00D858E9" w:rsidP="00496AF0">
      <w:pPr>
        <w:pStyle w:val="a3"/>
        <w:numPr>
          <w:ilvl w:val="0"/>
          <w:numId w:val="6"/>
        </w:numPr>
        <w:tabs>
          <w:tab w:val="left" w:pos="567"/>
          <w:tab w:val="left" w:pos="993"/>
        </w:tabs>
        <w:spacing w:before="240" w:after="240"/>
        <w:ind w:left="142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Осуществляйте контроль пригодности Вашего </w:t>
      </w:r>
      <w:r w:rsidR="00255546">
        <w:rPr>
          <w:sz w:val="24"/>
          <w:szCs w:val="24"/>
        </w:rPr>
        <w:t xml:space="preserve">газового </w:t>
      </w:r>
      <w:r>
        <w:rPr>
          <w:sz w:val="24"/>
          <w:szCs w:val="24"/>
        </w:rPr>
        <w:t>баллона к эксплуатации. Регулярно проходите техническое освидетельствование баллона (не реже 1 раза в 5 лет</w:t>
      </w:r>
      <w:r w:rsidR="0085430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255546">
        <w:rPr>
          <w:sz w:val="24"/>
          <w:szCs w:val="24"/>
        </w:rPr>
        <w:t>(</w:t>
      </w:r>
      <w:r w:rsidR="00854303">
        <w:rPr>
          <w:sz w:val="24"/>
          <w:szCs w:val="24"/>
        </w:rPr>
        <w:t>приказ</w:t>
      </w:r>
      <w:r w:rsidR="00255546" w:rsidRPr="00486107">
        <w:rPr>
          <w:sz w:val="24"/>
          <w:szCs w:val="24"/>
        </w:rPr>
        <w:t xml:space="preserve"> Ростехнадзора от 25.03.2014 N 116</w:t>
      </w:r>
      <w:r w:rsidR="00255546">
        <w:rPr>
          <w:sz w:val="24"/>
          <w:szCs w:val="24"/>
        </w:rPr>
        <w:t>)</w:t>
      </w:r>
      <w:r w:rsidR="00854303">
        <w:rPr>
          <w:sz w:val="24"/>
          <w:szCs w:val="24"/>
        </w:rPr>
        <w:t>.</w:t>
      </w:r>
    </w:p>
    <w:p w14:paraId="56B2998F" w14:textId="3A706470" w:rsidR="00255546" w:rsidRDefault="00255546" w:rsidP="00496AF0">
      <w:pPr>
        <w:pStyle w:val="a3"/>
        <w:numPr>
          <w:ilvl w:val="0"/>
          <w:numId w:val="6"/>
        </w:numPr>
        <w:tabs>
          <w:tab w:val="left" w:pos="567"/>
          <w:tab w:val="left" w:pos="993"/>
        </w:tabs>
        <w:spacing w:before="240" w:after="240"/>
        <w:ind w:left="142" w:firstLine="425"/>
        <w:jc w:val="both"/>
        <w:rPr>
          <w:sz w:val="24"/>
          <w:szCs w:val="24"/>
        </w:rPr>
      </w:pPr>
      <w:r w:rsidRPr="00486107">
        <w:rPr>
          <w:sz w:val="24"/>
          <w:szCs w:val="24"/>
        </w:rPr>
        <w:t>Не допускайте падение баллона, не используйте поврежденные баллоны</w:t>
      </w:r>
      <w:r>
        <w:rPr>
          <w:sz w:val="24"/>
          <w:szCs w:val="24"/>
        </w:rPr>
        <w:t>!</w:t>
      </w:r>
    </w:p>
    <w:p w14:paraId="04CA02AB" w14:textId="7D2060F9" w:rsidR="00255546" w:rsidRDefault="00255546" w:rsidP="00496AF0">
      <w:pPr>
        <w:pStyle w:val="a3"/>
        <w:numPr>
          <w:ilvl w:val="0"/>
          <w:numId w:val="6"/>
        </w:numPr>
        <w:tabs>
          <w:tab w:val="left" w:pos="567"/>
          <w:tab w:val="left" w:pos="993"/>
        </w:tabs>
        <w:spacing w:before="240" w:after="240"/>
        <w:ind w:left="142" w:firstLine="425"/>
        <w:jc w:val="both"/>
        <w:rPr>
          <w:sz w:val="24"/>
          <w:szCs w:val="24"/>
        </w:rPr>
      </w:pPr>
      <w:r>
        <w:rPr>
          <w:sz w:val="24"/>
          <w:szCs w:val="24"/>
        </w:rPr>
        <w:t>Не устанавливайте газовый баллон в жилом помещении.</w:t>
      </w:r>
    </w:p>
    <w:p w14:paraId="5E353BF9" w14:textId="0F5EF24C" w:rsidR="00255546" w:rsidRDefault="00255546" w:rsidP="00496AF0">
      <w:pPr>
        <w:pStyle w:val="a3"/>
        <w:numPr>
          <w:ilvl w:val="0"/>
          <w:numId w:val="6"/>
        </w:numPr>
        <w:tabs>
          <w:tab w:val="left" w:pos="567"/>
          <w:tab w:val="left" w:pos="993"/>
        </w:tabs>
        <w:spacing w:before="240" w:after="240"/>
        <w:ind w:left="142" w:firstLine="425"/>
        <w:jc w:val="both"/>
        <w:rPr>
          <w:sz w:val="24"/>
          <w:szCs w:val="24"/>
        </w:rPr>
      </w:pPr>
      <w:r>
        <w:rPr>
          <w:sz w:val="24"/>
          <w:szCs w:val="24"/>
        </w:rPr>
        <w:t>Запрещается производить самовольную газификацию помещения, переустановку, замену и ремонт газовых приборов, запорной арматуры.</w:t>
      </w:r>
    </w:p>
    <w:p w14:paraId="19E6028C" w14:textId="7C3C021D" w:rsidR="00AF751B" w:rsidRDefault="00255546" w:rsidP="00496AF0">
      <w:pPr>
        <w:pStyle w:val="a3"/>
        <w:numPr>
          <w:ilvl w:val="0"/>
          <w:numId w:val="6"/>
        </w:numPr>
        <w:tabs>
          <w:tab w:val="left" w:pos="567"/>
          <w:tab w:val="left" w:pos="993"/>
        </w:tabs>
        <w:spacing w:before="240" w:after="240"/>
        <w:ind w:left="142" w:firstLine="425"/>
        <w:jc w:val="both"/>
        <w:rPr>
          <w:sz w:val="24"/>
          <w:szCs w:val="24"/>
        </w:rPr>
      </w:pPr>
      <w:r w:rsidRPr="00486107">
        <w:rPr>
          <w:sz w:val="24"/>
          <w:szCs w:val="24"/>
        </w:rPr>
        <w:t>Сохраняйте товарный чек на протяжении всего времени испо</w:t>
      </w:r>
      <w:r>
        <w:rPr>
          <w:sz w:val="24"/>
          <w:szCs w:val="24"/>
        </w:rPr>
        <w:t>льзования поставленного баллона, в противном случае Вы не сможете предъявить претензии к качеству газа.</w:t>
      </w:r>
    </w:p>
    <w:p w14:paraId="252A02C8" w14:textId="276CD9C8" w:rsidR="00255546" w:rsidRDefault="00255546" w:rsidP="00496AF0">
      <w:pPr>
        <w:pStyle w:val="a3"/>
        <w:tabs>
          <w:tab w:val="left" w:pos="567"/>
          <w:tab w:val="left" w:pos="993"/>
        </w:tabs>
        <w:spacing w:before="240" w:after="240"/>
        <w:ind w:left="142" w:firstLine="425"/>
        <w:jc w:val="both"/>
        <w:rPr>
          <w:sz w:val="24"/>
          <w:szCs w:val="24"/>
        </w:rPr>
      </w:pPr>
    </w:p>
    <w:p w14:paraId="15EBA5B3" w14:textId="77777777" w:rsidR="00496AF0" w:rsidRPr="00255546" w:rsidRDefault="00496AF0" w:rsidP="00496AF0">
      <w:pPr>
        <w:pStyle w:val="a3"/>
        <w:tabs>
          <w:tab w:val="left" w:pos="567"/>
          <w:tab w:val="left" w:pos="993"/>
        </w:tabs>
        <w:spacing w:before="240" w:after="240"/>
        <w:ind w:left="142" w:firstLine="425"/>
        <w:jc w:val="both"/>
        <w:rPr>
          <w:sz w:val="24"/>
          <w:szCs w:val="24"/>
        </w:rPr>
      </w:pPr>
    </w:p>
    <w:p w14:paraId="34D7359B" w14:textId="5EF43A01" w:rsidR="00255546" w:rsidRPr="00496AF0" w:rsidRDefault="00854303" w:rsidP="00496AF0">
      <w:pPr>
        <w:pStyle w:val="a3"/>
        <w:tabs>
          <w:tab w:val="left" w:pos="567"/>
          <w:tab w:val="left" w:pos="993"/>
        </w:tabs>
        <w:spacing w:before="360" w:after="360" w:line="360" w:lineRule="auto"/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ВЛАДНЕФТЕГАЗ</w:t>
      </w:r>
      <w:r>
        <w:rPr>
          <w:b/>
          <w:szCs w:val="24"/>
        </w:rPr>
        <w:t xml:space="preserve"> (ЮТА-АГ) </w:t>
      </w:r>
      <w:r w:rsidR="00AF751B" w:rsidRPr="00496AF0">
        <w:rPr>
          <w:b/>
          <w:sz w:val="24"/>
          <w:szCs w:val="24"/>
        </w:rPr>
        <w:t>оказывает услуги:</w:t>
      </w:r>
    </w:p>
    <w:p w14:paraId="5FE8F8F2" w14:textId="36C16EF4" w:rsidR="00255546" w:rsidRDefault="00255546" w:rsidP="00496AF0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spacing w:before="360" w:after="360" w:line="360" w:lineRule="auto"/>
        <w:ind w:left="142" w:firstLine="425"/>
        <w:jc w:val="both"/>
        <w:rPr>
          <w:sz w:val="24"/>
          <w:szCs w:val="24"/>
        </w:rPr>
      </w:pPr>
      <w:r>
        <w:rPr>
          <w:sz w:val="24"/>
          <w:szCs w:val="24"/>
        </w:rPr>
        <w:t>доставка газа в баллонах по фиксированной цене, установленной Департаментом цен и тарифов Администрации Владимирской области;</w:t>
      </w:r>
    </w:p>
    <w:p w14:paraId="7C625A2E" w14:textId="15B1C541" w:rsidR="00255546" w:rsidRPr="00255546" w:rsidRDefault="00255546" w:rsidP="00496AF0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spacing w:before="360" w:after="360" w:line="360" w:lineRule="auto"/>
        <w:ind w:left="142" w:firstLine="425"/>
        <w:jc w:val="both"/>
        <w:rPr>
          <w:sz w:val="24"/>
          <w:szCs w:val="24"/>
        </w:rPr>
      </w:pPr>
      <w:r w:rsidRPr="00486107">
        <w:rPr>
          <w:sz w:val="24"/>
          <w:szCs w:val="24"/>
        </w:rPr>
        <w:t>техническое обслуживание газового оборудования на договорной основе;</w:t>
      </w:r>
    </w:p>
    <w:p w14:paraId="5BD8A5DE" w14:textId="61119E63" w:rsidR="00AF751B" w:rsidRDefault="00AF751B" w:rsidP="00496AF0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spacing w:before="360" w:after="360"/>
        <w:ind w:left="142" w:firstLine="425"/>
        <w:jc w:val="both"/>
        <w:rPr>
          <w:sz w:val="24"/>
          <w:szCs w:val="24"/>
        </w:rPr>
      </w:pPr>
      <w:r w:rsidRPr="00486107">
        <w:rPr>
          <w:sz w:val="24"/>
          <w:szCs w:val="24"/>
        </w:rPr>
        <w:t>освидетельствованию бытовых газовых баллонов (</w:t>
      </w:r>
      <w:r w:rsidR="00255546">
        <w:rPr>
          <w:sz w:val="24"/>
          <w:szCs w:val="24"/>
        </w:rPr>
        <w:t>для баллонов</w:t>
      </w:r>
      <w:r w:rsidR="00496AF0">
        <w:rPr>
          <w:sz w:val="24"/>
          <w:szCs w:val="24"/>
        </w:rPr>
        <w:t xml:space="preserve"> </w:t>
      </w:r>
      <w:r w:rsidR="00854303">
        <w:rPr>
          <w:sz w:val="24"/>
          <w:szCs w:val="24"/>
        </w:rPr>
        <w:t>не</w:t>
      </w:r>
      <w:r w:rsidRPr="00486107">
        <w:rPr>
          <w:sz w:val="24"/>
          <w:szCs w:val="24"/>
        </w:rPr>
        <w:t xml:space="preserve"> старше 40 лет). </w:t>
      </w:r>
    </w:p>
    <w:p w14:paraId="7BF63771" w14:textId="2FB9F771" w:rsidR="00854303" w:rsidRDefault="00854303" w:rsidP="00854303">
      <w:pPr>
        <w:pStyle w:val="a3"/>
        <w:tabs>
          <w:tab w:val="left" w:pos="567"/>
          <w:tab w:val="left" w:pos="993"/>
        </w:tabs>
        <w:spacing w:before="360" w:after="360"/>
        <w:ind w:left="567"/>
        <w:jc w:val="both"/>
        <w:rPr>
          <w:sz w:val="24"/>
          <w:szCs w:val="24"/>
        </w:rPr>
      </w:pPr>
    </w:p>
    <w:p w14:paraId="0C567A9A" w14:textId="0563B0B9" w:rsidR="00854303" w:rsidRPr="003D2B26" w:rsidRDefault="00854303" w:rsidP="003D2B26">
      <w:pPr>
        <w:pStyle w:val="a3"/>
        <w:tabs>
          <w:tab w:val="left" w:pos="567"/>
          <w:tab w:val="left" w:pos="993"/>
        </w:tabs>
        <w:spacing w:before="360" w:after="360"/>
        <w:ind w:left="567"/>
        <w:jc w:val="center"/>
        <w:rPr>
          <w:b/>
          <w:sz w:val="32"/>
          <w:szCs w:val="32"/>
        </w:rPr>
      </w:pPr>
      <w:r w:rsidRPr="003D2B26">
        <w:rPr>
          <w:b/>
          <w:sz w:val="32"/>
          <w:szCs w:val="32"/>
        </w:rPr>
        <w:t>Тел</w:t>
      </w:r>
      <w:r w:rsidR="003D2B26" w:rsidRPr="003D2B26">
        <w:rPr>
          <w:b/>
          <w:sz w:val="32"/>
          <w:szCs w:val="32"/>
        </w:rPr>
        <w:t>.:</w:t>
      </w:r>
      <w:r w:rsidRPr="003D2B26">
        <w:rPr>
          <w:b/>
          <w:sz w:val="32"/>
          <w:szCs w:val="32"/>
        </w:rPr>
        <w:t xml:space="preserve"> 8-800-250-11-04 (звонок бесплатный)</w:t>
      </w:r>
    </w:p>
    <w:p w14:paraId="2E2FF04F" w14:textId="6D81D21B" w:rsidR="00AF751B" w:rsidRPr="00486107" w:rsidRDefault="00AF751B" w:rsidP="00AF751B">
      <w:pPr>
        <w:jc w:val="both"/>
        <w:rPr>
          <w:sz w:val="24"/>
          <w:szCs w:val="24"/>
        </w:rPr>
      </w:pPr>
      <w:r w:rsidRPr="00486107">
        <w:rPr>
          <w:sz w:val="24"/>
          <w:szCs w:val="24"/>
        </w:rPr>
        <w:t>_______________________</w:t>
      </w:r>
      <w:r w:rsidR="003D2B26">
        <w:rPr>
          <w:sz w:val="24"/>
          <w:szCs w:val="24"/>
        </w:rPr>
        <w:t>_______________________________________________________________</w:t>
      </w:r>
    </w:p>
    <w:p w14:paraId="3D187BCF" w14:textId="6A0FCC6F" w:rsidR="00854303" w:rsidRPr="003D2B26" w:rsidRDefault="00854303" w:rsidP="003D2B26">
      <w:pPr>
        <w:tabs>
          <w:tab w:val="left" w:pos="6100"/>
        </w:tabs>
        <w:spacing w:line="190" w:lineRule="auto"/>
        <w:jc w:val="center"/>
        <w:rPr>
          <w:b/>
          <w:sz w:val="32"/>
          <w:szCs w:val="32"/>
        </w:rPr>
      </w:pPr>
      <w:r w:rsidRPr="003D2B26">
        <w:rPr>
          <w:b/>
          <w:sz w:val="32"/>
          <w:szCs w:val="32"/>
        </w:rPr>
        <w:t>Памятка абонент</w:t>
      </w:r>
      <w:r w:rsidR="00293BD3">
        <w:rPr>
          <w:b/>
          <w:sz w:val="32"/>
          <w:szCs w:val="32"/>
        </w:rPr>
        <w:t>а</w:t>
      </w:r>
      <w:r w:rsidRPr="003D2B26">
        <w:rPr>
          <w:b/>
          <w:sz w:val="32"/>
          <w:szCs w:val="32"/>
        </w:rPr>
        <w:t>:</w:t>
      </w:r>
    </w:p>
    <w:p w14:paraId="6F527CBA" w14:textId="3F622310" w:rsidR="00854303" w:rsidRDefault="00854303" w:rsidP="00854303">
      <w:pPr>
        <w:pStyle w:val="a3"/>
        <w:numPr>
          <w:ilvl w:val="0"/>
          <w:numId w:val="7"/>
        </w:numPr>
        <w:tabs>
          <w:tab w:val="left" w:pos="567"/>
          <w:tab w:val="left" w:pos="993"/>
        </w:tabs>
        <w:spacing w:before="240" w:after="240"/>
        <w:jc w:val="both"/>
        <w:rPr>
          <w:sz w:val="24"/>
          <w:szCs w:val="24"/>
        </w:rPr>
      </w:pPr>
      <w:r w:rsidRPr="00486107">
        <w:rPr>
          <w:sz w:val="24"/>
          <w:szCs w:val="24"/>
        </w:rPr>
        <w:t xml:space="preserve">Заправляйте баллон у официальных поставщиков бытового </w:t>
      </w:r>
      <w:r>
        <w:rPr>
          <w:sz w:val="24"/>
          <w:szCs w:val="24"/>
        </w:rPr>
        <w:t>газа.</w:t>
      </w:r>
      <w:r w:rsidRPr="00486107">
        <w:rPr>
          <w:sz w:val="24"/>
          <w:szCs w:val="24"/>
        </w:rPr>
        <w:t xml:space="preserve"> Только специалисты могут обеспечить безопасное наполнение газового баллона.</w:t>
      </w:r>
    </w:p>
    <w:p w14:paraId="4A87E52E" w14:textId="38866E67" w:rsidR="00854303" w:rsidRPr="00854303" w:rsidRDefault="00854303" w:rsidP="00854303">
      <w:pPr>
        <w:pStyle w:val="a3"/>
        <w:numPr>
          <w:ilvl w:val="0"/>
          <w:numId w:val="7"/>
        </w:numPr>
        <w:tabs>
          <w:tab w:val="left" w:pos="567"/>
          <w:tab w:val="left" w:pos="993"/>
        </w:tabs>
        <w:spacing w:before="240" w:after="240"/>
        <w:ind w:left="142" w:firstLine="425"/>
        <w:jc w:val="both"/>
        <w:rPr>
          <w:sz w:val="24"/>
          <w:szCs w:val="24"/>
        </w:rPr>
      </w:pPr>
      <w:r>
        <w:rPr>
          <w:sz w:val="24"/>
          <w:szCs w:val="24"/>
        </w:rPr>
        <w:t>Проходите техническое обслуживание газового оборудования не реже 1 раза в год. (</w:t>
      </w:r>
      <w:r w:rsidRPr="00486107">
        <w:rPr>
          <w:sz w:val="24"/>
          <w:szCs w:val="24"/>
        </w:rPr>
        <w:t>постановления Правительства РФ от 21.07.2008 N 549</w:t>
      </w:r>
      <w:r>
        <w:rPr>
          <w:sz w:val="24"/>
          <w:szCs w:val="24"/>
        </w:rPr>
        <w:t xml:space="preserve">). </w:t>
      </w:r>
      <w:r w:rsidRPr="00854303">
        <w:rPr>
          <w:sz w:val="24"/>
          <w:szCs w:val="24"/>
        </w:rPr>
        <w:t xml:space="preserve">Специализированная организация вовремя выявит </w:t>
      </w:r>
      <w:r w:rsidR="001A3667" w:rsidRPr="003D2B26">
        <w:rPr>
          <w:sz w:val="24"/>
          <w:szCs w:val="24"/>
        </w:rPr>
        <w:t>и устранит</w:t>
      </w:r>
      <w:r w:rsidR="001A3667">
        <w:rPr>
          <w:sz w:val="24"/>
          <w:szCs w:val="24"/>
        </w:rPr>
        <w:t xml:space="preserve"> </w:t>
      </w:r>
      <w:r w:rsidRPr="00854303">
        <w:rPr>
          <w:sz w:val="24"/>
          <w:szCs w:val="24"/>
        </w:rPr>
        <w:t>неисп</w:t>
      </w:r>
      <w:r w:rsidR="001A3667">
        <w:rPr>
          <w:sz w:val="24"/>
          <w:szCs w:val="24"/>
        </w:rPr>
        <w:t>равность газового оборудования.</w:t>
      </w:r>
    </w:p>
    <w:p w14:paraId="5A6FE80E" w14:textId="77777777" w:rsidR="00854303" w:rsidRDefault="00854303" w:rsidP="00854303">
      <w:pPr>
        <w:pStyle w:val="a3"/>
        <w:numPr>
          <w:ilvl w:val="0"/>
          <w:numId w:val="7"/>
        </w:numPr>
        <w:tabs>
          <w:tab w:val="left" w:pos="567"/>
          <w:tab w:val="left" w:pos="993"/>
        </w:tabs>
        <w:spacing w:before="240" w:after="240"/>
        <w:ind w:left="142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Осуществляйте контроль пригодности Вашего газового баллона к эксплуатации. Регулярно проходите техническое освидетельствование баллона (не реже 1 раза в 5 лет). (требование </w:t>
      </w:r>
      <w:r w:rsidRPr="00486107">
        <w:rPr>
          <w:sz w:val="24"/>
          <w:szCs w:val="24"/>
        </w:rPr>
        <w:t>приказа Ростехнадзора от 25.03.2014 N 116</w:t>
      </w:r>
      <w:r>
        <w:rPr>
          <w:sz w:val="24"/>
          <w:szCs w:val="24"/>
        </w:rPr>
        <w:t>)</w:t>
      </w:r>
    </w:p>
    <w:p w14:paraId="122652D5" w14:textId="77777777" w:rsidR="00854303" w:rsidRDefault="00854303" w:rsidP="00854303">
      <w:pPr>
        <w:pStyle w:val="a3"/>
        <w:numPr>
          <w:ilvl w:val="0"/>
          <w:numId w:val="7"/>
        </w:numPr>
        <w:tabs>
          <w:tab w:val="left" w:pos="567"/>
          <w:tab w:val="left" w:pos="993"/>
        </w:tabs>
        <w:spacing w:before="240" w:after="240"/>
        <w:ind w:left="142" w:firstLine="425"/>
        <w:jc w:val="both"/>
        <w:rPr>
          <w:sz w:val="24"/>
          <w:szCs w:val="24"/>
        </w:rPr>
      </w:pPr>
      <w:r w:rsidRPr="00486107">
        <w:rPr>
          <w:sz w:val="24"/>
          <w:szCs w:val="24"/>
        </w:rPr>
        <w:t>Не допускайте падение баллона, не используйте поврежденные баллоны</w:t>
      </w:r>
      <w:r>
        <w:rPr>
          <w:sz w:val="24"/>
          <w:szCs w:val="24"/>
        </w:rPr>
        <w:t>!</w:t>
      </w:r>
    </w:p>
    <w:p w14:paraId="63445E83" w14:textId="77777777" w:rsidR="00854303" w:rsidRDefault="00854303" w:rsidP="00854303">
      <w:pPr>
        <w:pStyle w:val="a3"/>
        <w:numPr>
          <w:ilvl w:val="0"/>
          <w:numId w:val="7"/>
        </w:numPr>
        <w:tabs>
          <w:tab w:val="left" w:pos="567"/>
          <w:tab w:val="left" w:pos="993"/>
        </w:tabs>
        <w:spacing w:before="240" w:after="240"/>
        <w:ind w:left="142" w:firstLine="425"/>
        <w:jc w:val="both"/>
        <w:rPr>
          <w:sz w:val="24"/>
          <w:szCs w:val="24"/>
        </w:rPr>
      </w:pPr>
      <w:r>
        <w:rPr>
          <w:sz w:val="24"/>
          <w:szCs w:val="24"/>
        </w:rPr>
        <w:t>Не устанавливайте газовый баллон в жилом помещении.</w:t>
      </w:r>
    </w:p>
    <w:p w14:paraId="50EABD14" w14:textId="77777777" w:rsidR="00854303" w:rsidRDefault="00854303" w:rsidP="00854303">
      <w:pPr>
        <w:pStyle w:val="a3"/>
        <w:numPr>
          <w:ilvl w:val="0"/>
          <w:numId w:val="7"/>
        </w:numPr>
        <w:tabs>
          <w:tab w:val="left" w:pos="567"/>
          <w:tab w:val="left" w:pos="993"/>
        </w:tabs>
        <w:spacing w:before="240" w:after="240"/>
        <w:ind w:left="142" w:firstLine="425"/>
        <w:jc w:val="both"/>
        <w:rPr>
          <w:sz w:val="24"/>
          <w:szCs w:val="24"/>
        </w:rPr>
      </w:pPr>
      <w:r>
        <w:rPr>
          <w:sz w:val="24"/>
          <w:szCs w:val="24"/>
        </w:rPr>
        <w:t>Запрещается производить самовольную газификацию помещения, переустановку, замену и ремонт газовых приборов, запорной арматуры.</w:t>
      </w:r>
    </w:p>
    <w:p w14:paraId="58647AE9" w14:textId="77777777" w:rsidR="00854303" w:rsidRDefault="00854303" w:rsidP="00854303">
      <w:pPr>
        <w:pStyle w:val="a3"/>
        <w:numPr>
          <w:ilvl w:val="0"/>
          <w:numId w:val="7"/>
        </w:numPr>
        <w:tabs>
          <w:tab w:val="left" w:pos="567"/>
          <w:tab w:val="left" w:pos="993"/>
        </w:tabs>
        <w:spacing w:before="240" w:after="240"/>
        <w:ind w:left="142" w:firstLine="425"/>
        <w:jc w:val="both"/>
        <w:rPr>
          <w:sz w:val="24"/>
          <w:szCs w:val="24"/>
        </w:rPr>
      </w:pPr>
      <w:r w:rsidRPr="00486107">
        <w:rPr>
          <w:sz w:val="24"/>
          <w:szCs w:val="24"/>
        </w:rPr>
        <w:t>Сохраняйте товарный чек на протяжении всего времени испо</w:t>
      </w:r>
      <w:r>
        <w:rPr>
          <w:sz w:val="24"/>
          <w:szCs w:val="24"/>
        </w:rPr>
        <w:t>льзования поставленного баллона, в противном случае Вы не сможете предъявить претензии к качеству газа.</w:t>
      </w:r>
    </w:p>
    <w:p w14:paraId="21CC23E6" w14:textId="77777777" w:rsidR="00854303" w:rsidRDefault="00854303" w:rsidP="00854303">
      <w:pPr>
        <w:pStyle w:val="a3"/>
        <w:tabs>
          <w:tab w:val="left" w:pos="567"/>
          <w:tab w:val="left" w:pos="993"/>
        </w:tabs>
        <w:spacing w:before="240" w:after="240"/>
        <w:ind w:left="142" w:firstLine="425"/>
        <w:jc w:val="both"/>
        <w:rPr>
          <w:sz w:val="24"/>
          <w:szCs w:val="24"/>
        </w:rPr>
      </w:pPr>
    </w:p>
    <w:p w14:paraId="2F89ED92" w14:textId="77777777" w:rsidR="00854303" w:rsidRPr="00255546" w:rsidRDefault="00854303" w:rsidP="00854303">
      <w:pPr>
        <w:pStyle w:val="a3"/>
        <w:tabs>
          <w:tab w:val="left" w:pos="567"/>
          <w:tab w:val="left" w:pos="993"/>
        </w:tabs>
        <w:spacing w:before="240" w:after="240"/>
        <w:ind w:left="142" w:firstLine="425"/>
        <w:jc w:val="both"/>
        <w:rPr>
          <w:sz w:val="24"/>
          <w:szCs w:val="24"/>
        </w:rPr>
      </w:pPr>
    </w:p>
    <w:p w14:paraId="596BCAA9" w14:textId="77777777" w:rsidR="00854303" w:rsidRPr="00496AF0" w:rsidRDefault="00854303" w:rsidP="00854303">
      <w:pPr>
        <w:pStyle w:val="a3"/>
        <w:tabs>
          <w:tab w:val="left" w:pos="567"/>
          <w:tab w:val="left" w:pos="993"/>
        </w:tabs>
        <w:spacing w:before="360" w:after="360" w:line="360" w:lineRule="auto"/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ВЛАДНЕФТЕГАЗ</w:t>
      </w:r>
      <w:r>
        <w:rPr>
          <w:b/>
          <w:szCs w:val="24"/>
        </w:rPr>
        <w:t xml:space="preserve"> (ЮТА-АГ) </w:t>
      </w:r>
      <w:r w:rsidRPr="00496AF0">
        <w:rPr>
          <w:b/>
          <w:sz w:val="24"/>
          <w:szCs w:val="24"/>
        </w:rPr>
        <w:t>оказывает услуги:</w:t>
      </w:r>
    </w:p>
    <w:p w14:paraId="174AA052" w14:textId="77777777" w:rsidR="00854303" w:rsidRDefault="00854303" w:rsidP="00854303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spacing w:before="360" w:after="360" w:line="360" w:lineRule="auto"/>
        <w:ind w:left="142" w:firstLine="425"/>
        <w:jc w:val="both"/>
        <w:rPr>
          <w:sz w:val="24"/>
          <w:szCs w:val="24"/>
        </w:rPr>
      </w:pPr>
      <w:r>
        <w:rPr>
          <w:sz w:val="24"/>
          <w:szCs w:val="24"/>
        </w:rPr>
        <w:t>доставка газа в баллонах по фиксированной цене, установленной Департаментом цен и тарифов Администрации Владимирской области;</w:t>
      </w:r>
    </w:p>
    <w:p w14:paraId="24F524FC" w14:textId="77777777" w:rsidR="00854303" w:rsidRPr="00255546" w:rsidRDefault="00854303" w:rsidP="00854303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spacing w:before="360" w:after="360" w:line="360" w:lineRule="auto"/>
        <w:ind w:left="142" w:firstLine="425"/>
        <w:jc w:val="both"/>
        <w:rPr>
          <w:sz w:val="24"/>
          <w:szCs w:val="24"/>
        </w:rPr>
      </w:pPr>
      <w:r w:rsidRPr="00486107">
        <w:rPr>
          <w:sz w:val="24"/>
          <w:szCs w:val="24"/>
        </w:rPr>
        <w:t>техническое обслуживание газового оборудования на договорной основе;</w:t>
      </w:r>
    </w:p>
    <w:p w14:paraId="6B989E0D" w14:textId="77777777" w:rsidR="00854303" w:rsidRDefault="00854303" w:rsidP="00854303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spacing w:before="360" w:after="360"/>
        <w:ind w:left="142" w:firstLine="425"/>
        <w:jc w:val="both"/>
        <w:rPr>
          <w:sz w:val="24"/>
          <w:szCs w:val="24"/>
        </w:rPr>
      </w:pPr>
      <w:r w:rsidRPr="00486107">
        <w:rPr>
          <w:sz w:val="24"/>
          <w:szCs w:val="24"/>
        </w:rPr>
        <w:t>освидетельствованию бытовых газовых баллонов (</w:t>
      </w:r>
      <w:r>
        <w:rPr>
          <w:sz w:val="24"/>
          <w:szCs w:val="24"/>
        </w:rPr>
        <w:t>для баллонов не</w:t>
      </w:r>
      <w:r w:rsidRPr="00486107">
        <w:rPr>
          <w:sz w:val="24"/>
          <w:szCs w:val="24"/>
        </w:rPr>
        <w:t xml:space="preserve"> старше 40 лет). </w:t>
      </w:r>
    </w:p>
    <w:p w14:paraId="58F45600" w14:textId="77777777" w:rsidR="00854303" w:rsidRPr="003D2B26" w:rsidRDefault="00854303" w:rsidP="00854303">
      <w:pPr>
        <w:pStyle w:val="a3"/>
        <w:tabs>
          <w:tab w:val="left" w:pos="567"/>
          <w:tab w:val="left" w:pos="993"/>
        </w:tabs>
        <w:spacing w:before="360" w:after="360"/>
        <w:ind w:left="567"/>
        <w:jc w:val="both"/>
        <w:rPr>
          <w:sz w:val="32"/>
          <w:szCs w:val="32"/>
        </w:rPr>
      </w:pPr>
    </w:p>
    <w:p w14:paraId="564D5382" w14:textId="1ECB4376" w:rsidR="00C4056D" w:rsidRPr="003D2B26" w:rsidRDefault="00854303" w:rsidP="003D2B26">
      <w:pPr>
        <w:pStyle w:val="a3"/>
        <w:tabs>
          <w:tab w:val="left" w:pos="567"/>
          <w:tab w:val="left" w:pos="993"/>
        </w:tabs>
        <w:spacing w:before="360" w:after="360"/>
        <w:ind w:left="567"/>
        <w:jc w:val="center"/>
        <w:rPr>
          <w:b/>
          <w:sz w:val="32"/>
          <w:szCs w:val="32"/>
        </w:rPr>
      </w:pPr>
      <w:r w:rsidRPr="003D2B26">
        <w:rPr>
          <w:b/>
          <w:sz w:val="32"/>
          <w:szCs w:val="32"/>
        </w:rPr>
        <w:t>Тел</w:t>
      </w:r>
      <w:r w:rsidR="003D2B26" w:rsidRPr="003D2B26">
        <w:rPr>
          <w:b/>
          <w:sz w:val="32"/>
          <w:szCs w:val="32"/>
        </w:rPr>
        <w:t>.:</w:t>
      </w:r>
      <w:r w:rsidRPr="003D2B26">
        <w:rPr>
          <w:b/>
          <w:sz w:val="32"/>
          <w:szCs w:val="32"/>
        </w:rPr>
        <w:t xml:space="preserve"> 8-800-250-11-04 (звонок бесплатный)</w:t>
      </w:r>
    </w:p>
    <w:sectPr w:rsidR="00C4056D" w:rsidRPr="003D2B26" w:rsidSect="00293BD3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8CB75" w14:textId="77777777" w:rsidR="00CD63E1" w:rsidRDefault="00CD63E1" w:rsidP="00951A85">
      <w:r>
        <w:separator/>
      </w:r>
    </w:p>
  </w:endnote>
  <w:endnote w:type="continuationSeparator" w:id="0">
    <w:p w14:paraId="6B7ECE16" w14:textId="77777777" w:rsidR="00CD63E1" w:rsidRDefault="00CD63E1" w:rsidP="0095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76599" w14:textId="77777777" w:rsidR="00CD63E1" w:rsidRDefault="00CD63E1" w:rsidP="00951A85">
      <w:r>
        <w:separator/>
      </w:r>
    </w:p>
  </w:footnote>
  <w:footnote w:type="continuationSeparator" w:id="0">
    <w:p w14:paraId="3DD35CAC" w14:textId="77777777" w:rsidR="00CD63E1" w:rsidRDefault="00CD63E1" w:rsidP="00951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73926"/>
    <w:multiLevelType w:val="hybridMultilevel"/>
    <w:tmpl w:val="9072ECAA"/>
    <w:lvl w:ilvl="0" w:tplc="FD4C036C">
      <w:start w:val="1"/>
      <w:numFmt w:val="decimal"/>
      <w:lvlText w:val="%1."/>
      <w:lvlJc w:val="left"/>
      <w:pPr>
        <w:ind w:left="5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9CC62F0"/>
    <w:multiLevelType w:val="hybridMultilevel"/>
    <w:tmpl w:val="A8DA2F98"/>
    <w:lvl w:ilvl="0" w:tplc="5530670A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0B954FF"/>
    <w:multiLevelType w:val="hybridMultilevel"/>
    <w:tmpl w:val="D50CC198"/>
    <w:lvl w:ilvl="0" w:tplc="DBB683B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2E70989"/>
    <w:multiLevelType w:val="hybridMultilevel"/>
    <w:tmpl w:val="09043F44"/>
    <w:lvl w:ilvl="0" w:tplc="1054A9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D2B58CF"/>
    <w:multiLevelType w:val="hybridMultilevel"/>
    <w:tmpl w:val="F58C8B92"/>
    <w:lvl w:ilvl="0" w:tplc="82162A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FF537C7"/>
    <w:multiLevelType w:val="hybridMultilevel"/>
    <w:tmpl w:val="FC50388C"/>
    <w:lvl w:ilvl="0" w:tplc="0419000D">
      <w:start w:val="1"/>
      <w:numFmt w:val="bullet"/>
      <w:lvlText w:val=""/>
      <w:lvlJc w:val="left"/>
      <w:pPr>
        <w:ind w:left="15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6" w15:restartNumberingAfterBreak="0">
    <w:nsid w:val="5EDA2602"/>
    <w:multiLevelType w:val="hybridMultilevel"/>
    <w:tmpl w:val="55120FCC"/>
    <w:lvl w:ilvl="0" w:tplc="D63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B7319"/>
    <w:multiLevelType w:val="hybridMultilevel"/>
    <w:tmpl w:val="536857F2"/>
    <w:lvl w:ilvl="0" w:tplc="6144CDC6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7D1850E6"/>
    <w:multiLevelType w:val="hybridMultilevel"/>
    <w:tmpl w:val="65829DAE"/>
    <w:lvl w:ilvl="0" w:tplc="7A5A579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A49"/>
    <w:rsid w:val="00040FAE"/>
    <w:rsid w:val="00045FEC"/>
    <w:rsid w:val="00067F6E"/>
    <w:rsid w:val="00071211"/>
    <w:rsid w:val="00152A20"/>
    <w:rsid w:val="001A3667"/>
    <w:rsid w:val="00253C83"/>
    <w:rsid w:val="00255546"/>
    <w:rsid w:val="00275710"/>
    <w:rsid w:val="00293BD3"/>
    <w:rsid w:val="002D618E"/>
    <w:rsid w:val="00327747"/>
    <w:rsid w:val="003444F4"/>
    <w:rsid w:val="00384EE0"/>
    <w:rsid w:val="003D2B26"/>
    <w:rsid w:val="003E47A6"/>
    <w:rsid w:val="003F01D7"/>
    <w:rsid w:val="00423E3F"/>
    <w:rsid w:val="004245C2"/>
    <w:rsid w:val="004672C0"/>
    <w:rsid w:val="00486107"/>
    <w:rsid w:val="00496AF0"/>
    <w:rsid w:val="00517178"/>
    <w:rsid w:val="005943FF"/>
    <w:rsid w:val="00595045"/>
    <w:rsid w:val="005B3D3C"/>
    <w:rsid w:val="005C2E35"/>
    <w:rsid w:val="007C09B6"/>
    <w:rsid w:val="007D5BD5"/>
    <w:rsid w:val="008261AA"/>
    <w:rsid w:val="00853754"/>
    <w:rsid w:val="00854303"/>
    <w:rsid w:val="008B2626"/>
    <w:rsid w:val="008C534E"/>
    <w:rsid w:val="008E3F52"/>
    <w:rsid w:val="009219DD"/>
    <w:rsid w:val="00921A49"/>
    <w:rsid w:val="00927965"/>
    <w:rsid w:val="00943022"/>
    <w:rsid w:val="00951A85"/>
    <w:rsid w:val="00A135AB"/>
    <w:rsid w:val="00A16654"/>
    <w:rsid w:val="00A4615D"/>
    <w:rsid w:val="00AA4026"/>
    <w:rsid w:val="00AC7293"/>
    <w:rsid w:val="00AF751B"/>
    <w:rsid w:val="00B024E3"/>
    <w:rsid w:val="00B81170"/>
    <w:rsid w:val="00BB42AB"/>
    <w:rsid w:val="00BF422C"/>
    <w:rsid w:val="00C24F7D"/>
    <w:rsid w:val="00C4056D"/>
    <w:rsid w:val="00C62434"/>
    <w:rsid w:val="00C80FD9"/>
    <w:rsid w:val="00CD63E1"/>
    <w:rsid w:val="00D858E9"/>
    <w:rsid w:val="00D9186E"/>
    <w:rsid w:val="00DB479F"/>
    <w:rsid w:val="00DB4976"/>
    <w:rsid w:val="00DB6A04"/>
    <w:rsid w:val="00DE1D7C"/>
    <w:rsid w:val="00DE5024"/>
    <w:rsid w:val="00EE5282"/>
    <w:rsid w:val="00EE7294"/>
    <w:rsid w:val="00F032A8"/>
    <w:rsid w:val="00F27194"/>
    <w:rsid w:val="00F82C69"/>
    <w:rsid w:val="00FB4C96"/>
    <w:rsid w:val="00FF2CF9"/>
    <w:rsid w:val="00FF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5829"/>
  <w15:chartTrackingRefBased/>
  <w15:docId w15:val="{02027D04-E2AF-40F3-BFA5-D9774F68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D7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D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0F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0FAE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nhideWhenUsed/>
    <w:rsid w:val="00951A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51A85"/>
    <w:rPr>
      <w:rFonts w:ascii="Times New Roman" w:eastAsiaTheme="minorEastAsia" w:hAnsi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51A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51A85"/>
    <w:rPr>
      <w:rFonts w:ascii="Times New Roman" w:eastAsiaTheme="minorEastAsia" w:hAnsi="Times New Roman" w:cs="Times New Roman"/>
      <w:lang w:eastAsia="ru-RU"/>
    </w:rPr>
  </w:style>
  <w:style w:type="paragraph" w:styleId="aa">
    <w:name w:val="Body Text"/>
    <w:basedOn w:val="a"/>
    <w:link w:val="ab"/>
    <w:rsid w:val="008E3F52"/>
    <w:rPr>
      <w:rFonts w:eastAsia="Times New Roman"/>
      <w:b/>
      <w:sz w:val="24"/>
      <w:szCs w:val="20"/>
    </w:rPr>
  </w:style>
  <w:style w:type="character" w:customStyle="1" w:styleId="ab">
    <w:name w:val="Основной текст Знак"/>
    <w:basedOn w:val="a0"/>
    <w:link w:val="aa"/>
    <w:rsid w:val="008E3F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c">
    <w:name w:val="Hyperlink"/>
    <w:rsid w:val="008E3F52"/>
    <w:rPr>
      <w:color w:val="0000FF"/>
      <w:u w:val="single"/>
    </w:rPr>
  </w:style>
  <w:style w:type="table" w:styleId="ad">
    <w:name w:val="Table Grid"/>
    <w:basedOn w:val="a1"/>
    <w:uiPriority w:val="39"/>
    <w:rsid w:val="00067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8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hyperlink" Target="https://www.instagram.com/neftegazvladimi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neftegazvladimir" TargetMode="External"/><Relationship Id="rId17" Type="http://schemas.openxmlformats.org/officeDocument/2006/relationships/hyperlink" Target="https://vk.com/neftegazvladimi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ladimirgaz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vladimirgaz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nstagram.com/neftegazvladimi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23E97-0389-4F2B-88AB-C598FA27B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Нач.аб.отдела</dc:creator>
  <cp:keywords/>
  <dc:description/>
  <cp:lastModifiedBy>Нач.Абон.Отдел</cp:lastModifiedBy>
  <cp:revision>14</cp:revision>
  <cp:lastPrinted>2019-05-20T11:53:00Z</cp:lastPrinted>
  <dcterms:created xsi:type="dcterms:W3CDTF">2019-04-12T07:56:00Z</dcterms:created>
  <dcterms:modified xsi:type="dcterms:W3CDTF">2019-07-17T06:39:00Z</dcterms:modified>
</cp:coreProperties>
</file>