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9C" w:rsidRDefault="00D7419C" w:rsidP="00D7419C">
      <w:pPr>
        <w:ind w:left="3969"/>
        <w:jc w:val="right"/>
      </w:pPr>
      <w:r>
        <w:t>Приложение к постановлению</w:t>
      </w:r>
    </w:p>
    <w:p w:rsidR="00D7419C" w:rsidRDefault="00D7419C" w:rsidP="00D7419C">
      <w:pPr>
        <w:ind w:left="3969"/>
        <w:jc w:val="right"/>
      </w:pPr>
      <w:r>
        <w:t>администрации муниципального</w:t>
      </w:r>
    </w:p>
    <w:p w:rsidR="00D7419C" w:rsidRDefault="00D7419C" w:rsidP="00D7419C">
      <w:pPr>
        <w:ind w:left="3969"/>
        <w:jc w:val="right"/>
      </w:pPr>
      <w:r>
        <w:t>образования Второвское №</w:t>
      </w:r>
      <w:r w:rsidR="00710BF7">
        <w:t>107</w:t>
      </w:r>
    </w:p>
    <w:p w:rsidR="00D7419C" w:rsidRDefault="00D7419C" w:rsidP="00D7419C">
      <w:pPr>
        <w:ind w:left="3969"/>
        <w:jc w:val="center"/>
      </w:pPr>
      <w:r>
        <w:t xml:space="preserve">        от  04.12.2019г.</w:t>
      </w:r>
    </w:p>
    <w:p w:rsidR="00D7419C" w:rsidRDefault="00D7419C" w:rsidP="00D7419C">
      <w:pPr>
        <w:ind w:left="3969"/>
        <w:jc w:val="center"/>
        <w:rPr>
          <w:sz w:val="28"/>
          <w:szCs w:val="28"/>
          <w:lang w:eastAsia="zh-CN"/>
        </w:rPr>
      </w:pPr>
    </w:p>
    <w:p w:rsidR="00D7419C" w:rsidRDefault="00D7419C" w:rsidP="00D7419C">
      <w:pPr>
        <w:ind w:left="396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</w:t>
      </w:r>
    </w:p>
    <w:p w:rsidR="00760C5A" w:rsidRPr="002E6620" w:rsidRDefault="00D7419C" w:rsidP="00D7419C">
      <w:pPr>
        <w:ind w:left="396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</w:t>
      </w:r>
      <w:r w:rsidR="00760C5A" w:rsidRPr="002E6620">
        <w:rPr>
          <w:sz w:val="28"/>
          <w:szCs w:val="28"/>
          <w:lang w:eastAsia="zh-CN"/>
        </w:rPr>
        <w:t>«УТВЕРЖДАЮ»</w:t>
      </w:r>
    </w:p>
    <w:p w:rsidR="00760C5A" w:rsidRPr="002E6620" w:rsidRDefault="00760C5A" w:rsidP="00760C5A">
      <w:pPr>
        <w:widowControl w:val="0"/>
        <w:tabs>
          <w:tab w:val="left" w:pos="9920"/>
        </w:tabs>
        <w:spacing w:line="100" w:lineRule="atLeast"/>
        <w:ind w:left="3969" w:right="369"/>
        <w:jc w:val="center"/>
        <w:rPr>
          <w:sz w:val="28"/>
          <w:szCs w:val="28"/>
          <w:lang w:eastAsia="zh-CN"/>
        </w:rPr>
      </w:pPr>
      <w:r w:rsidRPr="002E6620">
        <w:rPr>
          <w:sz w:val="28"/>
          <w:szCs w:val="28"/>
          <w:lang w:eastAsia="zh-CN"/>
        </w:rPr>
        <w:t>Глава администрации</w:t>
      </w:r>
    </w:p>
    <w:p w:rsidR="00760C5A" w:rsidRPr="002E6620" w:rsidRDefault="00760C5A" w:rsidP="00760C5A">
      <w:pPr>
        <w:widowControl w:val="0"/>
        <w:tabs>
          <w:tab w:val="left" w:pos="9920"/>
        </w:tabs>
        <w:spacing w:line="100" w:lineRule="atLeast"/>
        <w:ind w:left="3969" w:right="369"/>
        <w:jc w:val="center"/>
        <w:rPr>
          <w:sz w:val="28"/>
          <w:szCs w:val="28"/>
          <w:lang w:eastAsia="zh-CN"/>
        </w:rPr>
      </w:pPr>
      <w:r w:rsidRPr="002E6620">
        <w:rPr>
          <w:sz w:val="28"/>
          <w:szCs w:val="28"/>
          <w:lang w:eastAsia="zh-CN"/>
        </w:rPr>
        <w:t xml:space="preserve">муниципального образования </w:t>
      </w:r>
      <w:r w:rsidR="00D7419C">
        <w:rPr>
          <w:sz w:val="28"/>
          <w:szCs w:val="28"/>
          <w:lang w:eastAsia="zh-CN"/>
        </w:rPr>
        <w:t>Второвское</w:t>
      </w:r>
    </w:p>
    <w:p w:rsidR="00760C5A" w:rsidRPr="002E6620" w:rsidRDefault="00760C5A" w:rsidP="00760C5A">
      <w:pPr>
        <w:widowControl w:val="0"/>
        <w:tabs>
          <w:tab w:val="left" w:pos="9920"/>
        </w:tabs>
        <w:spacing w:line="100" w:lineRule="atLeast"/>
        <w:ind w:left="3969" w:right="369"/>
        <w:jc w:val="center"/>
        <w:rPr>
          <w:sz w:val="28"/>
          <w:szCs w:val="28"/>
          <w:lang w:eastAsia="zh-CN"/>
        </w:rPr>
      </w:pPr>
      <w:r w:rsidRPr="002E6620">
        <w:rPr>
          <w:sz w:val="28"/>
          <w:szCs w:val="28"/>
          <w:lang w:eastAsia="zh-CN"/>
        </w:rPr>
        <w:t>__________________</w:t>
      </w:r>
      <w:r w:rsidR="00D7419C">
        <w:rPr>
          <w:sz w:val="28"/>
          <w:szCs w:val="28"/>
          <w:lang w:eastAsia="zh-CN"/>
        </w:rPr>
        <w:t xml:space="preserve"> Н.Ф. Игонина</w:t>
      </w:r>
    </w:p>
    <w:p w:rsidR="00760C5A" w:rsidRPr="002E6620" w:rsidRDefault="00760C5A" w:rsidP="00760C5A">
      <w:pPr>
        <w:widowControl w:val="0"/>
        <w:tabs>
          <w:tab w:val="left" w:pos="9920"/>
        </w:tabs>
        <w:spacing w:line="100" w:lineRule="atLeast"/>
        <w:ind w:left="3969" w:right="369"/>
        <w:jc w:val="center"/>
        <w:rPr>
          <w:sz w:val="28"/>
          <w:szCs w:val="28"/>
          <w:lang w:eastAsia="zh-CN"/>
        </w:rPr>
      </w:pPr>
      <w:r w:rsidRPr="002E6620">
        <w:rPr>
          <w:sz w:val="28"/>
          <w:szCs w:val="28"/>
          <w:lang w:eastAsia="zh-CN"/>
        </w:rPr>
        <w:t>«</w:t>
      </w:r>
      <w:r w:rsidR="00D7419C">
        <w:rPr>
          <w:sz w:val="28"/>
          <w:szCs w:val="28"/>
          <w:lang w:eastAsia="zh-CN"/>
        </w:rPr>
        <w:t>04</w:t>
      </w:r>
      <w:r w:rsidRPr="002E6620">
        <w:rPr>
          <w:sz w:val="28"/>
          <w:szCs w:val="28"/>
          <w:lang w:eastAsia="zh-CN"/>
        </w:rPr>
        <w:t xml:space="preserve">» </w:t>
      </w:r>
      <w:r w:rsidR="00D7419C">
        <w:rPr>
          <w:sz w:val="28"/>
          <w:szCs w:val="28"/>
          <w:lang w:eastAsia="zh-CN"/>
        </w:rPr>
        <w:t>декабря</w:t>
      </w:r>
      <w:r w:rsidRPr="002E6620">
        <w:rPr>
          <w:sz w:val="28"/>
          <w:szCs w:val="28"/>
          <w:lang w:eastAsia="zh-CN"/>
        </w:rPr>
        <w:t xml:space="preserve"> 201</w:t>
      </w:r>
      <w:r w:rsidR="00D7419C">
        <w:rPr>
          <w:sz w:val="28"/>
          <w:szCs w:val="28"/>
          <w:lang w:eastAsia="zh-CN"/>
        </w:rPr>
        <w:t>9</w:t>
      </w:r>
      <w:r w:rsidRPr="002E6620">
        <w:rPr>
          <w:sz w:val="28"/>
          <w:szCs w:val="28"/>
          <w:lang w:eastAsia="zh-CN"/>
        </w:rPr>
        <w:t xml:space="preserve"> г.</w:t>
      </w:r>
    </w:p>
    <w:p w:rsidR="00760C5A" w:rsidRDefault="00760C5A" w:rsidP="00760C5A">
      <w:pPr>
        <w:autoSpaceDE w:val="0"/>
        <w:ind w:left="4536"/>
        <w:jc w:val="center"/>
        <w:rPr>
          <w:sz w:val="32"/>
          <w:szCs w:val="32"/>
        </w:rPr>
      </w:pPr>
    </w:p>
    <w:p w:rsidR="00760C5A" w:rsidRDefault="00760C5A" w:rsidP="00760C5A">
      <w:pPr>
        <w:ind w:left="5220"/>
        <w:jc w:val="both"/>
        <w:rPr>
          <w:sz w:val="32"/>
          <w:szCs w:val="32"/>
        </w:rPr>
      </w:pPr>
    </w:p>
    <w:p w:rsidR="00760C5A" w:rsidRDefault="00760C5A" w:rsidP="00760C5A">
      <w:pPr>
        <w:ind w:left="5220"/>
        <w:jc w:val="both"/>
        <w:rPr>
          <w:sz w:val="32"/>
          <w:szCs w:val="32"/>
        </w:rPr>
      </w:pPr>
    </w:p>
    <w:p w:rsidR="00760C5A" w:rsidRDefault="00760C5A" w:rsidP="00760C5A">
      <w:pPr>
        <w:ind w:left="5220"/>
        <w:jc w:val="both"/>
        <w:rPr>
          <w:sz w:val="32"/>
          <w:szCs w:val="32"/>
        </w:rPr>
      </w:pPr>
    </w:p>
    <w:p w:rsidR="00760C5A" w:rsidRDefault="00760C5A" w:rsidP="00760C5A">
      <w:pPr>
        <w:ind w:left="5220"/>
        <w:jc w:val="both"/>
        <w:rPr>
          <w:sz w:val="32"/>
          <w:szCs w:val="32"/>
        </w:rPr>
      </w:pPr>
    </w:p>
    <w:p w:rsidR="00760C5A" w:rsidRDefault="00760C5A" w:rsidP="00760C5A">
      <w:pPr>
        <w:ind w:left="5220"/>
        <w:jc w:val="both"/>
        <w:rPr>
          <w:sz w:val="32"/>
          <w:szCs w:val="32"/>
        </w:rPr>
      </w:pPr>
    </w:p>
    <w:p w:rsidR="00760C5A" w:rsidRDefault="00760C5A" w:rsidP="00760C5A">
      <w:pPr>
        <w:ind w:left="5220"/>
        <w:jc w:val="both"/>
        <w:rPr>
          <w:sz w:val="32"/>
          <w:szCs w:val="32"/>
        </w:rPr>
      </w:pPr>
    </w:p>
    <w:p w:rsidR="00760C5A" w:rsidRDefault="00760C5A" w:rsidP="00760C5A">
      <w:pPr>
        <w:ind w:left="5220"/>
        <w:jc w:val="both"/>
        <w:rPr>
          <w:sz w:val="32"/>
          <w:szCs w:val="32"/>
        </w:rPr>
      </w:pPr>
    </w:p>
    <w:p w:rsidR="00760C5A" w:rsidRDefault="00760C5A" w:rsidP="00760C5A">
      <w:pPr>
        <w:ind w:left="5220"/>
        <w:jc w:val="both"/>
        <w:rPr>
          <w:sz w:val="32"/>
          <w:szCs w:val="32"/>
        </w:rPr>
      </w:pPr>
    </w:p>
    <w:p w:rsidR="00760C5A" w:rsidRDefault="00760C5A" w:rsidP="00760C5A">
      <w:pPr>
        <w:ind w:left="5220"/>
        <w:jc w:val="both"/>
        <w:rPr>
          <w:sz w:val="32"/>
          <w:szCs w:val="32"/>
        </w:rPr>
      </w:pPr>
    </w:p>
    <w:p w:rsidR="00760C5A" w:rsidRPr="002E5D68" w:rsidRDefault="00760C5A" w:rsidP="00760C5A">
      <w:pPr>
        <w:jc w:val="center"/>
        <w:rPr>
          <w:b/>
          <w:sz w:val="36"/>
          <w:szCs w:val="36"/>
        </w:rPr>
      </w:pPr>
      <w:r w:rsidRPr="002E5D68">
        <w:rPr>
          <w:b/>
          <w:sz w:val="36"/>
          <w:szCs w:val="36"/>
        </w:rPr>
        <w:t>МУНИЦИПАЛЬНАЯ ПРОГРАММА</w:t>
      </w:r>
    </w:p>
    <w:p w:rsidR="00760C5A" w:rsidRDefault="00760C5A" w:rsidP="00381807">
      <w:pPr>
        <w:shd w:val="clear" w:color="auto" w:fill="FFFFFF"/>
        <w:jc w:val="center"/>
        <w:rPr>
          <w:b/>
          <w:sz w:val="36"/>
          <w:szCs w:val="36"/>
        </w:rPr>
      </w:pPr>
      <w:r w:rsidRPr="002E5D68">
        <w:rPr>
          <w:b/>
          <w:sz w:val="36"/>
          <w:szCs w:val="36"/>
        </w:rPr>
        <w:t>«</w:t>
      </w:r>
      <w:r w:rsidR="00381807" w:rsidRPr="00381807">
        <w:rPr>
          <w:b/>
          <w:sz w:val="36"/>
          <w:szCs w:val="36"/>
        </w:rPr>
        <w:t xml:space="preserve">Борьба с борщевиком Сосновского на территории муниципального образования </w:t>
      </w:r>
      <w:r w:rsidR="00D7419C">
        <w:rPr>
          <w:b/>
          <w:sz w:val="36"/>
          <w:szCs w:val="36"/>
        </w:rPr>
        <w:t>Второвское Камешковского района</w:t>
      </w:r>
      <w:r w:rsidR="00381807" w:rsidRPr="00381807">
        <w:rPr>
          <w:b/>
          <w:sz w:val="36"/>
          <w:szCs w:val="36"/>
        </w:rPr>
        <w:t xml:space="preserve"> на 20</w:t>
      </w:r>
      <w:r w:rsidR="00852A69">
        <w:rPr>
          <w:b/>
          <w:sz w:val="36"/>
          <w:szCs w:val="36"/>
        </w:rPr>
        <w:t>19</w:t>
      </w:r>
      <w:r w:rsidR="00381807" w:rsidRPr="00381807">
        <w:rPr>
          <w:b/>
          <w:sz w:val="36"/>
          <w:szCs w:val="36"/>
        </w:rPr>
        <w:t xml:space="preserve"> – 202</w:t>
      </w:r>
      <w:r w:rsidR="00852A69">
        <w:rPr>
          <w:b/>
          <w:sz w:val="36"/>
          <w:szCs w:val="36"/>
        </w:rPr>
        <w:t>0</w:t>
      </w:r>
      <w:r w:rsidR="00381807" w:rsidRPr="00381807">
        <w:rPr>
          <w:b/>
          <w:sz w:val="36"/>
          <w:szCs w:val="36"/>
        </w:rPr>
        <w:t xml:space="preserve"> годы</w:t>
      </w:r>
      <w:r w:rsidRPr="002E5D68">
        <w:rPr>
          <w:b/>
          <w:sz w:val="36"/>
          <w:szCs w:val="36"/>
        </w:rPr>
        <w:t>»</w:t>
      </w:r>
    </w:p>
    <w:p w:rsidR="00760C5A" w:rsidRPr="002E5D68" w:rsidRDefault="00760C5A" w:rsidP="00760C5A">
      <w:pPr>
        <w:shd w:val="clear" w:color="auto" w:fill="FFFFFF"/>
        <w:jc w:val="center"/>
        <w:rPr>
          <w:b/>
          <w:sz w:val="36"/>
          <w:szCs w:val="36"/>
        </w:rPr>
      </w:pPr>
    </w:p>
    <w:p w:rsidR="00891D08" w:rsidRDefault="00760C5A" w:rsidP="00381807">
      <w:pPr>
        <w:numPr>
          <w:ilvl w:val="0"/>
          <w:numId w:val="6"/>
        </w:numPr>
        <w:autoSpaceDE w:val="0"/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91D08" w:rsidRPr="00F22C8D">
        <w:rPr>
          <w:b/>
          <w:bCs/>
          <w:sz w:val="28"/>
          <w:szCs w:val="28"/>
        </w:rPr>
        <w:lastRenderedPageBreak/>
        <w:t xml:space="preserve">Паспорт муниципальной программы </w:t>
      </w:r>
      <w:r w:rsidR="001D492C" w:rsidRPr="00F22C8D">
        <w:rPr>
          <w:b/>
          <w:iCs/>
          <w:sz w:val="28"/>
          <w:szCs w:val="28"/>
        </w:rPr>
        <w:t>«</w:t>
      </w:r>
      <w:r w:rsidR="00381807" w:rsidRPr="00381807">
        <w:rPr>
          <w:b/>
          <w:iCs/>
          <w:sz w:val="28"/>
          <w:szCs w:val="28"/>
        </w:rPr>
        <w:t xml:space="preserve">Борьба с борщевиком Сосновского на территории муниципального образования </w:t>
      </w:r>
      <w:r w:rsidR="00D7419C">
        <w:rPr>
          <w:b/>
          <w:iCs/>
          <w:sz w:val="28"/>
          <w:szCs w:val="28"/>
        </w:rPr>
        <w:t>Второвское Камешковского</w:t>
      </w:r>
      <w:r w:rsidR="00381807" w:rsidRPr="00381807">
        <w:rPr>
          <w:b/>
          <w:iCs/>
          <w:sz w:val="28"/>
          <w:szCs w:val="28"/>
        </w:rPr>
        <w:t xml:space="preserve"> района на 20</w:t>
      </w:r>
      <w:r w:rsidR="00852A69">
        <w:rPr>
          <w:b/>
          <w:iCs/>
          <w:sz w:val="28"/>
          <w:szCs w:val="28"/>
        </w:rPr>
        <w:t>19</w:t>
      </w:r>
      <w:r w:rsidR="00381807" w:rsidRPr="00381807">
        <w:rPr>
          <w:b/>
          <w:iCs/>
          <w:sz w:val="28"/>
          <w:szCs w:val="28"/>
        </w:rPr>
        <w:t xml:space="preserve"> – 202</w:t>
      </w:r>
      <w:r w:rsidR="00852A69">
        <w:rPr>
          <w:b/>
          <w:iCs/>
          <w:sz w:val="28"/>
          <w:szCs w:val="28"/>
        </w:rPr>
        <w:t>0</w:t>
      </w:r>
      <w:r w:rsidR="00381807" w:rsidRPr="00381807">
        <w:rPr>
          <w:b/>
          <w:iCs/>
          <w:sz w:val="28"/>
          <w:szCs w:val="28"/>
        </w:rPr>
        <w:t xml:space="preserve"> годы</w:t>
      </w:r>
      <w:r w:rsidR="001D492C" w:rsidRPr="00F22C8D">
        <w:rPr>
          <w:b/>
          <w:iCs/>
          <w:sz w:val="28"/>
          <w:szCs w:val="28"/>
        </w:rPr>
        <w:t>»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1006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93"/>
        <w:gridCol w:w="7271"/>
      </w:tblGrid>
      <w:tr w:rsidR="00381807" w:rsidRPr="00381807" w:rsidTr="00381807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07" w:rsidRPr="00381807" w:rsidRDefault="00381807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Наименование </w:t>
            </w:r>
          </w:p>
          <w:p w:rsidR="00381807" w:rsidRPr="00381807" w:rsidRDefault="00381807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07" w:rsidRPr="00381807" w:rsidRDefault="00381807" w:rsidP="00852A6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381807">
              <w:rPr>
                <w:sz w:val="26"/>
                <w:szCs w:val="26"/>
                <w:lang w:eastAsia="ru-RU"/>
              </w:rPr>
              <w:t xml:space="preserve">Муниципальная программа </w:t>
            </w:r>
            <w:r>
              <w:rPr>
                <w:sz w:val="26"/>
                <w:szCs w:val="26"/>
                <w:lang w:eastAsia="ru-RU"/>
              </w:rPr>
              <w:t>«Б</w:t>
            </w:r>
            <w:r w:rsidRPr="00381807">
              <w:rPr>
                <w:sz w:val="26"/>
                <w:szCs w:val="26"/>
                <w:lang w:eastAsia="ru-RU"/>
              </w:rPr>
              <w:t xml:space="preserve">орьба с борщевиком Сосновского на территории муниципального образования </w:t>
            </w:r>
            <w:r w:rsidR="00D7419C">
              <w:rPr>
                <w:sz w:val="26"/>
                <w:szCs w:val="26"/>
                <w:lang w:eastAsia="ru-RU"/>
              </w:rPr>
              <w:t xml:space="preserve">Второвское Камешковского района </w:t>
            </w:r>
            <w:r w:rsidRPr="00381807">
              <w:rPr>
                <w:sz w:val="26"/>
                <w:szCs w:val="26"/>
                <w:lang w:eastAsia="ru-RU"/>
              </w:rPr>
              <w:t>на 2019-202</w:t>
            </w:r>
            <w:r w:rsidR="00852A69">
              <w:rPr>
                <w:sz w:val="26"/>
                <w:szCs w:val="26"/>
                <w:lang w:eastAsia="ru-RU"/>
              </w:rPr>
              <w:t>0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381807">
              <w:rPr>
                <w:sz w:val="26"/>
                <w:szCs w:val="26"/>
                <w:lang w:eastAsia="ru-RU"/>
              </w:rPr>
              <w:t>годы</w:t>
            </w:r>
            <w:r>
              <w:rPr>
                <w:sz w:val="26"/>
                <w:szCs w:val="26"/>
                <w:lang w:eastAsia="ru-RU"/>
              </w:rPr>
              <w:t>»</w:t>
            </w:r>
          </w:p>
        </w:tc>
      </w:tr>
      <w:tr w:rsidR="00381807" w:rsidRPr="00381807" w:rsidTr="0038180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07" w:rsidRPr="00381807" w:rsidRDefault="00381807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Основание разработки  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br/>
              <w:t xml:space="preserve">Программы             </w:t>
            </w:r>
          </w:p>
        </w:tc>
        <w:tc>
          <w:tcPr>
            <w:tcW w:w="7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07" w:rsidRPr="00381807" w:rsidRDefault="00381807" w:rsidP="00852A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Федеральный закон от 06 октября 2003 года № 131-ФЗ «Об общих принципах организации местного самоуправления в Российской Федерации»; Федеральный закон от 10 января 2002 года № 7-ФЗ «Об охране окружающей среды»; </w:t>
            </w:r>
            <w:r>
              <w:rPr>
                <w:rFonts w:cs="Arial"/>
                <w:sz w:val="26"/>
                <w:szCs w:val="26"/>
                <w:lang w:eastAsia="ru-RU"/>
              </w:rPr>
              <w:t xml:space="preserve">Бюджетный кодекс РФ; 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Устав муниципального образования  </w:t>
            </w:r>
            <w:r w:rsidR="00852A69">
              <w:rPr>
                <w:rFonts w:cs="Arial"/>
                <w:sz w:val="26"/>
                <w:szCs w:val="26"/>
                <w:lang w:eastAsia="ru-RU"/>
              </w:rPr>
              <w:t>Второвское Камешковского района</w:t>
            </w:r>
          </w:p>
        </w:tc>
      </w:tr>
      <w:tr w:rsidR="00591425" w:rsidRPr="00381807" w:rsidTr="0038180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425" w:rsidRPr="00381807" w:rsidRDefault="00591425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>
              <w:rPr>
                <w:rFonts w:cs="Arial"/>
                <w:sz w:val="26"/>
                <w:szCs w:val="26"/>
                <w:lang w:eastAsia="ru-RU"/>
              </w:rPr>
              <w:t>Заказчик программы</w:t>
            </w:r>
          </w:p>
        </w:tc>
        <w:tc>
          <w:tcPr>
            <w:tcW w:w="7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425" w:rsidRPr="00381807" w:rsidRDefault="00591425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Администрация муниципального образования 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br/>
            </w:r>
            <w:r>
              <w:rPr>
                <w:rFonts w:cs="Arial"/>
                <w:sz w:val="26"/>
                <w:szCs w:val="26"/>
                <w:lang w:eastAsia="ru-RU"/>
              </w:rPr>
              <w:t>Второвское Камешковского района</w:t>
            </w:r>
          </w:p>
        </w:tc>
      </w:tr>
      <w:tr w:rsidR="00381807" w:rsidRPr="00381807" w:rsidTr="0038180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07" w:rsidRPr="00381807" w:rsidRDefault="00381807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Разработчик </w:t>
            </w:r>
          </w:p>
          <w:p w:rsidR="00381807" w:rsidRPr="00381807" w:rsidRDefault="00381807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Программы </w:t>
            </w:r>
          </w:p>
        </w:tc>
        <w:tc>
          <w:tcPr>
            <w:tcW w:w="7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07" w:rsidRPr="00381807" w:rsidRDefault="00381807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Администрация муниципального образования 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br/>
            </w:r>
            <w:r w:rsidR="00852A69">
              <w:rPr>
                <w:rFonts w:cs="Arial"/>
                <w:sz w:val="26"/>
                <w:szCs w:val="26"/>
                <w:lang w:eastAsia="ru-RU"/>
              </w:rPr>
              <w:t>Второвское Камешковского района</w:t>
            </w:r>
          </w:p>
        </w:tc>
      </w:tr>
      <w:tr w:rsidR="00591425" w:rsidRPr="00381807" w:rsidTr="0038180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425" w:rsidRPr="00381807" w:rsidRDefault="00591425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>
              <w:rPr>
                <w:rFonts w:cs="Arial"/>
                <w:sz w:val="26"/>
                <w:szCs w:val="26"/>
                <w:lang w:eastAsia="ru-RU"/>
              </w:rPr>
              <w:t>Исполнитель-координатор программы</w:t>
            </w:r>
          </w:p>
        </w:tc>
        <w:tc>
          <w:tcPr>
            <w:tcW w:w="7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425" w:rsidRPr="00381807" w:rsidRDefault="00591425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Администрация муниципального образования 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br/>
            </w:r>
            <w:r>
              <w:rPr>
                <w:rFonts w:cs="Arial"/>
                <w:sz w:val="26"/>
                <w:szCs w:val="26"/>
                <w:lang w:eastAsia="ru-RU"/>
              </w:rPr>
              <w:t>Второвское Камешковского района</w:t>
            </w:r>
          </w:p>
        </w:tc>
      </w:tr>
      <w:tr w:rsidR="00591425" w:rsidRPr="00381807" w:rsidTr="0038180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425" w:rsidRPr="00381807" w:rsidRDefault="00591425" w:rsidP="001F0EBC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Исполнители Программы </w:t>
            </w:r>
          </w:p>
        </w:tc>
        <w:tc>
          <w:tcPr>
            <w:tcW w:w="7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425" w:rsidRPr="00381807" w:rsidRDefault="00591425" w:rsidP="001F0EBC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Администрация муниципального образования 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br/>
            </w:r>
            <w:r>
              <w:rPr>
                <w:rFonts w:cs="Arial"/>
                <w:sz w:val="26"/>
                <w:szCs w:val="26"/>
                <w:lang w:eastAsia="ru-RU"/>
              </w:rPr>
              <w:t>Второвское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t>; Муниципальное  учреждение «</w:t>
            </w:r>
            <w:r>
              <w:rPr>
                <w:rFonts w:cs="Arial"/>
                <w:sz w:val="26"/>
                <w:szCs w:val="26"/>
                <w:lang w:eastAsia="ru-RU"/>
              </w:rPr>
              <w:t>Управление жилищно-коммунального хозяйства муниципального образования Второвское»</w:t>
            </w:r>
          </w:p>
        </w:tc>
      </w:tr>
      <w:tr w:rsidR="00591425" w:rsidRPr="00381807" w:rsidTr="001F0EBC">
        <w:tblPrEx>
          <w:tblCellMar>
            <w:top w:w="0" w:type="dxa"/>
            <w:bottom w:w="0" w:type="dxa"/>
          </w:tblCellMar>
        </w:tblPrEx>
        <w:trPr>
          <w:cantSplit/>
          <w:trHeight w:val="3304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1425" w:rsidRPr="00381807" w:rsidRDefault="00591425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Цели </w:t>
            </w:r>
            <w:r>
              <w:rPr>
                <w:rFonts w:cs="Arial"/>
                <w:sz w:val="26"/>
                <w:szCs w:val="26"/>
                <w:lang w:eastAsia="ru-RU"/>
              </w:rPr>
              <w:t xml:space="preserve"> и задачи 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t>Программы</w:t>
            </w:r>
          </w:p>
          <w:p w:rsidR="00591425" w:rsidRPr="00381807" w:rsidRDefault="00591425" w:rsidP="00381807">
            <w:pPr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>
              <w:rPr>
                <w:rFonts w:cs="Arial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1425" w:rsidRDefault="00591425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>
              <w:rPr>
                <w:rFonts w:cs="Arial"/>
                <w:sz w:val="26"/>
                <w:szCs w:val="26"/>
                <w:lang w:eastAsia="ru-RU"/>
              </w:rPr>
              <w:t xml:space="preserve">Цели программы: </w:t>
            </w:r>
          </w:p>
          <w:p w:rsidR="00591425" w:rsidRPr="00381807" w:rsidRDefault="00591425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Сокращение очагов распространения борщевика Сосновского на территории муниципального образования </w:t>
            </w:r>
            <w:r>
              <w:rPr>
                <w:rFonts w:cs="Arial"/>
                <w:sz w:val="26"/>
                <w:szCs w:val="26"/>
                <w:lang w:eastAsia="ru-RU"/>
              </w:rPr>
              <w:t xml:space="preserve">Второвское Камешковского района 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t>путем его локализации и ликвидации.</w:t>
            </w:r>
          </w:p>
          <w:p w:rsidR="00591425" w:rsidRDefault="00591425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>Задачи программы</w:t>
            </w:r>
            <w:r>
              <w:rPr>
                <w:rFonts w:cs="Arial"/>
                <w:sz w:val="26"/>
                <w:szCs w:val="26"/>
                <w:lang w:eastAsia="ru-RU"/>
              </w:rPr>
              <w:t>:</w:t>
            </w:r>
          </w:p>
          <w:p w:rsidR="00591425" w:rsidRPr="00381807" w:rsidRDefault="00591425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>- Сохранение и восстановление земельных ресурсов;</w:t>
            </w:r>
          </w:p>
          <w:p w:rsidR="00591425" w:rsidRPr="00381807" w:rsidRDefault="00591425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 - сохранение сбалансированной экосистемы природных ландшафтов;</w:t>
            </w:r>
          </w:p>
          <w:p w:rsidR="00591425" w:rsidRPr="00381807" w:rsidRDefault="00591425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- предотвращение распространения борщевика Сосновского на территории поселения; </w:t>
            </w:r>
          </w:p>
          <w:p w:rsidR="00591425" w:rsidRPr="00381807" w:rsidRDefault="00591425" w:rsidP="00381807">
            <w:pPr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>-исключение случаев травматизма среди населения</w:t>
            </w:r>
          </w:p>
        </w:tc>
      </w:tr>
      <w:tr w:rsidR="00591425" w:rsidRPr="00381807" w:rsidTr="0038180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425" w:rsidRPr="00381807" w:rsidRDefault="00591425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>
              <w:rPr>
                <w:rFonts w:cs="Arial"/>
                <w:sz w:val="26"/>
                <w:szCs w:val="26"/>
                <w:lang w:eastAsia="ru-RU"/>
              </w:rPr>
              <w:t>Основные целевые индикаторы</w:t>
            </w:r>
          </w:p>
        </w:tc>
        <w:tc>
          <w:tcPr>
            <w:tcW w:w="7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425" w:rsidRPr="00381807" w:rsidRDefault="00591425" w:rsidP="00852A69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Освобождение от борщевика Сосновского </w:t>
            </w:r>
            <w:r>
              <w:rPr>
                <w:rFonts w:cs="Arial"/>
                <w:color w:val="000000"/>
                <w:sz w:val="26"/>
                <w:szCs w:val="26"/>
                <w:lang w:eastAsia="ru-RU"/>
              </w:rPr>
              <w:t>5</w:t>
            </w:r>
            <w:r w:rsidRPr="00381807">
              <w:rPr>
                <w:rFonts w:cs="Arial"/>
                <w:color w:val="000000"/>
                <w:sz w:val="26"/>
                <w:szCs w:val="26"/>
                <w:lang w:eastAsia="ru-RU"/>
              </w:rPr>
              <w:t xml:space="preserve"> га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 на территории муниципального образования </w:t>
            </w:r>
            <w:r>
              <w:rPr>
                <w:rFonts w:cs="Arial"/>
                <w:sz w:val="26"/>
                <w:szCs w:val="26"/>
                <w:lang w:eastAsia="ru-RU"/>
              </w:rPr>
              <w:t>Второвское</w:t>
            </w:r>
          </w:p>
        </w:tc>
      </w:tr>
      <w:tr w:rsidR="00591425" w:rsidRPr="00381807" w:rsidTr="0038180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425" w:rsidRPr="00381807" w:rsidRDefault="00591425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>Сроки реализации Программы</w:t>
            </w:r>
          </w:p>
        </w:tc>
        <w:tc>
          <w:tcPr>
            <w:tcW w:w="7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425" w:rsidRPr="00381807" w:rsidRDefault="00591425" w:rsidP="00852A69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>201</w:t>
            </w:r>
            <w:r>
              <w:rPr>
                <w:rFonts w:cs="Arial"/>
                <w:sz w:val="26"/>
                <w:szCs w:val="26"/>
                <w:lang w:eastAsia="ru-RU"/>
              </w:rPr>
              <w:t>9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t>- 202</w:t>
            </w:r>
            <w:r>
              <w:rPr>
                <w:rFonts w:cs="Arial"/>
                <w:sz w:val="26"/>
                <w:szCs w:val="26"/>
                <w:lang w:eastAsia="ru-RU"/>
              </w:rPr>
              <w:t>0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591425" w:rsidRPr="00381807" w:rsidTr="00381807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425" w:rsidRPr="00381807" w:rsidRDefault="00591425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lastRenderedPageBreak/>
              <w:t>Объем</w:t>
            </w:r>
            <w:r>
              <w:rPr>
                <w:rFonts w:cs="Arial"/>
                <w:sz w:val="26"/>
                <w:szCs w:val="26"/>
                <w:lang w:eastAsia="ru-RU"/>
              </w:rPr>
              <w:t>ы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 и источники     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br/>
              <w:t xml:space="preserve">финансирования        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br/>
              <w:t xml:space="preserve">Программы             </w:t>
            </w:r>
          </w:p>
        </w:tc>
        <w:tc>
          <w:tcPr>
            <w:tcW w:w="7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425" w:rsidRPr="005B7880" w:rsidRDefault="00591425" w:rsidP="002B01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 w:rsidRPr="005B7880">
              <w:rPr>
                <w:rFonts w:cs="Arial"/>
                <w:sz w:val="26"/>
                <w:szCs w:val="26"/>
                <w:lang w:eastAsia="ru-RU"/>
              </w:rPr>
              <w:t xml:space="preserve">Общий объем финансирования Программы составляет                      </w:t>
            </w:r>
            <w:r w:rsidRPr="005B7880">
              <w:rPr>
                <w:rFonts w:cs="Arial"/>
                <w:b/>
                <w:sz w:val="26"/>
                <w:szCs w:val="26"/>
                <w:lang w:eastAsia="ru-RU"/>
              </w:rPr>
              <w:t>136,85 тыс. рублей</w:t>
            </w:r>
            <w:r w:rsidRPr="005B7880">
              <w:rPr>
                <w:rFonts w:cs="Arial"/>
                <w:sz w:val="26"/>
                <w:szCs w:val="26"/>
                <w:lang w:eastAsia="ru-RU"/>
              </w:rPr>
              <w:t>, в том числе:</w:t>
            </w:r>
          </w:p>
          <w:p w:rsidR="00591425" w:rsidRPr="005B7880" w:rsidRDefault="00591425" w:rsidP="005B7880">
            <w:pPr>
              <w:rPr>
                <w:sz w:val="26"/>
                <w:szCs w:val="26"/>
              </w:rPr>
            </w:pPr>
            <w:r w:rsidRPr="005B7880">
              <w:rPr>
                <w:sz w:val="26"/>
                <w:szCs w:val="26"/>
              </w:rPr>
              <w:t>- Средства бюджета МО Второвское – 6,85 тыс. рублей,</w:t>
            </w:r>
          </w:p>
          <w:p w:rsidR="00591425" w:rsidRPr="005B7880" w:rsidRDefault="00591425" w:rsidP="005B7880">
            <w:pPr>
              <w:rPr>
                <w:sz w:val="26"/>
                <w:szCs w:val="26"/>
              </w:rPr>
            </w:pPr>
            <w:r w:rsidRPr="005B7880">
              <w:rPr>
                <w:sz w:val="26"/>
                <w:szCs w:val="26"/>
              </w:rPr>
              <w:t>из них по годам:</w:t>
            </w:r>
          </w:p>
          <w:p w:rsidR="00591425" w:rsidRPr="005B7880" w:rsidRDefault="00591425" w:rsidP="005B7880">
            <w:pPr>
              <w:rPr>
                <w:sz w:val="26"/>
                <w:szCs w:val="26"/>
              </w:rPr>
            </w:pPr>
            <w:r w:rsidRPr="005B7880">
              <w:rPr>
                <w:sz w:val="26"/>
                <w:szCs w:val="26"/>
              </w:rPr>
              <w:t>2019 год – 0  тыс. рублей;</w:t>
            </w:r>
          </w:p>
          <w:p w:rsidR="00591425" w:rsidRPr="005B7880" w:rsidRDefault="00591425" w:rsidP="005B7880">
            <w:pPr>
              <w:rPr>
                <w:sz w:val="26"/>
                <w:szCs w:val="26"/>
              </w:rPr>
            </w:pPr>
            <w:r w:rsidRPr="005B7880">
              <w:rPr>
                <w:sz w:val="26"/>
                <w:szCs w:val="26"/>
              </w:rPr>
              <w:t>2020 год – 6,85 тыс. рублей;</w:t>
            </w:r>
          </w:p>
          <w:p w:rsidR="00591425" w:rsidRPr="005B7880" w:rsidRDefault="00591425" w:rsidP="005B7880">
            <w:pPr>
              <w:rPr>
                <w:sz w:val="26"/>
                <w:szCs w:val="26"/>
              </w:rPr>
            </w:pPr>
            <w:r w:rsidRPr="005B7880">
              <w:rPr>
                <w:sz w:val="26"/>
                <w:szCs w:val="26"/>
              </w:rPr>
              <w:t xml:space="preserve"> - Средства областного бюджета (софинансирование) – 130,0 тыс. рублей,</w:t>
            </w:r>
          </w:p>
          <w:p w:rsidR="00591425" w:rsidRPr="005B7880" w:rsidRDefault="00591425" w:rsidP="005B7880">
            <w:pPr>
              <w:rPr>
                <w:sz w:val="26"/>
                <w:szCs w:val="26"/>
              </w:rPr>
            </w:pPr>
            <w:r w:rsidRPr="005B7880">
              <w:rPr>
                <w:sz w:val="26"/>
                <w:szCs w:val="26"/>
              </w:rPr>
              <w:t>из них по годам:</w:t>
            </w:r>
          </w:p>
          <w:p w:rsidR="00591425" w:rsidRPr="005B7880" w:rsidRDefault="00591425" w:rsidP="002B01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  <w:lang w:eastAsia="ru-RU"/>
              </w:rPr>
            </w:pPr>
            <w:r w:rsidRPr="005B7880">
              <w:rPr>
                <w:rFonts w:cs="Arial"/>
                <w:sz w:val="26"/>
                <w:szCs w:val="26"/>
                <w:lang w:eastAsia="ru-RU"/>
              </w:rPr>
              <w:t>2019 год – 0 тыс. рублей;</w:t>
            </w:r>
          </w:p>
          <w:p w:rsidR="00591425" w:rsidRPr="005B7880" w:rsidRDefault="00591425" w:rsidP="002B01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  <w:lang w:eastAsia="ru-RU"/>
              </w:rPr>
            </w:pPr>
            <w:r w:rsidRPr="005B7880">
              <w:rPr>
                <w:rFonts w:cs="Arial"/>
                <w:sz w:val="26"/>
                <w:szCs w:val="26"/>
                <w:lang w:eastAsia="ru-RU"/>
              </w:rPr>
              <w:t>2020 год – 130,0 тыс. рублей;</w:t>
            </w:r>
          </w:p>
          <w:p w:rsidR="00591425" w:rsidRPr="005B7880" w:rsidRDefault="00591425" w:rsidP="005B788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6"/>
                <w:szCs w:val="26"/>
                <w:lang w:eastAsia="ru-RU"/>
              </w:rPr>
            </w:pPr>
            <w:r w:rsidRPr="005B7880">
              <w:rPr>
                <w:rFonts w:cs="Arial"/>
                <w:sz w:val="26"/>
                <w:szCs w:val="26"/>
                <w:lang w:eastAsia="ru-RU"/>
              </w:rPr>
              <w:t xml:space="preserve"> </w:t>
            </w:r>
            <w:r w:rsidRPr="005B7880">
              <w:rPr>
                <w:rFonts w:cs="Arial"/>
                <w:b/>
                <w:sz w:val="26"/>
                <w:szCs w:val="26"/>
                <w:lang w:eastAsia="ru-RU"/>
              </w:rPr>
              <w:t xml:space="preserve">Финансирование из бюджета МО </w:t>
            </w:r>
            <w:r>
              <w:rPr>
                <w:rFonts w:cs="Arial"/>
                <w:b/>
                <w:sz w:val="26"/>
                <w:szCs w:val="26"/>
                <w:lang w:eastAsia="ru-RU"/>
              </w:rPr>
              <w:t xml:space="preserve">Второвское </w:t>
            </w:r>
            <w:r w:rsidRPr="005B7880">
              <w:rPr>
                <w:rFonts w:cs="Arial"/>
                <w:b/>
                <w:sz w:val="26"/>
                <w:szCs w:val="26"/>
                <w:lang w:eastAsia="ru-RU"/>
              </w:rPr>
              <w:t>на реализацию программы предусматривается только при софинансировании из областного бюджета на реализацию программы.</w:t>
            </w:r>
          </w:p>
        </w:tc>
      </w:tr>
      <w:tr w:rsidR="00591425" w:rsidRPr="00381807" w:rsidTr="00381807">
        <w:tblPrEx>
          <w:tblCellMar>
            <w:top w:w="0" w:type="dxa"/>
            <w:bottom w:w="0" w:type="dxa"/>
          </w:tblCellMar>
        </w:tblPrEx>
        <w:trPr>
          <w:cantSplit/>
          <w:trHeight w:val="971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425" w:rsidRPr="00381807" w:rsidRDefault="00591425" w:rsidP="00381807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  <w:lang w:eastAsia="ru-RU"/>
              </w:rPr>
            </w:pPr>
            <w:r>
              <w:rPr>
                <w:rFonts w:cs="Arial"/>
                <w:sz w:val="26"/>
                <w:szCs w:val="26"/>
                <w:lang w:eastAsia="ru-RU"/>
              </w:rPr>
              <w:t>Ожидаемые конечные результаты реализации программы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             </w:t>
            </w:r>
          </w:p>
        </w:tc>
        <w:tc>
          <w:tcPr>
            <w:tcW w:w="7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425" w:rsidRPr="00381807" w:rsidRDefault="00591425" w:rsidP="00381807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Уничтожение борщевика на землях в границах населенных пунктов, </w:t>
            </w:r>
            <w:r w:rsidRPr="00381807">
              <w:rPr>
                <w:rFonts w:cs="Arial"/>
                <w:color w:val="000000"/>
                <w:sz w:val="26"/>
                <w:szCs w:val="26"/>
                <w:lang w:eastAsia="ru-RU"/>
              </w:rPr>
              <w:t>государственная собственность которых не разграничена,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 муниципального образования </w:t>
            </w:r>
            <w:r>
              <w:rPr>
                <w:rFonts w:cs="Arial"/>
                <w:sz w:val="26"/>
                <w:szCs w:val="26"/>
                <w:lang w:eastAsia="ru-RU"/>
              </w:rPr>
              <w:t>Второвское Камешковского</w:t>
            </w: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 района.</w:t>
            </w:r>
          </w:p>
          <w:p w:rsidR="00591425" w:rsidRPr="00381807" w:rsidRDefault="00591425" w:rsidP="00381807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Ликвидация угрозы неконтролируемого распространения борщевика Сосновского на территории муниципального образования </w:t>
            </w:r>
            <w:r>
              <w:rPr>
                <w:rFonts w:cs="Arial"/>
                <w:sz w:val="26"/>
                <w:szCs w:val="26"/>
                <w:lang w:eastAsia="ru-RU"/>
              </w:rPr>
              <w:t>Второвское.</w:t>
            </w:r>
          </w:p>
          <w:p w:rsidR="00591425" w:rsidRPr="00381807" w:rsidRDefault="00591425" w:rsidP="00381807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714" w:hanging="357"/>
              <w:jc w:val="both"/>
              <w:rPr>
                <w:rFonts w:cs="Arial"/>
                <w:sz w:val="26"/>
                <w:szCs w:val="26"/>
                <w:lang w:eastAsia="ru-RU"/>
              </w:rPr>
            </w:pPr>
            <w:r w:rsidRPr="00381807">
              <w:rPr>
                <w:rFonts w:cs="Arial"/>
                <w:sz w:val="26"/>
                <w:szCs w:val="26"/>
                <w:lang w:eastAsia="ru-RU"/>
              </w:rPr>
              <w:t xml:space="preserve">Исключение случаев травматизма среди населения.             </w:t>
            </w:r>
          </w:p>
        </w:tc>
      </w:tr>
    </w:tbl>
    <w:p w:rsidR="00381807" w:rsidRPr="00381807" w:rsidRDefault="00381807" w:rsidP="00381807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0A6679">
        <w:rPr>
          <w:b/>
          <w:sz w:val="28"/>
          <w:szCs w:val="28"/>
          <w:lang w:eastAsia="ru-RU"/>
        </w:rPr>
        <w:t>Раздел 2.</w:t>
      </w:r>
      <w:r w:rsidR="00591425" w:rsidRPr="000A6679">
        <w:rPr>
          <w:b/>
          <w:sz w:val="28"/>
          <w:szCs w:val="28"/>
          <w:lang w:eastAsia="ru-RU"/>
        </w:rPr>
        <w:t xml:space="preserve">Содержание проблемы и </w:t>
      </w:r>
      <w:r w:rsidRPr="000A6679">
        <w:rPr>
          <w:b/>
          <w:sz w:val="28"/>
          <w:szCs w:val="28"/>
          <w:lang w:eastAsia="ru-RU"/>
        </w:rPr>
        <w:t xml:space="preserve"> обоснование</w:t>
      </w:r>
      <w:r w:rsidR="00591425" w:rsidRPr="000A6679">
        <w:rPr>
          <w:b/>
          <w:sz w:val="28"/>
          <w:szCs w:val="28"/>
          <w:lang w:eastAsia="ru-RU"/>
        </w:rPr>
        <w:t xml:space="preserve"> необходимости её решения</w:t>
      </w:r>
      <w:r w:rsidR="00591425">
        <w:rPr>
          <w:b/>
          <w:sz w:val="28"/>
          <w:szCs w:val="28"/>
          <w:lang w:eastAsia="ru-RU"/>
        </w:rPr>
        <w:t xml:space="preserve"> программными методами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 xml:space="preserve">Борщевик Сосновского с 1960-х годов культивировался во многих регионах России как перспективная кормовая культура. Свое название растение получило в честь исследователя флоры Кавказа Сосновского Д.И. 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>Листья и плоды борщевика богаты эфирными маслами, содержащими фурокумарины – фотосенсибилизирующие вещества. При попадании на кожу эти вещества ослабляют ее устойчивость против ультрафиолетового излучении.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 xml:space="preserve"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 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>Также в растении содержатся биологически активные вещества  -  фитоэкстрогены, которые могут вызывать расстройство воспроизводительной функции у животных.</w:t>
      </w:r>
    </w:p>
    <w:p w:rsid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 xml:space="preserve">В настоящее время борщевик Сосновского интенсивно распространяется на заброшенных землях, откосах мелиоративных каналов, обочинах дорог. Борщевик Сосновского  устойчив к неблагоприятным климатическим </w:t>
      </w:r>
      <w:r w:rsidRPr="00381807">
        <w:rPr>
          <w:sz w:val="28"/>
          <w:szCs w:val="28"/>
          <w:lang w:eastAsia="ru-RU"/>
        </w:rPr>
        <w:lastRenderedPageBreak/>
        <w:t>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360"/>
        <w:jc w:val="center"/>
        <w:rPr>
          <w:b/>
          <w:sz w:val="28"/>
          <w:szCs w:val="28"/>
          <w:lang w:eastAsia="ru-RU"/>
        </w:rPr>
      </w:pPr>
      <w:r w:rsidRPr="00381807">
        <w:rPr>
          <w:b/>
          <w:sz w:val="28"/>
          <w:szCs w:val="28"/>
          <w:lang w:eastAsia="ru-RU"/>
        </w:rPr>
        <w:t xml:space="preserve">Раздел 3. </w:t>
      </w:r>
      <w:r w:rsidR="00815C85">
        <w:rPr>
          <w:b/>
          <w:sz w:val="28"/>
          <w:szCs w:val="28"/>
          <w:lang w:eastAsia="ru-RU"/>
        </w:rPr>
        <w:t xml:space="preserve"> Цели и</w:t>
      </w:r>
      <w:r w:rsidR="000A6679">
        <w:rPr>
          <w:b/>
          <w:sz w:val="28"/>
          <w:szCs w:val="28"/>
          <w:lang w:eastAsia="ru-RU"/>
        </w:rPr>
        <w:t xml:space="preserve"> </w:t>
      </w:r>
      <w:r w:rsidR="00815C85">
        <w:rPr>
          <w:b/>
          <w:sz w:val="28"/>
          <w:szCs w:val="28"/>
          <w:lang w:eastAsia="ru-RU"/>
        </w:rPr>
        <w:t>задачи П</w:t>
      </w:r>
      <w:r w:rsidRPr="00381807">
        <w:rPr>
          <w:b/>
          <w:sz w:val="28"/>
          <w:szCs w:val="28"/>
          <w:lang w:eastAsia="ru-RU"/>
        </w:rPr>
        <w:t>рограммы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>Приоритеты муниципальной политики в сфере реализации муниципальной программы формируются на основании</w:t>
      </w:r>
      <w:r w:rsidRPr="00381807">
        <w:rPr>
          <w:color w:val="0000FF"/>
          <w:sz w:val="28"/>
          <w:szCs w:val="28"/>
          <w:lang w:eastAsia="ru-RU"/>
        </w:rPr>
        <w:t>:</w:t>
      </w:r>
      <w:r>
        <w:rPr>
          <w:color w:val="0000FF"/>
          <w:sz w:val="28"/>
          <w:szCs w:val="28"/>
          <w:lang w:eastAsia="ru-RU"/>
        </w:rPr>
        <w:t xml:space="preserve"> </w:t>
      </w:r>
      <w:r w:rsidRPr="00381807">
        <w:rPr>
          <w:sz w:val="28"/>
          <w:szCs w:val="28"/>
          <w:lang w:eastAsia="ru-RU"/>
        </w:rPr>
        <w:t xml:space="preserve">Федерального закона Российской Федерации от 16.10.2003 </w:t>
      </w:r>
      <w:r>
        <w:rPr>
          <w:sz w:val="28"/>
          <w:szCs w:val="28"/>
          <w:lang w:eastAsia="ru-RU"/>
        </w:rPr>
        <w:t>№</w:t>
      </w:r>
      <w:r w:rsidRPr="00381807">
        <w:rPr>
          <w:sz w:val="28"/>
          <w:szCs w:val="28"/>
          <w:lang w:eastAsia="ru-RU"/>
        </w:rPr>
        <w:t xml:space="preserve"> 131-ФЗ </w:t>
      </w:r>
      <w:r>
        <w:rPr>
          <w:sz w:val="28"/>
          <w:szCs w:val="28"/>
          <w:lang w:eastAsia="ru-RU"/>
        </w:rPr>
        <w:t>«</w:t>
      </w:r>
      <w:r w:rsidRPr="00381807">
        <w:rPr>
          <w:sz w:val="28"/>
          <w:szCs w:val="28"/>
          <w:lang w:eastAsia="ru-RU"/>
        </w:rPr>
        <w:t>Об общих принципах организации местного самоуп</w:t>
      </w:r>
      <w:r>
        <w:rPr>
          <w:sz w:val="28"/>
          <w:szCs w:val="28"/>
          <w:lang w:eastAsia="ru-RU"/>
        </w:rPr>
        <w:t xml:space="preserve">равления в Российской Федерации»,  </w:t>
      </w:r>
      <w:r w:rsidRPr="00381807">
        <w:rPr>
          <w:sz w:val="28"/>
          <w:szCs w:val="28"/>
          <w:lang w:eastAsia="ru-RU"/>
        </w:rPr>
        <w:t xml:space="preserve">Федерального закона от 10.01.2002 </w:t>
      </w:r>
      <w:r>
        <w:rPr>
          <w:sz w:val="28"/>
          <w:szCs w:val="28"/>
          <w:lang w:eastAsia="ru-RU"/>
        </w:rPr>
        <w:t>№</w:t>
      </w:r>
      <w:r w:rsidRPr="00381807">
        <w:rPr>
          <w:sz w:val="28"/>
          <w:szCs w:val="28"/>
          <w:lang w:eastAsia="ru-RU"/>
        </w:rPr>
        <w:t xml:space="preserve"> 7-ФЗ </w:t>
      </w:r>
      <w:r>
        <w:rPr>
          <w:sz w:val="28"/>
          <w:szCs w:val="28"/>
          <w:lang w:eastAsia="ru-RU"/>
        </w:rPr>
        <w:t>«Об охране окружающей среды»</w:t>
      </w:r>
      <w:r w:rsidRPr="00381807">
        <w:rPr>
          <w:sz w:val="28"/>
          <w:szCs w:val="28"/>
          <w:lang w:eastAsia="ru-RU"/>
        </w:rPr>
        <w:t>.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 xml:space="preserve">Основной целью Программы является локализация и ликвидация очагов распространения борщевика на территории муниципального образования </w:t>
      </w:r>
      <w:r w:rsidR="00F33994">
        <w:rPr>
          <w:sz w:val="28"/>
          <w:szCs w:val="28"/>
          <w:lang w:eastAsia="ru-RU"/>
        </w:rPr>
        <w:t>Второвское Камешковского</w:t>
      </w:r>
      <w:r w:rsidRPr="00381807">
        <w:rPr>
          <w:sz w:val="28"/>
          <w:szCs w:val="28"/>
          <w:lang w:eastAsia="ru-RU"/>
        </w:rPr>
        <w:t xml:space="preserve"> района, а также исключение случаев травматизма среди населения.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 xml:space="preserve">Для достижения поставленной цели требуется решение задач, перечисленных в паспорте Программы. 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>В результате обследования в 201</w:t>
      </w:r>
      <w:r w:rsidR="00F33994">
        <w:rPr>
          <w:sz w:val="28"/>
          <w:szCs w:val="28"/>
          <w:lang w:eastAsia="ru-RU"/>
        </w:rPr>
        <w:t>9</w:t>
      </w:r>
      <w:r w:rsidRPr="00381807">
        <w:rPr>
          <w:sz w:val="28"/>
          <w:szCs w:val="28"/>
          <w:lang w:eastAsia="ru-RU"/>
        </w:rPr>
        <w:t xml:space="preserve"> году на территории муниципального образования </w:t>
      </w:r>
      <w:r w:rsidR="00D7419C">
        <w:rPr>
          <w:sz w:val="28"/>
          <w:szCs w:val="28"/>
          <w:lang w:eastAsia="ru-RU"/>
        </w:rPr>
        <w:t>Второвское Камешковского района</w:t>
      </w:r>
      <w:r w:rsidR="00F33994">
        <w:rPr>
          <w:sz w:val="28"/>
          <w:szCs w:val="28"/>
          <w:lang w:eastAsia="ru-RU"/>
        </w:rPr>
        <w:t xml:space="preserve"> </w:t>
      </w:r>
      <w:r w:rsidRPr="00381807">
        <w:rPr>
          <w:sz w:val="28"/>
          <w:szCs w:val="28"/>
          <w:lang w:eastAsia="ru-RU"/>
        </w:rPr>
        <w:t xml:space="preserve">выявлено </w:t>
      </w:r>
      <w:r w:rsidR="00F33994">
        <w:rPr>
          <w:color w:val="000000"/>
          <w:sz w:val="28"/>
          <w:szCs w:val="28"/>
          <w:lang w:eastAsia="ru-RU"/>
        </w:rPr>
        <w:t>5</w:t>
      </w:r>
      <w:r w:rsidRPr="00381807">
        <w:rPr>
          <w:color w:val="000000"/>
          <w:sz w:val="28"/>
          <w:szCs w:val="28"/>
          <w:lang w:eastAsia="ru-RU"/>
        </w:rPr>
        <w:t xml:space="preserve"> га</w:t>
      </w:r>
      <w:r w:rsidRPr="00381807">
        <w:rPr>
          <w:sz w:val="28"/>
          <w:szCs w:val="28"/>
          <w:lang w:eastAsia="ru-RU"/>
        </w:rPr>
        <w:t xml:space="preserve"> засоренных борщевиком земель, в том числе  с сильной степенью засорения </w:t>
      </w:r>
      <w:r w:rsidR="00F33994">
        <w:rPr>
          <w:color w:val="000000"/>
          <w:sz w:val="28"/>
          <w:szCs w:val="28"/>
          <w:lang w:eastAsia="ru-RU"/>
        </w:rPr>
        <w:t>5</w:t>
      </w:r>
      <w:r w:rsidRPr="00381807">
        <w:rPr>
          <w:color w:val="000000"/>
          <w:sz w:val="28"/>
          <w:szCs w:val="28"/>
          <w:lang w:eastAsia="ru-RU"/>
        </w:rPr>
        <w:t xml:space="preserve"> га.</w:t>
      </w:r>
      <w:r w:rsidRPr="00381807">
        <w:rPr>
          <w:sz w:val="28"/>
          <w:szCs w:val="28"/>
          <w:lang w:eastAsia="ru-RU"/>
        </w:rPr>
        <w:t xml:space="preserve"> 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>В последние годы борщевик перемещается на приусадебные  участки, владельцы которых не проживают на территории поселения или по каким-либо причинам не могут обрабатывать свои земельные участки.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 xml:space="preserve">В результате  реализации Программы  планируется освободить </w:t>
      </w:r>
      <w:r w:rsidR="00757B8A">
        <w:rPr>
          <w:sz w:val="28"/>
          <w:szCs w:val="28"/>
          <w:lang w:eastAsia="ru-RU"/>
        </w:rPr>
        <w:t>(обраб</w:t>
      </w:r>
      <w:r w:rsidR="00F33994">
        <w:rPr>
          <w:sz w:val="28"/>
          <w:szCs w:val="28"/>
          <w:lang w:eastAsia="ru-RU"/>
        </w:rPr>
        <w:t>ота</w:t>
      </w:r>
      <w:r w:rsidR="00757B8A">
        <w:rPr>
          <w:sz w:val="28"/>
          <w:szCs w:val="28"/>
          <w:lang w:eastAsia="ru-RU"/>
        </w:rPr>
        <w:t xml:space="preserve">ть) </w:t>
      </w:r>
      <w:r w:rsidRPr="00381807">
        <w:rPr>
          <w:sz w:val="28"/>
          <w:szCs w:val="28"/>
          <w:lang w:eastAsia="ru-RU"/>
        </w:rPr>
        <w:t xml:space="preserve">от борщевика Сосновского </w:t>
      </w:r>
      <w:r w:rsidR="00F33994">
        <w:rPr>
          <w:color w:val="000000"/>
          <w:sz w:val="28"/>
          <w:szCs w:val="28"/>
          <w:lang w:eastAsia="ru-RU"/>
        </w:rPr>
        <w:t>5</w:t>
      </w:r>
      <w:r w:rsidRPr="00381807">
        <w:rPr>
          <w:color w:val="000000"/>
          <w:sz w:val="28"/>
          <w:szCs w:val="28"/>
          <w:lang w:eastAsia="ru-RU"/>
        </w:rPr>
        <w:t xml:space="preserve"> га</w:t>
      </w:r>
      <w:r w:rsidRPr="00381807">
        <w:rPr>
          <w:sz w:val="28"/>
          <w:szCs w:val="28"/>
          <w:lang w:eastAsia="ru-RU"/>
        </w:rPr>
        <w:t xml:space="preserve"> земель муниципального образования </w:t>
      </w:r>
      <w:r w:rsidR="00F33994">
        <w:rPr>
          <w:sz w:val="28"/>
          <w:szCs w:val="28"/>
          <w:lang w:eastAsia="ru-RU"/>
        </w:rPr>
        <w:t>Второвское Камешковского</w:t>
      </w:r>
      <w:r w:rsidR="00757B8A">
        <w:rPr>
          <w:sz w:val="28"/>
          <w:szCs w:val="28"/>
          <w:lang w:eastAsia="ru-RU"/>
        </w:rPr>
        <w:t xml:space="preserve"> района.</w:t>
      </w:r>
    </w:p>
    <w:p w:rsidR="00757B8A" w:rsidRDefault="00757B8A" w:rsidP="00757B8A">
      <w:pPr>
        <w:suppressAutoHyphens w:val="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381807" w:rsidRPr="00381807" w:rsidRDefault="00381807" w:rsidP="00757B8A">
      <w:pPr>
        <w:suppressAutoHyphens w:val="0"/>
        <w:jc w:val="center"/>
        <w:outlineLvl w:val="2"/>
        <w:rPr>
          <w:b/>
          <w:bCs/>
          <w:sz w:val="28"/>
          <w:szCs w:val="28"/>
          <w:lang w:eastAsia="ru-RU"/>
        </w:rPr>
      </w:pPr>
      <w:r w:rsidRPr="000A6679">
        <w:rPr>
          <w:b/>
          <w:bCs/>
          <w:sz w:val="28"/>
          <w:szCs w:val="28"/>
          <w:lang w:eastAsia="ru-RU"/>
        </w:rPr>
        <w:t>Раздел 4. Сроки и этапы реализации муниципальной программы</w:t>
      </w:r>
    </w:p>
    <w:p w:rsidR="00381807" w:rsidRPr="00381807" w:rsidRDefault="00381807" w:rsidP="00757B8A">
      <w:pPr>
        <w:suppressAutoHyphens w:val="0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>Реализация Программы рассчитана на период с 2019 г. по 202</w:t>
      </w:r>
      <w:r w:rsidR="00F33994">
        <w:rPr>
          <w:sz w:val="28"/>
          <w:szCs w:val="28"/>
          <w:lang w:eastAsia="ru-RU"/>
        </w:rPr>
        <w:t>0</w:t>
      </w:r>
      <w:r w:rsidR="00757B8A">
        <w:rPr>
          <w:sz w:val="28"/>
          <w:szCs w:val="28"/>
          <w:lang w:eastAsia="ru-RU"/>
        </w:rPr>
        <w:t xml:space="preserve"> г.</w:t>
      </w:r>
    </w:p>
    <w:p w:rsidR="00381807" w:rsidRPr="00381807" w:rsidRDefault="00381807" w:rsidP="00381807">
      <w:pPr>
        <w:suppressAutoHyphens w:val="0"/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0A6679">
        <w:rPr>
          <w:b/>
          <w:sz w:val="28"/>
          <w:szCs w:val="28"/>
          <w:lang w:eastAsia="ru-RU"/>
        </w:rPr>
        <w:t>Раздел 5.</w:t>
      </w:r>
      <w:r w:rsidR="00815C85" w:rsidRPr="000A6679">
        <w:rPr>
          <w:b/>
          <w:sz w:val="28"/>
          <w:szCs w:val="28"/>
          <w:lang w:eastAsia="ru-RU"/>
        </w:rPr>
        <w:t>Ресурсное обеспечение</w:t>
      </w:r>
      <w:r w:rsidRPr="000A6679">
        <w:rPr>
          <w:b/>
          <w:sz w:val="28"/>
          <w:szCs w:val="28"/>
          <w:lang w:eastAsia="ru-RU"/>
        </w:rPr>
        <w:t xml:space="preserve"> Программы</w:t>
      </w:r>
    </w:p>
    <w:tbl>
      <w:tblPr>
        <w:tblW w:w="5000" w:type="pct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"/>
        <w:gridCol w:w="2481"/>
        <w:gridCol w:w="1181"/>
        <w:gridCol w:w="1883"/>
        <w:gridCol w:w="1234"/>
        <w:gridCol w:w="1280"/>
        <w:gridCol w:w="1235"/>
      </w:tblGrid>
      <w:tr w:rsidR="00F33994" w:rsidRPr="00381807" w:rsidTr="00F33994">
        <w:trPr>
          <w:trHeight w:val="582"/>
        </w:trPr>
        <w:tc>
          <w:tcPr>
            <w:tcW w:w="647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38180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№</w:t>
            </w:r>
          </w:p>
          <w:p w:rsidR="00F33994" w:rsidRPr="0038180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505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38180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Наименование мероприятий</w:t>
            </w:r>
          </w:p>
        </w:tc>
        <w:tc>
          <w:tcPr>
            <w:tcW w:w="1191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38180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Срок</w:t>
            </w:r>
            <w:r>
              <w:rPr>
                <w:sz w:val="22"/>
                <w:szCs w:val="22"/>
                <w:lang w:eastAsia="ru-RU"/>
              </w:rPr>
              <w:t>и реализации</w:t>
            </w:r>
          </w:p>
        </w:tc>
        <w:tc>
          <w:tcPr>
            <w:tcW w:w="1901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38180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Источник</w:t>
            </w:r>
            <w:r>
              <w:rPr>
                <w:sz w:val="22"/>
                <w:szCs w:val="22"/>
                <w:lang w:eastAsia="ru-RU"/>
              </w:rPr>
              <w:t>и</w:t>
            </w:r>
          </w:p>
          <w:p w:rsidR="00F33994" w:rsidRPr="0038180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</w:t>
            </w:r>
            <w:r w:rsidRPr="00381807">
              <w:rPr>
                <w:sz w:val="22"/>
                <w:szCs w:val="22"/>
                <w:lang w:eastAsia="ru-RU"/>
              </w:rPr>
              <w:t>инанси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381807">
              <w:rPr>
                <w:sz w:val="22"/>
                <w:szCs w:val="22"/>
                <w:lang w:eastAsia="ru-RU"/>
              </w:rPr>
              <w:t>рования</w:t>
            </w:r>
          </w:p>
        </w:tc>
        <w:tc>
          <w:tcPr>
            <w:tcW w:w="3780" w:type="dxa"/>
            <w:gridSpan w:val="3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38180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Объем</w:t>
            </w:r>
            <w:r>
              <w:rPr>
                <w:sz w:val="22"/>
                <w:szCs w:val="22"/>
                <w:lang w:eastAsia="ru-RU"/>
              </w:rPr>
              <w:t>ы</w:t>
            </w:r>
            <w:r w:rsidRPr="00381807">
              <w:rPr>
                <w:sz w:val="22"/>
                <w:szCs w:val="22"/>
                <w:lang w:eastAsia="ru-RU"/>
              </w:rPr>
              <w:t xml:space="preserve"> финансирования</w:t>
            </w:r>
          </w:p>
          <w:p w:rsidR="00F33994" w:rsidRPr="0038180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по годам, тыс. руб.</w:t>
            </w:r>
          </w:p>
        </w:tc>
      </w:tr>
      <w:tr w:rsidR="00F33994" w:rsidRPr="00381807" w:rsidTr="00F33994">
        <w:trPr>
          <w:trHeight w:val="143"/>
        </w:trPr>
        <w:tc>
          <w:tcPr>
            <w:tcW w:w="647" w:type="dxa"/>
            <w:vMerge/>
            <w:vAlign w:val="center"/>
            <w:hideMark/>
          </w:tcPr>
          <w:p w:rsidR="00F33994" w:rsidRPr="0038180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vMerge/>
            <w:vAlign w:val="center"/>
            <w:hideMark/>
          </w:tcPr>
          <w:p w:rsidR="00F33994" w:rsidRPr="0038180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:rsidR="00F33994" w:rsidRPr="0038180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01" w:type="dxa"/>
            <w:vMerge/>
            <w:vAlign w:val="center"/>
            <w:hideMark/>
          </w:tcPr>
          <w:p w:rsidR="00F33994" w:rsidRPr="0038180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38180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91" w:type="dxa"/>
            <w:shd w:val="clear" w:color="auto" w:fill="D9D9D9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38180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1244" w:type="dxa"/>
            <w:shd w:val="clear" w:color="auto" w:fill="D9D9D9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38180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2020</w:t>
            </w:r>
          </w:p>
        </w:tc>
      </w:tr>
      <w:tr w:rsidR="00F33994" w:rsidRPr="00381807" w:rsidTr="00F33994">
        <w:trPr>
          <w:trHeight w:val="239"/>
        </w:trPr>
        <w:tc>
          <w:tcPr>
            <w:tcW w:w="647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38180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0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38180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9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38180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0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38180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4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38180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9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38180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4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38180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7</w:t>
            </w:r>
          </w:p>
        </w:tc>
      </w:tr>
      <w:tr w:rsidR="00F33994" w:rsidRPr="00381807" w:rsidTr="00F33994">
        <w:trPr>
          <w:trHeight w:val="343"/>
        </w:trPr>
        <w:tc>
          <w:tcPr>
            <w:tcW w:w="647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774CA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74CA7">
              <w:rPr>
                <w:sz w:val="22"/>
                <w:szCs w:val="22"/>
                <w:lang w:eastAsia="ru-RU"/>
              </w:rPr>
              <w:t> 1</w:t>
            </w:r>
          </w:p>
        </w:tc>
        <w:tc>
          <w:tcPr>
            <w:tcW w:w="2505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774CA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74CA7">
              <w:rPr>
                <w:sz w:val="22"/>
                <w:szCs w:val="22"/>
                <w:lang w:eastAsia="ru-RU"/>
              </w:rPr>
              <w:t>Мероприятия по уничтожению борщевика Сосновского на территориях населенных пунктов:</w:t>
            </w:r>
          </w:p>
          <w:p w:rsidR="00F33994" w:rsidRPr="00774CA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74CA7">
              <w:rPr>
                <w:sz w:val="22"/>
                <w:szCs w:val="22"/>
                <w:lang w:eastAsia="ru-RU"/>
              </w:rPr>
              <w:t xml:space="preserve">- Химический метод (применение гербицидов сплошного </w:t>
            </w:r>
            <w:r w:rsidRPr="00774CA7">
              <w:rPr>
                <w:sz w:val="22"/>
                <w:szCs w:val="22"/>
                <w:lang w:eastAsia="ru-RU"/>
              </w:rPr>
              <w:lastRenderedPageBreak/>
              <w:t>действия на заросших участках)</w:t>
            </w:r>
          </w:p>
        </w:tc>
        <w:tc>
          <w:tcPr>
            <w:tcW w:w="1191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33994" w:rsidRPr="00774CA7" w:rsidRDefault="00F33994" w:rsidP="00F33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74CA7">
              <w:rPr>
                <w:sz w:val="22"/>
                <w:szCs w:val="22"/>
                <w:lang w:eastAsia="ru-RU"/>
              </w:rPr>
              <w:lastRenderedPageBreak/>
              <w:t>2019-202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0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44" w:type="dxa"/>
            <w:shd w:val="clear" w:color="auto" w:fill="D9D9D9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136,85</w:t>
            </w:r>
          </w:p>
        </w:tc>
        <w:tc>
          <w:tcPr>
            <w:tcW w:w="1291" w:type="dxa"/>
            <w:shd w:val="clear" w:color="auto" w:fill="D9D9D9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44" w:type="dxa"/>
            <w:shd w:val="clear" w:color="auto" w:fill="D9D9D9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136,85</w:t>
            </w:r>
          </w:p>
        </w:tc>
      </w:tr>
      <w:tr w:rsidR="00F33994" w:rsidRPr="00381807" w:rsidTr="00F33994">
        <w:trPr>
          <w:trHeight w:val="143"/>
        </w:trPr>
        <w:tc>
          <w:tcPr>
            <w:tcW w:w="647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0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Бюджет МО Небыловское</w:t>
            </w:r>
          </w:p>
        </w:tc>
        <w:tc>
          <w:tcPr>
            <w:tcW w:w="124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6,85</w:t>
            </w:r>
          </w:p>
        </w:tc>
        <w:tc>
          <w:tcPr>
            <w:tcW w:w="129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4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6,85</w:t>
            </w:r>
          </w:p>
        </w:tc>
      </w:tr>
      <w:tr w:rsidR="00F33994" w:rsidRPr="00381807" w:rsidTr="00F33994">
        <w:trPr>
          <w:trHeight w:val="143"/>
        </w:trPr>
        <w:tc>
          <w:tcPr>
            <w:tcW w:w="647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0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 (софинанси-рование)</w:t>
            </w:r>
          </w:p>
        </w:tc>
        <w:tc>
          <w:tcPr>
            <w:tcW w:w="124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130,0</w:t>
            </w:r>
          </w:p>
        </w:tc>
        <w:tc>
          <w:tcPr>
            <w:tcW w:w="129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4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33994" w:rsidRPr="00774CA7" w:rsidRDefault="00F33994" w:rsidP="00774C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130,0</w:t>
            </w:r>
          </w:p>
        </w:tc>
      </w:tr>
    </w:tbl>
    <w:p w:rsidR="00757B8A" w:rsidRDefault="002B0107" w:rsidP="002B0107">
      <w:pPr>
        <w:suppressAutoHyphens w:val="0"/>
        <w:ind w:firstLine="709"/>
        <w:jc w:val="both"/>
        <w:outlineLvl w:val="2"/>
        <w:rPr>
          <w:bCs/>
          <w:sz w:val="28"/>
          <w:szCs w:val="28"/>
          <w:lang w:eastAsia="ru-RU"/>
        </w:rPr>
      </w:pPr>
      <w:r w:rsidRPr="002B0107">
        <w:rPr>
          <w:bCs/>
          <w:sz w:val="28"/>
          <w:szCs w:val="28"/>
          <w:lang w:eastAsia="ru-RU"/>
        </w:rPr>
        <w:lastRenderedPageBreak/>
        <w:t>Ресурсное обеспечение Программы подлежит уточнению в рамках бюджетного цикла.</w:t>
      </w:r>
    </w:p>
    <w:p w:rsidR="00D41B6C" w:rsidRDefault="00D41B6C" w:rsidP="002B0107">
      <w:pPr>
        <w:suppressAutoHyphens w:val="0"/>
        <w:ind w:firstLine="709"/>
        <w:jc w:val="both"/>
        <w:outlineLvl w:val="2"/>
        <w:rPr>
          <w:bCs/>
          <w:sz w:val="28"/>
          <w:szCs w:val="28"/>
          <w:lang w:eastAsia="ru-RU"/>
        </w:rPr>
      </w:pPr>
    </w:p>
    <w:p w:rsidR="00D41B6C" w:rsidRPr="00A10B87" w:rsidRDefault="00D41B6C" w:rsidP="002B0107">
      <w:pPr>
        <w:suppressAutoHyphens w:val="0"/>
        <w:ind w:firstLine="709"/>
        <w:jc w:val="both"/>
        <w:outlineLvl w:val="2"/>
        <w:rPr>
          <w:bCs/>
          <w:i/>
          <w:sz w:val="28"/>
          <w:szCs w:val="28"/>
          <w:lang w:eastAsia="ru-RU"/>
        </w:rPr>
      </w:pPr>
      <w:r w:rsidRPr="00A10B87">
        <w:rPr>
          <w:bCs/>
          <w:i/>
          <w:sz w:val="28"/>
          <w:szCs w:val="28"/>
          <w:lang w:eastAsia="ru-RU"/>
        </w:rPr>
        <w:t xml:space="preserve">Финансирование из бюджета МО </w:t>
      </w:r>
      <w:r w:rsidR="00F33994">
        <w:rPr>
          <w:bCs/>
          <w:i/>
          <w:sz w:val="28"/>
          <w:szCs w:val="28"/>
          <w:lang w:eastAsia="ru-RU"/>
        </w:rPr>
        <w:t xml:space="preserve">Второвское </w:t>
      </w:r>
      <w:r w:rsidRPr="00A10B87">
        <w:rPr>
          <w:bCs/>
          <w:i/>
          <w:sz w:val="28"/>
          <w:szCs w:val="28"/>
          <w:lang w:eastAsia="ru-RU"/>
        </w:rPr>
        <w:t xml:space="preserve"> на реализацию программы предусматривается только при софинансировании из областного бюджета на реализацию программы.</w:t>
      </w:r>
    </w:p>
    <w:p w:rsidR="00D41B6C" w:rsidRPr="00A10B87" w:rsidRDefault="00D41B6C" w:rsidP="002B0107">
      <w:pPr>
        <w:suppressAutoHyphens w:val="0"/>
        <w:ind w:firstLine="709"/>
        <w:jc w:val="both"/>
        <w:outlineLvl w:val="2"/>
        <w:rPr>
          <w:bCs/>
          <w:i/>
          <w:sz w:val="28"/>
          <w:szCs w:val="28"/>
          <w:lang w:eastAsia="ru-RU"/>
        </w:rPr>
      </w:pPr>
      <w:r w:rsidRPr="00A10B87">
        <w:rPr>
          <w:bCs/>
          <w:i/>
          <w:sz w:val="28"/>
          <w:szCs w:val="28"/>
          <w:lang w:eastAsia="ru-RU"/>
        </w:rPr>
        <w:t xml:space="preserve">При отсутствии финансирования из областного бюджета средства бюджета МО </w:t>
      </w:r>
      <w:r w:rsidR="00F33994">
        <w:rPr>
          <w:bCs/>
          <w:i/>
          <w:sz w:val="28"/>
          <w:szCs w:val="28"/>
          <w:lang w:eastAsia="ru-RU"/>
        </w:rPr>
        <w:t xml:space="preserve">Второвское </w:t>
      </w:r>
      <w:r w:rsidRPr="00A10B87">
        <w:rPr>
          <w:bCs/>
          <w:i/>
          <w:sz w:val="28"/>
          <w:szCs w:val="28"/>
          <w:lang w:eastAsia="ru-RU"/>
        </w:rPr>
        <w:t>не предусматриваются.</w:t>
      </w:r>
    </w:p>
    <w:p w:rsidR="002B0107" w:rsidRDefault="002B0107" w:rsidP="00757B8A">
      <w:pPr>
        <w:suppressAutoHyphens w:val="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381807" w:rsidRPr="00381807" w:rsidRDefault="00D41B6C" w:rsidP="00757B8A">
      <w:pPr>
        <w:suppressAutoHyphens w:val="0"/>
        <w:jc w:val="center"/>
        <w:outlineLvl w:val="2"/>
        <w:rPr>
          <w:b/>
          <w:bCs/>
          <w:sz w:val="28"/>
          <w:szCs w:val="28"/>
          <w:lang w:eastAsia="ru-RU"/>
        </w:rPr>
      </w:pPr>
      <w:r w:rsidRPr="000A6679">
        <w:rPr>
          <w:b/>
          <w:bCs/>
          <w:sz w:val="28"/>
          <w:szCs w:val="28"/>
          <w:lang w:eastAsia="ru-RU"/>
        </w:rPr>
        <w:t xml:space="preserve">Раздел 6. </w:t>
      </w:r>
      <w:r w:rsidR="00381807" w:rsidRPr="000A6679">
        <w:rPr>
          <w:b/>
          <w:bCs/>
          <w:sz w:val="28"/>
          <w:szCs w:val="28"/>
          <w:lang w:eastAsia="ru-RU"/>
        </w:rPr>
        <w:t>Прогноз ожидаемых конечных результатов реализации муниципальной программы, характеризующих достижение указ</w:t>
      </w:r>
      <w:r w:rsidR="00381807" w:rsidRPr="00381807">
        <w:rPr>
          <w:b/>
          <w:bCs/>
          <w:sz w:val="28"/>
          <w:szCs w:val="28"/>
          <w:lang w:eastAsia="ru-RU"/>
        </w:rPr>
        <w:t>анных целей и решение поставленных задач в рамках реализации муниципальной программы</w:t>
      </w:r>
    </w:p>
    <w:p w:rsidR="00381807" w:rsidRPr="00381807" w:rsidRDefault="00381807" w:rsidP="00757B8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>Мероприятия по реализации Программы предусматривают:</w:t>
      </w:r>
    </w:p>
    <w:p w:rsidR="00381807" w:rsidRPr="00381807" w:rsidRDefault="00381807" w:rsidP="00757B8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>- информационную работу с населением о необходимых мерах по борьбе с бор</w:t>
      </w:r>
      <w:r w:rsidR="00D41B6C">
        <w:rPr>
          <w:sz w:val="28"/>
          <w:szCs w:val="28"/>
          <w:lang w:eastAsia="ru-RU"/>
        </w:rPr>
        <w:t xml:space="preserve">щевиком (размещение информации </w:t>
      </w:r>
      <w:r w:rsidRPr="00381807">
        <w:rPr>
          <w:sz w:val="28"/>
          <w:szCs w:val="28"/>
          <w:lang w:eastAsia="ru-RU"/>
        </w:rPr>
        <w:t>на официальном сайте администрации, распространение наглядной агитации, проведение сходов граждан);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>- химически</w:t>
      </w:r>
      <w:r w:rsidR="00D41B6C">
        <w:rPr>
          <w:sz w:val="28"/>
          <w:szCs w:val="28"/>
          <w:lang w:eastAsia="ru-RU"/>
        </w:rPr>
        <w:t>й метод - применение гербицидов</w:t>
      </w:r>
      <w:r w:rsidRPr="00381807">
        <w:rPr>
          <w:sz w:val="28"/>
          <w:szCs w:val="28"/>
          <w:lang w:eastAsia="ru-RU"/>
        </w:rPr>
        <w:t xml:space="preserve"> сплошного действия на заросших участках.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>- оценка эффективности проведенного комплекса мероприятий Программы.</w:t>
      </w:r>
    </w:p>
    <w:p w:rsidR="00381807" w:rsidRPr="00381807" w:rsidRDefault="00381807" w:rsidP="0038180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 xml:space="preserve">В результате реализации муниципальной программы ожидается снижение травматизма среди населения, особенно детей. Уничтожение борщевика Сосновского на территории муниципального образования </w:t>
      </w:r>
      <w:r w:rsidR="00D7419C">
        <w:rPr>
          <w:sz w:val="28"/>
          <w:szCs w:val="28"/>
          <w:lang w:eastAsia="ru-RU"/>
        </w:rPr>
        <w:t>Второвское Камешковского района</w:t>
      </w:r>
      <w:r w:rsidR="005C76C1">
        <w:rPr>
          <w:sz w:val="28"/>
          <w:szCs w:val="28"/>
          <w:lang w:eastAsia="ru-RU"/>
        </w:rPr>
        <w:t xml:space="preserve"> </w:t>
      </w:r>
      <w:r w:rsidRPr="00381807">
        <w:rPr>
          <w:sz w:val="28"/>
          <w:szCs w:val="28"/>
          <w:lang w:eastAsia="ru-RU"/>
        </w:rPr>
        <w:t>будет способствовать сохранению эстетического вида местности, восстановлению земельных ресурсов.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360"/>
        <w:jc w:val="center"/>
        <w:rPr>
          <w:b/>
          <w:sz w:val="28"/>
          <w:szCs w:val="28"/>
          <w:lang w:eastAsia="ru-RU"/>
        </w:rPr>
      </w:pPr>
      <w:r w:rsidRPr="000A6679">
        <w:rPr>
          <w:b/>
          <w:sz w:val="28"/>
          <w:szCs w:val="28"/>
          <w:lang w:eastAsia="ru-RU"/>
        </w:rPr>
        <w:t>Раздел 7.</w:t>
      </w:r>
      <w:r w:rsidR="00815C85" w:rsidRPr="000A6679">
        <w:rPr>
          <w:b/>
          <w:sz w:val="28"/>
          <w:szCs w:val="28"/>
          <w:lang w:eastAsia="ru-RU"/>
        </w:rPr>
        <w:t xml:space="preserve">Система </w:t>
      </w:r>
      <w:r w:rsidRPr="000A6679">
        <w:rPr>
          <w:b/>
          <w:sz w:val="28"/>
          <w:szCs w:val="28"/>
          <w:lang w:eastAsia="ru-RU"/>
        </w:rPr>
        <w:t xml:space="preserve"> целевы</w:t>
      </w:r>
      <w:r w:rsidR="00815C85" w:rsidRPr="000A6679">
        <w:rPr>
          <w:b/>
          <w:sz w:val="28"/>
          <w:szCs w:val="28"/>
          <w:lang w:eastAsia="ru-RU"/>
        </w:rPr>
        <w:t>х</w:t>
      </w:r>
      <w:r w:rsidRPr="000A6679">
        <w:rPr>
          <w:b/>
          <w:sz w:val="28"/>
          <w:szCs w:val="28"/>
          <w:lang w:eastAsia="ru-RU"/>
        </w:rPr>
        <w:t xml:space="preserve"> индикатор</w:t>
      </w:r>
      <w:r w:rsidR="00815C85" w:rsidRPr="000A6679">
        <w:rPr>
          <w:b/>
          <w:sz w:val="28"/>
          <w:szCs w:val="28"/>
          <w:lang w:eastAsia="ru-RU"/>
        </w:rPr>
        <w:t>ов с методикой оценки эффективности</w:t>
      </w:r>
      <w:r w:rsidRPr="000A6679">
        <w:rPr>
          <w:b/>
          <w:sz w:val="28"/>
          <w:szCs w:val="28"/>
          <w:lang w:eastAsia="ru-RU"/>
        </w:rPr>
        <w:t xml:space="preserve"> Программы</w:t>
      </w:r>
    </w:p>
    <w:p w:rsidR="00381807" w:rsidRPr="00757B8A" w:rsidRDefault="00381807" w:rsidP="00381807">
      <w:pPr>
        <w:suppressAutoHyphens w:val="0"/>
        <w:autoSpaceDE w:val="0"/>
        <w:autoSpaceDN w:val="0"/>
        <w:adjustRightInd w:val="0"/>
        <w:ind w:firstLine="360"/>
        <w:jc w:val="center"/>
        <w:rPr>
          <w:b/>
          <w:sz w:val="16"/>
          <w:szCs w:val="16"/>
          <w:lang w:eastAsia="ru-RU"/>
        </w:rPr>
      </w:pPr>
    </w:p>
    <w:tbl>
      <w:tblPr>
        <w:tblW w:w="4681" w:type="pct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6"/>
        <w:gridCol w:w="1267"/>
        <w:gridCol w:w="1895"/>
        <w:gridCol w:w="1895"/>
      </w:tblGrid>
      <w:tr w:rsidR="005C76C1" w:rsidRPr="00381807" w:rsidTr="005C76C1">
        <w:trPr>
          <w:trHeight w:val="467"/>
        </w:trPr>
        <w:tc>
          <w:tcPr>
            <w:tcW w:w="4247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C76C1" w:rsidRPr="00381807" w:rsidRDefault="005C76C1" w:rsidP="00381807">
            <w:pPr>
              <w:suppressAutoHyphens w:val="0"/>
              <w:spacing w:after="36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Показатель</w:t>
            </w:r>
          </w:p>
        </w:tc>
        <w:tc>
          <w:tcPr>
            <w:tcW w:w="5056" w:type="dxa"/>
            <w:gridSpan w:val="3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C76C1" w:rsidRPr="00381807" w:rsidRDefault="005C76C1" w:rsidP="00757B8A">
            <w:pPr>
              <w:suppressAutoHyphens w:val="0"/>
              <w:spacing w:after="36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разбивке по годам</w:t>
            </w:r>
          </w:p>
        </w:tc>
      </w:tr>
      <w:tr w:rsidR="005C76C1" w:rsidRPr="00381807" w:rsidTr="005C76C1">
        <w:trPr>
          <w:trHeight w:val="376"/>
        </w:trPr>
        <w:tc>
          <w:tcPr>
            <w:tcW w:w="4247" w:type="dxa"/>
            <w:vMerge/>
            <w:vAlign w:val="center"/>
            <w:hideMark/>
          </w:tcPr>
          <w:p w:rsidR="005C76C1" w:rsidRPr="00381807" w:rsidRDefault="005C76C1" w:rsidP="0038180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7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C76C1" w:rsidRPr="00381807" w:rsidRDefault="005C76C1" w:rsidP="00757B8A">
            <w:pPr>
              <w:suppressAutoHyphens w:val="0"/>
              <w:spacing w:after="36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95" w:type="dxa"/>
            <w:shd w:val="clear" w:color="auto" w:fill="D9D9D9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C76C1" w:rsidRPr="00381807" w:rsidRDefault="005C76C1" w:rsidP="00381807">
            <w:pPr>
              <w:suppressAutoHyphens w:val="0"/>
              <w:spacing w:after="36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1895" w:type="dxa"/>
            <w:shd w:val="clear" w:color="auto" w:fill="D9D9D9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C76C1" w:rsidRPr="00381807" w:rsidRDefault="005C76C1" w:rsidP="00381807">
            <w:pPr>
              <w:suppressAutoHyphens w:val="0"/>
              <w:spacing w:after="36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2020</w:t>
            </w:r>
          </w:p>
        </w:tc>
      </w:tr>
      <w:tr w:rsidR="005C76C1" w:rsidRPr="00381807" w:rsidTr="005C76C1">
        <w:trPr>
          <w:trHeight w:val="747"/>
        </w:trPr>
        <w:tc>
          <w:tcPr>
            <w:tcW w:w="4247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C76C1" w:rsidRDefault="005C76C1" w:rsidP="00757B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 xml:space="preserve">Освобождение </w:t>
            </w:r>
            <w:r>
              <w:rPr>
                <w:sz w:val="22"/>
                <w:szCs w:val="22"/>
                <w:lang w:eastAsia="ru-RU"/>
              </w:rPr>
              <w:t>территорий населенных пунктов</w:t>
            </w:r>
          </w:p>
          <w:p w:rsidR="005C76C1" w:rsidRDefault="005C76C1" w:rsidP="00757B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1807">
              <w:rPr>
                <w:sz w:val="22"/>
                <w:szCs w:val="22"/>
                <w:lang w:eastAsia="ru-RU"/>
              </w:rPr>
              <w:t>от борщевика Сосновского</w:t>
            </w:r>
            <w:r>
              <w:rPr>
                <w:sz w:val="22"/>
                <w:szCs w:val="22"/>
                <w:lang w:eastAsia="ru-RU"/>
              </w:rPr>
              <w:t>,</w:t>
            </w:r>
          </w:p>
          <w:p w:rsidR="005C76C1" w:rsidRPr="00757B8A" w:rsidRDefault="005C76C1" w:rsidP="00757B8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757B8A">
              <w:rPr>
                <w:b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67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C76C1" w:rsidRPr="00381807" w:rsidRDefault="005C76C1" w:rsidP="00757B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95" w:type="dxa"/>
            <w:shd w:val="clear" w:color="auto" w:fill="D9D9D9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C76C1" w:rsidRPr="00381807" w:rsidRDefault="005C76C1" w:rsidP="00757B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95" w:type="dxa"/>
            <w:shd w:val="clear" w:color="auto" w:fill="D9D9D9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C76C1" w:rsidRPr="00381807" w:rsidRDefault="005C76C1" w:rsidP="00757B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</w:tr>
    </w:tbl>
    <w:p w:rsidR="00381807" w:rsidRDefault="00381807" w:rsidP="00381807">
      <w:pPr>
        <w:suppressAutoHyphens w:val="0"/>
        <w:autoSpaceDE w:val="0"/>
        <w:autoSpaceDN w:val="0"/>
        <w:adjustRightInd w:val="0"/>
        <w:ind w:firstLine="360"/>
        <w:jc w:val="center"/>
        <w:rPr>
          <w:b/>
          <w:sz w:val="28"/>
          <w:szCs w:val="28"/>
          <w:lang w:eastAsia="ru-RU"/>
        </w:rPr>
      </w:pPr>
    </w:p>
    <w:p w:rsidR="00757B8A" w:rsidRDefault="00815C85" w:rsidP="00815C85">
      <w:pPr>
        <w:suppressAutoHyphens w:val="0"/>
        <w:autoSpaceDE w:val="0"/>
        <w:autoSpaceDN w:val="0"/>
        <w:adjustRightInd w:val="0"/>
        <w:ind w:firstLine="360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="00757B8A" w:rsidRPr="00381807">
        <w:rPr>
          <w:sz w:val="28"/>
          <w:szCs w:val="28"/>
          <w:lang w:eastAsia="ru-RU"/>
        </w:rPr>
        <w:t xml:space="preserve">Оценка эффективности проведенного комплекса мероприятий Программы осуществляется на основании контрактов, заключенных со специализированной </w:t>
      </w:r>
      <w:r w:rsidR="00757B8A" w:rsidRPr="00381807">
        <w:rPr>
          <w:sz w:val="28"/>
          <w:szCs w:val="28"/>
          <w:lang w:eastAsia="ru-RU"/>
        </w:rPr>
        <w:lastRenderedPageBreak/>
        <w:t>организацией, имеющей право на выполнение данного вида работ и проводится после завершения каждого этапа химической о</w:t>
      </w:r>
      <w:r w:rsidR="00757B8A">
        <w:rPr>
          <w:sz w:val="28"/>
          <w:szCs w:val="28"/>
          <w:lang w:eastAsia="ru-RU"/>
        </w:rPr>
        <w:t>бработки.</w:t>
      </w:r>
    </w:p>
    <w:p w:rsidR="00757B8A" w:rsidRPr="00F22C8D" w:rsidRDefault="00757B8A" w:rsidP="00757B8A">
      <w:pPr>
        <w:ind w:firstLine="708"/>
        <w:jc w:val="both"/>
        <w:rPr>
          <w:sz w:val="28"/>
          <w:szCs w:val="28"/>
        </w:rPr>
      </w:pPr>
      <w:r w:rsidRPr="00F22C8D">
        <w:rPr>
          <w:sz w:val="28"/>
          <w:szCs w:val="28"/>
        </w:rPr>
        <w:t>Оценка эффективности реализации Программы определяется на основе расчётов по следующей формуле:</w:t>
      </w:r>
    </w:p>
    <w:p w:rsidR="00757B8A" w:rsidRPr="00F22C8D" w:rsidRDefault="00757B8A" w:rsidP="00757B8A">
      <w:pPr>
        <w:ind w:firstLine="708"/>
        <w:jc w:val="both"/>
        <w:rPr>
          <w:sz w:val="28"/>
          <w:szCs w:val="28"/>
        </w:rPr>
      </w:pPr>
      <w:r w:rsidRPr="00F22C8D">
        <w:rPr>
          <w:sz w:val="28"/>
          <w:szCs w:val="28"/>
        </w:rPr>
        <w:t xml:space="preserve">                                                                  Тф</w:t>
      </w:r>
    </w:p>
    <w:p w:rsidR="00757B8A" w:rsidRPr="00F22C8D" w:rsidRDefault="00757B8A" w:rsidP="00757B8A">
      <w:pPr>
        <w:ind w:firstLine="708"/>
        <w:jc w:val="center"/>
        <w:rPr>
          <w:sz w:val="28"/>
          <w:szCs w:val="28"/>
        </w:rPr>
      </w:pPr>
      <w:r w:rsidRPr="00F22C8D">
        <w:rPr>
          <w:sz w:val="28"/>
          <w:szCs w:val="28"/>
        </w:rPr>
        <w:t xml:space="preserve">                  Э  =  -------- х 100%</w:t>
      </w:r>
    </w:p>
    <w:p w:rsidR="00757B8A" w:rsidRPr="00F22C8D" w:rsidRDefault="00757B8A" w:rsidP="00757B8A">
      <w:pPr>
        <w:ind w:firstLine="708"/>
        <w:jc w:val="center"/>
        <w:rPr>
          <w:sz w:val="28"/>
          <w:szCs w:val="28"/>
        </w:rPr>
      </w:pPr>
      <w:r w:rsidRPr="00F22C8D">
        <w:rPr>
          <w:sz w:val="28"/>
          <w:szCs w:val="28"/>
        </w:rPr>
        <w:t xml:space="preserve">         Тн</w:t>
      </w:r>
    </w:p>
    <w:p w:rsidR="00757B8A" w:rsidRPr="00F22C8D" w:rsidRDefault="00757B8A" w:rsidP="00757B8A">
      <w:pPr>
        <w:ind w:firstLine="708"/>
        <w:jc w:val="center"/>
        <w:rPr>
          <w:sz w:val="28"/>
          <w:szCs w:val="28"/>
        </w:rPr>
      </w:pPr>
    </w:p>
    <w:p w:rsidR="00757B8A" w:rsidRPr="00F22C8D" w:rsidRDefault="00757B8A" w:rsidP="00757B8A">
      <w:pPr>
        <w:ind w:firstLine="708"/>
        <w:jc w:val="both"/>
        <w:rPr>
          <w:sz w:val="28"/>
          <w:szCs w:val="28"/>
        </w:rPr>
      </w:pPr>
      <w:r w:rsidRPr="00F22C8D">
        <w:rPr>
          <w:sz w:val="28"/>
          <w:szCs w:val="28"/>
        </w:rPr>
        <w:t>где:</w:t>
      </w:r>
    </w:p>
    <w:p w:rsidR="00757B8A" w:rsidRPr="00F22C8D" w:rsidRDefault="00757B8A" w:rsidP="00757B8A">
      <w:pPr>
        <w:ind w:firstLine="708"/>
        <w:jc w:val="both"/>
        <w:rPr>
          <w:sz w:val="28"/>
          <w:szCs w:val="28"/>
        </w:rPr>
      </w:pPr>
      <w:r w:rsidRPr="00F22C8D">
        <w:rPr>
          <w:sz w:val="28"/>
          <w:szCs w:val="28"/>
        </w:rPr>
        <w:t>Э – эффективность реализации Программы (в процентах);</w:t>
      </w:r>
    </w:p>
    <w:p w:rsidR="00757B8A" w:rsidRPr="00F22C8D" w:rsidRDefault="00757B8A" w:rsidP="00757B8A">
      <w:pPr>
        <w:ind w:firstLine="708"/>
        <w:jc w:val="both"/>
        <w:rPr>
          <w:sz w:val="28"/>
          <w:szCs w:val="28"/>
        </w:rPr>
      </w:pPr>
      <w:r w:rsidRPr="00F22C8D">
        <w:rPr>
          <w:sz w:val="28"/>
          <w:szCs w:val="28"/>
        </w:rPr>
        <w:t>Тф – фактические индикаторы, достигнутые в ходе реализации Программы /освоено/:</w:t>
      </w:r>
    </w:p>
    <w:p w:rsidR="00757B8A" w:rsidRPr="00F22C8D" w:rsidRDefault="00757B8A" w:rsidP="00757B8A">
      <w:pPr>
        <w:ind w:firstLine="708"/>
        <w:jc w:val="both"/>
        <w:rPr>
          <w:sz w:val="28"/>
          <w:szCs w:val="28"/>
        </w:rPr>
      </w:pPr>
      <w:r w:rsidRPr="00F22C8D">
        <w:rPr>
          <w:sz w:val="28"/>
          <w:szCs w:val="28"/>
        </w:rPr>
        <w:t>а/  освоение средств (тыс. руб.);</w:t>
      </w:r>
    </w:p>
    <w:p w:rsidR="00757B8A" w:rsidRPr="00F22C8D" w:rsidRDefault="00757B8A" w:rsidP="00757B8A">
      <w:pPr>
        <w:ind w:firstLine="708"/>
        <w:jc w:val="both"/>
        <w:rPr>
          <w:sz w:val="28"/>
          <w:szCs w:val="28"/>
        </w:rPr>
      </w:pPr>
      <w:r w:rsidRPr="00F22C8D">
        <w:rPr>
          <w:sz w:val="28"/>
          <w:szCs w:val="28"/>
        </w:rPr>
        <w:t>б/  выполнение мероприятий программы (количество</w:t>
      </w:r>
      <w:r>
        <w:rPr>
          <w:sz w:val="28"/>
          <w:szCs w:val="28"/>
        </w:rPr>
        <w:t>, объем</w:t>
      </w:r>
      <w:r w:rsidRPr="00F22C8D">
        <w:rPr>
          <w:sz w:val="28"/>
          <w:szCs w:val="28"/>
        </w:rPr>
        <w:t>);</w:t>
      </w:r>
    </w:p>
    <w:p w:rsidR="00757B8A" w:rsidRPr="00F22C8D" w:rsidRDefault="00757B8A" w:rsidP="00757B8A">
      <w:pPr>
        <w:ind w:firstLine="708"/>
        <w:jc w:val="both"/>
        <w:rPr>
          <w:sz w:val="28"/>
          <w:szCs w:val="28"/>
        </w:rPr>
      </w:pPr>
    </w:p>
    <w:p w:rsidR="00757B8A" w:rsidRPr="00F22C8D" w:rsidRDefault="00757B8A" w:rsidP="00757B8A">
      <w:pPr>
        <w:ind w:firstLine="708"/>
        <w:jc w:val="both"/>
        <w:rPr>
          <w:sz w:val="28"/>
          <w:szCs w:val="28"/>
        </w:rPr>
      </w:pPr>
      <w:r w:rsidRPr="00F22C8D">
        <w:rPr>
          <w:sz w:val="28"/>
          <w:szCs w:val="28"/>
        </w:rPr>
        <w:t>Тн -  нормативные индикаторы, утвержденные Программой /выделено по плану/:</w:t>
      </w:r>
    </w:p>
    <w:p w:rsidR="00757B8A" w:rsidRPr="00F22C8D" w:rsidRDefault="00757B8A" w:rsidP="00757B8A">
      <w:pPr>
        <w:ind w:firstLine="708"/>
        <w:jc w:val="both"/>
        <w:rPr>
          <w:sz w:val="28"/>
          <w:szCs w:val="28"/>
        </w:rPr>
      </w:pPr>
      <w:r w:rsidRPr="00F22C8D">
        <w:rPr>
          <w:sz w:val="28"/>
          <w:szCs w:val="28"/>
        </w:rPr>
        <w:t>а/  плановые ассигнования (тыс. руб.);</w:t>
      </w:r>
    </w:p>
    <w:p w:rsidR="00757B8A" w:rsidRPr="00F22C8D" w:rsidRDefault="00757B8A" w:rsidP="00757B8A">
      <w:pPr>
        <w:ind w:firstLine="708"/>
        <w:jc w:val="both"/>
        <w:rPr>
          <w:sz w:val="28"/>
          <w:szCs w:val="28"/>
        </w:rPr>
      </w:pPr>
      <w:r w:rsidRPr="00F22C8D">
        <w:rPr>
          <w:sz w:val="28"/>
          <w:szCs w:val="28"/>
        </w:rPr>
        <w:t>б/  запланированные мероприятия (количество</w:t>
      </w:r>
      <w:r>
        <w:rPr>
          <w:sz w:val="28"/>
          <w:szCs w:val="28"/>
        </w:rPr>
        <w:t>, объем</w:t>
      </w:r>
      <w:r w:rsidRPr="00F22C8D">
        <w:rPr>
          <w:sz w:val="28"/>
          <w:szCs w:val="28"/>
        </w:rPr>
        <w:t>).</w:t>
      </w:r>
    </w:p>
    <w:p w:rsidR="00757B8A" w:rsidRDefault="00757B8A" w:rsidP="00381807">
      <w:pPr>
        <w:suppressAutoHyphens w:val="0"/>
        <w:autoSpaceDE w:val="0"/>
        <w:autoSpaceDN w:val="0"/>
        <w:adjustRightInd w:val="0"/>
        <w:ind w:firstLine="360"/>
        <w:jc w:val="center"/>
        <w:rPr>
          <w:b/>
          <w:sz w:val="28"/>
          <w:szCs w:val="28"/>
          <w:lang w:eastAsia="ru-RU"/>
        </w:rPr>
      </w:pPr>
    </w:p>
    <w:p w:rsidR="00381807" w:rsidRPr="00381807" w:rsidRDefault="000A6679" w:rsidP="00381807">
      <w:pPr>
        <w:suppressAutoHyphens w:val="0"/>
        <w:autoSpaceDE w:val="0"/>
        <w:autoSpaceDN w:val="0"/>
        <w:adjustRightInd w:val="0"/>
        <w:ind w:firstLine="36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Раздел 8</w:t>
      </w:r>
      <w:r w:rsidR="00757B8A">
        <w:rPr>
          <w:b/>
          <w:sz w:val="28"/>
          <w:szCs w:val="28"/>
          <w:lang w:eastAsia="ru-RU"/>
        </w:rPr>
        <w:t xml:space="preserve">. </w:t>
      </w:r>
      <w:r w:rsidR="00381807" w:rsidRPr="00381807">
        <w:rPr>
          <w:b/>
          <w:sz w:val="28"/>
          <w:szCs w:val="28"/>
          <w:lang w:eastAsia="ru-RU"/>
        </w:rPr>
        <w:t>Контроль за реализацией мероприятий Программы</w:t>
      </w:r>
    </w:p>
    <w:p w:rsidR="00381807" w:rsidRPr="00381807" w:rsidRDefault="00381807" w:rsidP="003818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1807">
        <w:rPr>
          <w:sz w:val="28"/>
          <w:szCs w:val="28"/>
          <w:lang w:eastAsia="ru-RU"/>
        </w:rPr>
        <w:t xml:space="preserve">Общий контроль за реализацией мероприятий Программы осуществляет администрация муниципального образования </w:t>
      </w:r>
      <w:r w:rsidR="005C76C1">
        <w:rPr>
          <w:sz w:val="28"/>
          <w:szCs w:val="28"/>
          <w:lang w:eastAsia="ru-RU"/>
        </w:rPr>
        <w:t>Второвское Камешковского</w:t>
      </w:r>
      <w:r w:rsidRPr="00381807">
        <w:rPr>
          <w:sz w:val="28"/>
          <w:szCs w:val="28"/>
          <w:lang w:eastAsia="ru-RU"/>
        </w:rPr>
        <w:t xml:space="preserve"> района. Реализация мероприятий Программы осуществляется на основании соглашений, договоров и контрактов. Работы по борьбе с борщевиком считаются выполненными и принятыми после утверждения заказчиком актов приемки-передачи работ. Заказчик Программы вправе привлекать для контроля, инспектирования, проверки качества и полноты выполненных работ сторонние организации (тр</w:t>
      </w:r>
      <w:r>
        <w:rPr>
          <w:sz w:val="28"/>
          <w:szCs w:val="28"/>
          <w:lang w:eastAsia="ru-RU"/>
        </w:rPr>
        <w:t>етьи лица).</w:t>
      </w:r>
    </w:p>
    <w:sectPr w:rsidR="00381807" w:rsidRPr="00381807" w:rsidSect="00381807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2FD4C02"/>
    <w:multiLevelType w:val="hybridMultilevel"/>
    <w:tmpl w:val="3A2AA868"/>
    <w:lvl w:ilvl="0" w:tplc="4816F3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103C7"/>
    <w:multiLevelType w:val="hybridMultilevel"/>
    <w:tmpl w:val="E4FE84EC"/>
    <w:lvl w:ilvl="0" w:tplc="48AC40A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1C854C09"/>
    <w:multiLevelType w:val="hybridMultilevel"/>
    <w:tmpl w:val="E0D26992"/>
    <w:lvl w:ilvl="0" w:tplc="793EB2D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328133F"/>
    <w:multiLevelType w:val="hybridMultilevel"/>
    <w:tmpl w:val="DA4AC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084830"/>
    <w:multiLevelType w:val="hybridMultilevel"/>
    <w:tmpl w:val="18724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4362C"/>
    <w:multiLevelType w:val="hybridMultilevel"/>
    <w:tmpl w:val="07C4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rawingGridVerticalSpacing w:val="381"/>
  <w:displayHorizontalDrawingGridEvery w:val="2"/>
  <w:characterSpacingControl w:val="doNotCompress"/>
  <w:footnotePr>
    <w:pos w:val="beneathText"/>
  </w:footnotePr>
  <w:compat/>
  <w:rsids>
    <w:rsidRoot w:val="00891D08"/>
    <w:rsid w:val="00006CEF"/>
    <w:rsid w:val="0002495B"/>
    <w:rsid w:val="000538E9"/>
    <w:rsid w:val="00077A58"/>
    <w:rsid w:val="0009628C"/>
    <w:rsid w:val="000A00A0"/>
    <w:rsid w:val="000A6679"/>
    <w:rsid w:val="000D1701"/>
    <w:rsid w:val="001460C8"/>
    <w:rsid w:val="00164995"/>
    <w:rsid w:val="00196389"/>
    <w:rsid w:val="001A103E"/>
    <w:rsid w:val="001A5DD5"/>
    <w:rsid w:val="001A6442"/>
    <w:rsid w:val="001C0D5B"/>
    <w:rsid w:val="001D2009"/>
    <w:rsid w:val="001D492C"/>
    <w:rsid w:val="001E0C17"/>
    <w:rsid w:val="001F0EBC"/>
    <w:rsid w:val="0020753D"/>
    <w:rsid w:val="00216A0C"/>
    <w:rsid w:val="00244E5E"/>
    <w:rsid w:val="00256668"/>
    <w:rsid w:val="00256922"/>
    <w:rsid w:val="002640FB"/>
    <w:rsid w:val="002670A9"/>
    <w:rsid w:val="00274223"/>
    <w:rsid w:val="0029620E"/>
    <w:rsid w:val="002B0107"/>
    <w:rsid w:val="002E28E3"/>
    <w:rsid w:val="002F4F1B"/>
    <w:rsid w:val="00305C5A"/>
    <w:rsid w:val="00310EF6"/>
    <w:rsid w:val="00340E36"/>
    <w:rsid w:val="003512EE"/>
    <w:rsid w:val="00355F49"/>
    <w:rsid w:val="0035642D"/>
    <w:rsid w:val="003749CE"/>
    <w:rsid w:val="00381807"/>
    <w:rsid w:val="00390032"/>
    <w:rsid w:val="003C4238"/>
    <w:rsid w:val="003E6767"/>
    <w:rsid w:val="00404444"/>
    <w:rsid w:val="0043116C"/>
    <w:rsid w:val="004705BE"/>
    <w:rsid w:val="004A5662"/>
    <w:rsid w:val="004A709A"/>
    <w:rsid w:val="004B2275"/>
    <w:rsid w:val="004B78AE"/>
    <w:rsid w:val="0050729E"/>
    <w:rsid w:val="0050760B"/>
    <w:rsid w:val="005143BA"/>
    <w:rsid w:val="00546CF6"/>
    <w:rsid w:val="00570FA9"/>
    <w:rsid w:val="0058066C"/>
    <w:rsid w:val="00591425"/>
    <w:rsid w:val="00597B4F"/>
    <w:rsid w:val="005B7880"/>
    <w:rsid w:val="005C76C1"/>
    <w:rsid w:val="00602838"/>
    <w:rsid w:val="00681173"/>
    <w:rsid w:val="006B6949"/>
    <w:rsid w:val="00710BF7"/>
    <w:rsid w:val="00722ACF"/>
    <w:rsid w:val="00731B01"/>
    <w:rsid w:val="00740ECA"/>
    <w:rsid w:val="00757B8A"/>
    <w:rsid w:val="00760C5A"/>
    <w:rsid w:val="007659C3"/>
    <w:rsid w:val="00774CA7"/>
    <w:rsid w:val="007829D8"/>
    <w:rsid w:val="007B4E79"/>
    <w:rsid w:val="007E494F"/>
    <w:rsid w:val="00815C85"/>
    <w:rsid w:val="00835540"/>
    <w:rsid w:val="008374E7"/>
    <w:rsid w:val="008406C8"/>
    <w:rsid w:val="00844CAE"/>
    <w:rsid w:val="00847CE9"/>
    <w:rsid w:val="00852A69"/>
    <w:rsid w:val="00864418"/>
    <w:rsid w:val="00871B8D"/>
    <w:rsid w:val="008775B1"/>
    <w:rsid w:val="00891D08"/>
    <w:rsid w:val="008B7A2C"/>
    <w:rsid w:val="00900F06"/>
    <w:rsid w:val="00901E96"/>
    <w:rsid w:val="00912EEB"/>
    <w:rsid w:val="00937BE9"/>
    <w:rsid w:val="00946DC0"/>
    <w:rsid w:val="00972F3E"/>
    <w:rsid w:val="009E515C"/>
    <w:rsid w:val="00A07AC5"/>
    <w:rsid w:val="00A10B87"/>
    <w:rsid w:val="00A1239E"/>
    <w:rsid w:val="00A42287"/>
    <w:rsid w:val="00A52442"/>
    <w:rsid w:val="00A55C91"/>
    <w:rsid w:val="00A72F86"/>
    <w:rsid w:val="00A75FD4"/>
    <w:rsid w:val="00AE3211"/>
    <w:rsid w:val="00B44537"/>
    <w:rsid w:val="00B5394D"/>
    <w:rsid w:val="00B60759"/>
    <w:rsid w:val="00B9342C"/>
    <w:rsid w:val="00BA4737"/>
    <w:rsid w:val="00BD668A"/>
    <w:rsid w:val="00BF4A05"/>
    <w:rsid w:val="00C03568"/>
    <w:rsid w:val="00C342DB"/>
    <w:rsid w:val="00C65BE4"/>
    <w:rsid w:val="00C738D6"/>
    <w:rsid w:val="00D00082"/>
    <w:rsid w:val="00D028A7"/>
    <w:rsid w:val="00D1341C"/>
    <w:rsid w:val="00D24B8F"/>
    <w:rsid w:val="00D41B6C"/>
    <w:rsid w:val="00D63FF8"/>
    <w:rsid w:val="00D7419C"/>
    <w:rsid w:val="00D74CC0"/>
    <w:rsid w:val="00DC6907"/>
    <w:rsid w:val="00DE17CD"/>
    <w:rsid w:val="00DE6F66"/>
    <w:rsid w:val="00DF237E"/>
    <w:rsid w:val="00DF29A6"/>
    <w:rsid w:val="00E00CB9"/>
    <w:rsid w:val="00E0774D"/>
    <w:rsid w:val="00E079F2"/>
    <w:rsid w:val="00E1034B"/>
    <w:rsid w:val="00E1427F"/>
    <w:rsid w:val="00E45876"/>
    <w:rsid w:val="00E73F68"/>
    <w:rsid w:val="00E926EE"/>
    <w:rsid w:val="00E96B67"/>
    <w:rsid w:val="00E979BB"/>
    <w:rsid w:val="00EA6DA4"/>
    <w:rsid w:val="00EC3447"/>
    <w:rsid w:val="00F00B44"/>
    <w:rsid w:val="00F1586C"/>
    <w:rsid w:val="00F22C8D"/>
    <w:rsid w:val="00F33994"/>
    <w:rsid w:val="00F47A91"/>
    <w:rsid w:val="00F623C4"/>
    <w:rsid w:val="00F67ED6"/>
    <w:rsid w:val="00F774CB"/>
    <w:rsid w:val="00F941CD"/>
    <w:rsid w:val="00FD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D0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91D0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891D08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3">
    <w:name w:val="Содержимое таблицы"/>
    <w:basedOn w:val="a"/>
    <w:rsid w:val="00891D08"/>
    <w:pPr>
      <w:suppressLineNumbers/>
    </w:pPr>
  </w:style>
  <w:style w:type="paragraph" w:styleId="a4">
    <w:name w:val="Balloon Text"/>
    <w:basedOn w:val="a"/>
    <w:semiHidden/>
    <w:rsid w:val="00D028A7"/>
    <w:rPr>
      <w:rFonts w:ascii="Tahoma" w:hAnsi="Tahoma" w:cs="Tahoma"/>
      <w:sz w:val="16"/>
      <w:szCs w:val="16"/>
    </w:rPr>
  </w:style>
  <w:style w:type="character" w:styleId="a5">
    <w:name w:val="Hyperlink"/>
    <w:rsid w:val="00F00B44"/>
    <w:rPr>
      <w:color w:val="0000FF"/>
      <w:u w:val="single"/>
    </w:rPr>
  </w:style>
  <w:style w:type="paragraph" w:styleId="a6">
    <w:name w:val="caption"/>
    <w:basedOn w:val="a"/>
    <w:next w:val="a"/>
    <w:qFormat/>
    <w:rsid w:val="007659C3"/>
    <w:pPr>
      <w:suppressAutoHyphens w:val="0"/>
      <w:spacing w:before="60"/>
      <w:jc w:val="center"/>
    </w:pPr>
    <w:rPr>
      <w:rFonts w:ascii="Arial" w:hAnsi="Arial"/>
      <w:b/>
      <w:color w:val="000000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937BE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937B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41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E131-A25E-485F-9D8A-2CE110AA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9589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http://www.admvtorovo.ru)/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Пользователь</cp:lastModifiedBy>
  <cp:revision>2</cp:revision>
  <cp:lastPrinted>2019-12-04T06:52:00Z</cp:lastPrinted>
  <dcterms:created xsi:type="dcterms:W3CDTF">2019-12-26T09:10:00Z</dcterms:created>
  <dcterms:modified xsi:type="dcterms:W3CDTF">2019-12-26T09:10:00Z</dcterms:modified>
</cp:coreProperties>
</file>