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6FF7" w:rsidRPr="00471050" w:rsidRDefault="00606FF7" w:rsidP="00606FF7">
      <w:pPr>
        <w:tabs>
          <w:tab w:val="left" w:pos="4675"/>
        </w:tabs>
        <w:rPr>
          <w:sz w:val="28"/>
          <w:szCs w:val="28"/>
        </w:rPr>
      </w:pPr>
      <w:r>
        <w:tab/>
      </w:r>
      <w:r>
        <w:tab/>
      </w:r>
      <w:r w:rsidRPr="00471050">
        <w:rPr>
          <w:sz w:val="28"/>
          <w:szCs w:val="28"/>
        </w:rPr>
        <w:t xml:space="preserve">           </w:t>
      </w:r>
      <w:r w:rsidR="003656D0">
        <w:rPr>
          <w:sz w:val="28"/>
          <w:szCs w:val="28"/>
        </w:rPr>
        <w:tab/>
      </w:r>
      <w:r w:rsidR="003656D0">
        <w:rPr>
          <w:sz w:val="28"/>
          <w:szCs w:val="28"/>
        </w:rPr>
        <w:tab/>
        <w:t xml:space="preserve"> </w:t>
      </w:r>
      <w:r w:rsidRPr="00471050">
        <w:rPr>
          <w:sz w:val="28"/>
          <w:szCs w:val="28"/>
        </w:rPr>
        <w:t xml:space="preserve">Приложение </w:t>
      </w:r>
    </w:p>
    <w:p w:rsidR="003656D0" w:rsidRDefault="00606FF7" w:rsidP="00606FF7">
      <w:pPr>
        <w:tabs>
          <w:tab w:val="left" w:pos="4675"/>
        </w:tabs>
        <w:rPr>
          <w:sz w:val="28"/>
          <w:szCs w:val="28"/>
        </w:rPr>
      </w:pPr>
      <w:r w:rsidRPr="00471050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</w:t>
      </w:r>
      <w:r w:rsidR="003656D0">
        <w:rPr>
          <w:sz w:val="28"/>
          <w:szCs w:val="28"/>
        </w:rPr>
        <w:t xml:space="preserve">              к постановлению администрации</w:t>
      </w:r>
    </w:p>
    <w:p w:rsidR="00852223" w:rsidRDefault="00852223" w:rsidP="00852223">
      <w:pPr>
        <w:tabs>
          <w:tab w:val="left" w:pos="4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муниципального образования</w:t>
      </w:r>
    </w:p>
    <w:p w:rsidR="00606FF7" w:rsidRDefault="00852223" w:rsidP="00852223">
      <w:pPr>
        <w:tabs>
          <w:tab w:val="left" w:pos="467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Второвское </w:t>
      </w:r>
      <w:r w:rsidR="003656D0">
        <w:rPr>
          <w:sz w:val="28"/>
          <w:szCs w:val="28"/>
        </w:rPr>
        <w:t xml:space="preserve"> Камешковского</w:t>
      </w:r>
      <w:r w:rsidR="00606FF7" w:rsidRPr="00471050">
        <w:rPr>
          <w:sz w:val="28"/>
          <w:szCs w:val="28"/>
        </w:rPr>
        <w:t xml:space="preserve"> района</w:t>
      </w:r>
    </w:p>
    <w:p w:rsidR="00852223" w:rsidRPr="00471050" w:rsidRDefault="00852223" w:rsidP="00852223">
      <w:pPr>
        <w:tabs>
          <w:tab w:val="left" w:pos="4675"/>
        </w:tabs>
        <w:jc w:val="right"/>
        <w:rPr>
          <w:sz w:val="28"/>
          <w:szCs w:val="28"/>
        </w:rPr>
      </w:pPr>
    </w:p>
    <w:p w:rsidR="00606FF7" w:rsidRPr="00471050" w:rsidRDefault="00606FF7" w:rsidP="00606FF7">
      <w:pPr>
        <w:tabs>
          <w:tab w:val="left" w:pos="4675"/>
        </w:tabs>
        <w:rPr>
          <w:sz w:val="28"/>
          <w:szCs w:val="28"/>
        </w:rPr>
      </w:pPr>
      <w:r w:rsidRPr="00471050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2F1C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F1C08">
        <w:rPr>
          <w:sz w:val="28"/>
          <w:szCs w:val="28"/>
        </w:rPr>
        <w:t>от  26.03.2019  № 29</w:t>
      </w:r>
    </w:p>
    <w:p w:rsidR="00606FF7" w:rsidRPr="00471050" w:rsidRDefault="00606FF7" w:rsidP="00606FF7">
      <w:pPr>
        <w:tabs>
          <w:tab w:val="left" w:pos="4675"/>
        </w:tabs>
        <w:rPr>
          <w:sz w:val="28"/>
          <w:szCs w:val="28"/>
        </w:rPr>
      </w:pPr>
      <w:r w:rsidRPr="00471050">
        <w:rPr>
          <w:sz w:val="28"/>
          <w:szCs w:val="28"/>
        </w:rPr>
        <w:t xml:space="preserve">                                                  </w:t>
      </w:r>
    </w:p>
    <w:p w:rsidR="00606FF7" w:rsidRPr="00471050" w:rsidRDefault="00606FF7" w:rsidP="00606FF7">
      <w:pPr>
        <w:jc w:val="center"/>
        <w:rPr>
          <w:sz w:val="28"/>
          <w:szCs w:val="28"/>
        </w:rPr>
      </w:pPr>
      <w:r w:rsidRPr="00471050">
        <w:rPr>
          <w:sz w:val="28"/>
          <w:szCs w:val="28"/>
        </w:rPr>
        <w:t>Правила обращения за пенсией</w:t>
      </w:r>
    </w:p>
    <w:p w:rsidR="00606FF7" w:rsidRPr="00471050" w:rsidRDefault="00606FF7" w:rsidP="00606FF7">
      <w:pPr>
        <w:jc w:val="center"/>
        <w:rPr>
          <w:sz w:val="28"/>
          <w:szCs w:val="28"/>
        </w:rPr>
      </w:pPr>
      <w:r w:rsidRPr="00471050">
        <w:rPr>
          <w:sz w:val="28"/>
          <w:szCs w:val="28"/>
        </w:rPr>
        <w:t xml:space="preserve">за выслугу лет </w:t>
      </w:r>
      <w:r w:rsidR="0029284A" w:rsidRPr="0029284A">
        <w:rPr>
          <w:sz w:val="28"/>
          <w:szCs w:val="28"/>
        </w:rPr>
        <w:t>лиц, замещавших муниципальные должности органов местного самоуправления муниципального образования Второвское Камешковского района, ее назначения и выплаты</w:t>
      </w: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471050">
        <w:rPr>
          <w:sz w:val="28"/>
          <w:szCs w:val="28"/>
        </w:rPr>
        <w:t>. Общие положения</w:t>
      </w:r>
    </w:p>
    <w:p w:rsidR="00606FF7" w:rsidRPr="00471050" w:rsidRDefault="00606FF7" w:rsidP="00606F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7EAC" w:rsidRPr="002F1C08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71050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обращения за пенсией за выслугу лет</w:t>
      </w:r>
      <w:r w:rsidR="0064411B">
        <w:rPr>
          <w:sz w:val="28"/>
          <w:szCs w:val="28"/>
        </w:rPr>
        <w:t xml:space="preserve"> лиц</w:t>
      </w:r>
      <w:r w:rsidR="0029284A" w:rsidRPr="0029284A">
        <w:rPr>
          <w:sz w:val="28"/>
          <w:szCs w:val="28"/>
        </w:rPr>
        <w:t>, замещавших муниципальные должности органов местного самоуправления муниципального образования Второвское Камешковского района, ее назначения и выплаты</w:t>
      </w:r>
      <w:r>
        <w:rPr>
          <w:sz w:val="28"/>
          <w:szCs w:val="28"/>
        </w:rPr>
        <w:t>, (далее - Правила)</w:t>
      </w:r>
      <w:r w:rsidRPr="00471050">
        <w:rPr>
          <w:sz w:val="28"/>
          <w:szCs w:val="28"/>
        </w:rPr>
        <w:t xml:space="preserve"> </w:t>
      </w:r>
      <w:r w:rsidRPr="002F1C08">
        <w:rPr>
          <w:sz w:val="28"/>
          <w:szCs w:val="28"/>
        </w:rPr>
        <w:t>регулируют процедуру обращения за пенсией за выс</w:t>
      </w:r>
      <w:r w:rsidR="0029284A" w:rsidRPr="002F1C08">
        <w:rPr>
          <w:sz w:val="28"/>
          <w:szCs w:val="28"/>
        </w:rPr>
        <w:t>лугу лет</w:t>
      </w:r>
      <w:r w:rsidR="00AD7EAC" w:rsidRPr="002F1C08">
        <w:rPr>
          <w:sz w:val="28"/>
          <w:szCs w:val="28"/>
        </w:rPr>
        <w:t xml:space="preserve"> при наличии общего трудового стажа трудовой деятельности не менее 15 лет:</w:t>
      </w:r>
    </w:p>
    <w:p w:rsidR="00AD7EAC" w:rsidRPr="002F1C08" w:rsidRDefault="00AD7EAC" w:rsidP="00606FF7">
      <w:pPr>
        <w:ind w:firstLine="708"/>
        <w:jc w:val="both"/>
        <w:rPr>
          <w:sz w:val="28"/>
          <w:szCs w:val="28"/>
        </w:rPr>
      </w:pPr>
      <w:r w:rsidRPr="002F1C08">
        <w:rPr>
          <w:sz w:val="28"/>
          <w:szCs w:val="28"/>
        </w:rPr>
        <w:t>-</w:t>
      </w:r>
      <w:r w:rsidR="0029284A" w:rsidRPr="002F1C08">
        <w:rPr>
          <w:sz w:val="28"/>
          <w:szCs w:val="28"/>
        </w:rPr>
        <w:t xml:space="preserve"> лиц, замещавших </w:t>
      </w:r>
      <w:r w:rsidR="00702578" w:rsidRPr="002F1C08">
        <w:rPr>
          <w:sz w:val="28"/>
          <w:szCs w:val="28"/>
        </w:rPr>
        <w:t xml:space="preserve">выборные </w:t>
      </w:r>
      <w:r w:rsidR="0029284A" w:rsidRPr="002F1C08">
        <w:rPr>
          <w:sz w:val="28"/>
          <w:szCs w:val="28"/>
        </w:rPr>
        <w:t>муниципальные должности органов местного самоуправления муниципального образования Второвское Камешковского района</w:t>
      </w:r>
      <w:r w:rsidR="00702578" w:rsidRPr="002F1C08">
        <w:rPr>
          <w:sz w:val="28"/>
          <w:szCs w:val="28"/>
        </w:rPr>
        <w:t xml:space="preserve"> после 2005 года</w:t>
      </w:r>
      <w:r w:rsidRPr="002F1C08">
        <w:rPr>
          <w:sz w:val="28"/>
          <w:szCs w:val="28"/>
        </w:rPr>
        <w:t>;</w:t>
      </w:r>
    </w:p>
    <w:p w:rsidR="0064411B" w:rsidRDefault="00AD7EAC" w:rsidP="00606FF7">
      <w:pPr>
        <w:ind w:firstLine="708"/>
        <w:jc w:val="both"/>
        <w:rPr>
          <w:sz w:val="28"/>
          <w:szCs w:val="28"/>
        </w:rPr>
      </w:pPr>
      <w:r w:rsidRPr="002F1C08">
        <w:rPr>
          <w:sz w:val="28"/>
          <w:szCs w:val="28"/>
        </w:rPr>
        <w:t>- лиц, замещавших выборные муниципальные должности органов местного самоуправления муниципальных образований, которые до 2005 года территориально располагались на территории действующего муниципального образования Второвское Камешковского района</w:t>
      </w:r>
      <w:r>
        <w:rPr>
          <w:sz w:val="28"/>
          <w:szCs w:val="28"/>
        </w:rPr>
        <w:t xml:space="preserve"> и </w:t>
      </w:r>
      <w:r w:rsidR="00606FF7" w:rsidRPr="00471050">
        <w:rPr>
          <w:sz w:val="28"/>
          <w:szCs w:val="28"/>
        </w:rPr>
        <w:t xml:space="preserve"> процедуру рассмотрения заявлений о назначении (приостановлении,</w:t>
      </w:r>
      <w:r w:rsidR="00606FF7">
        <w:rPr>
          <w:sz w:val="28"/>
          <w:szCs w:val="28"/>
        </w:rPr>
        <w:t xml:space="preserve"> прекращении, </w:t>
      </w:r>
      <w:r w:rsidR="00606FF7" w:rsidRPr="00471050">
        <w:rPr>
          <w:sz w:val="28"/>
          <w:szCs w:val="28"/>
        </w:rPr>
        <w:t>возобновлении, восстановлении) пенсии за выслугу лет, определяют порядок перерасчета и выплаты пенсии за выс</w:t>
      </w:r>
      <w:r w:rsidR="0029284A">
        <w:rPr>
          <w:sz w:val="28"/>
          <w:szCs w:val="28"/>
        </w:rPr>
        <w:t xml:space="preserve">лугу лет </w:t>
      </w:r>
      <w:r w:rsidR="0029284A" w:rsidRPr="0029284A">
        <w:rPr>
          <w:sz w:val="28"/>
          <w:szCs w:val="28"/>
        </w:rPr>
        <w:t xml:space="preserve">лиц, замещавших </w:t>
      </w:r>
      <w:r w:rsidR="00702578">
        <w:rPr>
          <w:sz w:val="28"/>
          <w:szCs w:val="28"/>
        </w:rPr>
        <w:t xml:space="preserve"> выборные </w:t>
      </w:r>
      <w:r w:rsidR="0029284A" w:rsidRPr="0029284A">
        <w:rPr>
          <w:sz w:val="28"/>
          <w:szCs w:val="28"/>
        </w:rPr>
        <w:t>муниципальные должности органов местного самоуправления муниципального образования Второвское Камешковского района</w:t>
      </w:r>
      <w:r w:rsidR="00E3107C">
        <w:rPr>
          <w:sz w:val="28"/>
          <w:szCs w:val="28"/>
        </w:rPr>
        <w:t>.</w:t>
      </w:r>
    </w:p>
    <w:p w:rsidR="002F1C08" w:rsidRDefault="00E3107C" w:rsidP="00606FF7">
      <w:pPr>
        <w:ind w:firstLine="708"/>
        <w:jc w:val="both"/>
        <w:rPr>
          <w:sz w:val="28"/>
          <w:szCs w:val="28"/>
        </w:rPr>
      </w:pPr>
      <w:r w:rsidRPr="002F1C08">
        <w:rPr>
          <w:sz w:val="28"/>
          <w:szCs w:val="28"/>
        </w:rPr>
        <w:t>1.2.</w:t>
      </w:r>
      <w:r w:rsidR="002F1C08" w:rsidRPr="002F1C08">
        <w:rPr>
          <w:sz w:val="28"/>
          <w:szCs w:val="28"/>
        </w:rPr>
        <w:t xml:space="preserve"> </w:t>
      </w:r>
      <w:r w:rsidR="0064411B" w:rsidRPr="002F1C08">
        <w:rPr>
          <w:sz w:val="28"/>
          <w:szCs w:val="28"/>
        </w:rPr>
        <w:t>Действие настоящих Правил распространяется на</w:t>
      </w:r>
      <w:r w:rsidRPr="002F1C08">
        <w:rPr>
          <w:sz w:val="28"/>
          <w:szCs w:val="28"/>
        </w:rPr>
        <w:t xml:space="preserve"> </w:t>
      </w:r>
      <w:r w:rsidR="002F1C08">
        <w:rPr>
          <w:sz w:val="28"/>
          <w:szCs w:val="28"/>
        </w:rPr>
        <w:t xml:space="preserve"> лиц:</w:t>
      </w:r>
    </w:p>
    <w:p w:rsidR="002F1C08" w:rsidRDefault="002F1C08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11B" w:rsidRPr="002F1C08">
        <w:rPr>
          <w:sz w:val="28"/>
          <w:szCs w:val="28"/>
        </w:rPr>
        <w:t xml:space="preserve"> замещавших выборные муниципальные должности </w:t>
      </w:r>
      <w:r w:rsidR="00E3107C" w:rsidRPr="002F1C08">
        <w:rPr>
          <w:sz w:val="28"/>
          <w:szCs w:val="28"/>
        </w:rPr>
        <w:t xml:space="preserve">органов местного самоуправления муниципального образования </w:t>
      </w:r>
      <w:r w:rsidR="0064411B" w:rsidRPr="002F1C08">
        <w:rPr>
          <w:sz w:val="28"/>
          <w:szCs w:val="28"/>
        </w:rPr>
        <w:t xml:space="preserve"> </w:t>
      </w:r>
      <w:r w:rsidR="00E3107C" w:rsidRPr="002F1C08">
        <w:rPr>
          <w:sz w:val="28"/>
          <w:szCs w:val="28"/>
        </w:rPr>
        <w:t>Второвское Камешковского района</w:t>
      </w:r>
      <w:r w:rsidR="00702578" w:rsidRPr="002F1C08">
        <w:rPr>
          <w:sz w:val="28"/>
          <w:szCs w:val="28"/>
        </w:rPr>
        <w:t xml:space="preserve"> после 2005 года</w:t>
      </w:r>
      <w:r w:rsidR="00E3107C" w:rsidRPr="002F1C08">
        <w:rPr>
          <w:sz w:val="28"/>
          <w:szCs w:val="28"/>
        </w:rPr>
        <w:t xml:space="preserve"> (далее - лица, замещавшие выборные муниципальные должности</w:t>
      </w:r>
      <w:r w:rsidR="00AB1E97" w:rsidRPr="002F1C08">
        <w:rPr>
          <w:sz w:val="28"/>
          <w:szCs w:val="28"/>
        </w:rPr>
        <w:t xml:space="preserve"> после 2005 года</w:t>
      </w:r>
      <w:r w:rsidR="00E3107C" w:rsidRPr="002F1C08">
        <w:rPr>
          <w:sz w:val="28"/>
          <w:szCs w:val="28"/>
        </w:rPr>
        <w:t>)</w:t>
      </w:r>
      <w:r w:rsidR="00AB1E97" w:rsidRPr="002F1C08">
        <w:rPr>
          <w:sz w:val="28"/>
          <w:szCs w:val="28"/>
        </w:rPr>
        <w:t xml:space="preserve"> </w:t>
      </w:r>
    </w:p>
    <w:p w:rsidR="0064411B" w:rsidRDefault="002F1C08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B1E97" w:rsidRPr="002F1C08">
        <w:rPr>
          <w:sz w:val="28"/>
          <w:szCs w:val="28"/>
        </w:rPr>
        <w:t>замещавших выборные муниципальные должности органов местного самоуправления муниципальных образований, которые до 2005 года территориально располагались на территории действующего муниципального образования Второвское Камешковского района</w:t>
      </w:r>
      <w:r w:rsidR="002935CB" w:rsidRPr="002F1C08">
        <w:rPr>
          <w:sz w:val="28"/>
          <w:szCs w:val="28"/>
        </w:rPr>
        <w:t xml:space="preserve"> </w:t>
      </w:r>
      <w:r w:rsidR="00AB1E97" w:rsidRPr="002F1C08">
        <w:rPr>
          <w:sz w:val="28"/>
          <w:szCs w:val="28"/>
        </w:rPr>
        <w:t>(далее - лица, замещавшие выборные муницип</w:t>
      </w:r>
      <w:r>
        <w:rPr>
          <w:sz w:val="28"/>
          <w:szCs w:val="28"/>
        </w:rPr>
        <w:t>альные должности</w:t>
      </w:r>
      <w:r w:rsidR="00AB1E97" w:rsidRPr="002F1C08">
        <w:rPr>
          <w:sz w:val="28"/>
          <w:szCs w:val="28"/>
        </w:rPr>
        <w:t>)</w:t>
      </w:r>
      <w:r w:rsidR="0064411B" w:rsidRPr="002F1C08">
        <w:rPr>
          <w:sz w:val="28"/>
          <w:szCs w:val="28"/>
        </w:rPr>
        <w:t>,</w:t>
      </w:r>
      <w:r w:rsidR="0064411B" w:rsidRPr="0064411B">
        <w:rPr>
          <w:sz w:val="28"/>
          <w:szCs w:val="28"/>
        </w:rPr>
        <w:t xml:space="preserve"> </w:t>
      </w:r>
      <w:r w:rsidR="00702578">
        <w:rPr>
          <w:sz w:val="28"/>
          <w:szCs w:val="28"/>
        </w:rPr>
        <w:t xml:space="preserve">предусмотренные Реестром должностей муниципальной службы во Владимирской области </w:t>
      </w:r>
      <w:r w:rsidR="0064411B" w:rsidRPr="0064411B">
        <w:rPr>
          <w:sz w:val="28"/>
          <w:szCs w:val="28"/>
        </w:rPr>
        <w:t xml:space="preserve">при наличии условий, дающих право на пенсию за выслугу лет, предусмотренных Федеральным законом от 15.12.2001 N 166-ФЗ "О государственном пенсионном обеспечении в Российской Федерации", Законом Владимирской области от 30.05.2007 N 58-ОЗ "О муниципальной службе во Владимирской области", </w:t>
      </w:r>
      <w:r w:rsidR="00E3107C">
        <w:rPr>
          <w:sz w:val="28"/>
          <w:szCs w:val="28"/>
        </w:rPr>
        <w:t>решением</w:t>
      </w:r>
      <w:r w:rsidR="00E3107C" w:rsidRPr="00E3107C">
        <w:rPr>
          <w:sz w:val="28"/>
          <w:szCs w:val="28"/>
        </w:rPr>
        <w:t xml:space="preserve"> Совета народных депутатов муниципального образования Второвское Камешковского района Владимирской от 26.03.2015 № 7 «О пенсионном обеспечении лиц</w:t>
      </w:r>
      <w:r w:rsidR="00E3107C">
        <w:rPr>
          <w:sz w:val="28"/>
          <w:szCs w:val="28"/>
        </w:rPr>
        <w:t>,</w:t>
      </w:r>
      <w:r w:rsidR="00E3107C" w:rsidRPr="00E3107C">
        <w:rPr>
          <w:sz w:val="28"/>
          <w:szCs w:val="28"/>
        </w:rPr>
        <w:t xml:space="preserve"> замещавших </w:t>
      </w:r>
      <w:r w:rsidR="00E3107C" w:rsidRPr="00E3107C">
        <w:rPr>
          <w:sz w:val="28"/>
          <w:szCs w:val="28"/>
        </w:rPr>
        <w:lastRenderedPageBreak/>
        <w:t>муниципальные должности органов местного самоуправления муниципального образования Второвское Камешковского района»</w:t>
      </w:r>
      <w:r>
        <w:rPr>
          <w:sz w:val="28"/>
          <w:szCs w:val="28"/>
        </w:rPr>
        <w:t>.</w:t>
      </w:r>
    </w:p>
    <w:p w:rsidR="002F1C08" w:rsidRPr="00471050" w:rsidRDefault="002F1C08" w:rsidP="00606FF7">
      <w:pPr>
        <w:ind w:firstLine="708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71050">
        <w:rPr>
          <w:sz w:val="28"/>
          <w:szCs w:val="28"/>
        </w:rPr>
        <w:t>. Порядок обращения за пенсией за выслугу лет</w:t>
      </w: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7105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Для назначения пенсии за выслугу лет </w:t>
      </w:r>
      <w:r w:rsidR="00E3107C" w:rsidRPr="002F1C08">
        <w:rPr>
          <w:sz w:val="28"/>
          <w:szCs w:val="28"/>
        </w:rPr>
        <w:t>лицо, замещавшее выборную муниципальную должность</w:t>
      </w:r>
      <w:r w:rsidR="001A3861" w:rsidRPr="002F1C08">
        <w:rPr>
          <w:sz w:val="28"/>
          <w:szCs w:val="28"/>
        </w:rPr>
        <w:t>, лицо,</w:t>
      </w:r>
      <w:r w:rsidR="001A3861" w:rsidRPr="002F1C08">
        <w:t xml:space="preserve"> </w:t>
      </w:r>
      <w:r w:rsidR="001A3861" w:rsidRPr="002F1C08">
        <w:rPr>
          <w:sz w:val="28"/>
          <w:szCs w:val="28"/>
        </w:rPr>
        <w:t>замещавшее выборную муниципальную должность после 2005 года</w:t>
      </w:r>
      <w:r w:rsidR="00E3107C" w:rsidRPr="002F1C08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подает </w:t>
      </w:r>
      <w:r>
        <w:rPr>
          <w:sz w:val="28"/>
          <w:szCs w:val="28"/>
        </w:rPr>
        <w:t>на имя главы</w:t>
      </w:r>
      <w:r w:rsidR="003656D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8E621E">
        <w:rPr>
          <w:sz w:val="28"/>
          <w:szCs w:val="28"/>
        </w:rPr>
        <w:t>муниципального образования Второвское</w:t>
      </w:r>
      <w:r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письменное заявление</w:t>
      </w:r>
      <w:r w:rsidRPr="003110E2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о назначении пенсии </w:t>
      </w:r>
      <w:r>
        <w:rPr>
          <w:sz w:val="28"/>
          <w:szCs w:val="28"/>
        </w:rPr>
        <w:t xml:space="preserve">(приложение № 1 к Правилам) </w:t>
      </w:r>
      <w:r w:rsidRPr="0047105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приложением </w:t>
      </w:r>
      <w:r w:rsidRPr="00471050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ов, предусмотренных пунктом </w:t>
      </w:r>
      <w:r w:rsidR="004E1F8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E1F87">
        <w:rPr>
          <w:sz w:val="28"/>
          <w:szCs w:val="28"/>
        </w:rPr>
        <w:t>4</w:t>
      </w:r>
      <w:r>
        <w:rPr>
          <w:sz w:val="28"/>
          <w:szCs w:val="28"/>
        </w:rPr>
        <w:t>. настоящих Правил</w:t>
      </w:r>
      <w:r w:rsidRPr="00471050">
        <w:rPr>
          <w:sz w:val="28"/>
          <w:szCs w:val="28"/>
        </w:rPr>
        <w:t>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71050">
        <w:rPr>
          <w:sz w:val="28"/>
          <w:szCs w:val="28"/>
        </w:rPr>
        <w:t xml:space="preserve">2. </w:t>
      </w:r>
      <w:r w:rsidR="00E3107C" w:rsidRPr="002F1C08">
        <w:rPr>
          <w:sz w:val="28"/>
          <w:szCs w:val="28"/>
        </w:rPr>
        <w:t>Лицо, замещавшее выборную муниципальную должность</w:t>
      </w:r>
      <w:r w:rsidR="001A3861" w:rsidRPr="002F1C08">
        <w:rPr>
          <w:sz w:val="28"/>
          <w:szCs w:val="28"/>
        </w:rPr>
        <w:t>,</w:t>
      </w:r>
      <w:r w:rsidR="00E3107C" w:rsidRPr="002F1C08">
        <w:rPr>
          <w:sz w:val="28"/>
          <w:szCs w:val="28"/>
        </w:rPr>
        <w:t xml:space="preserve"> </w:t>
      </w:r>
      <w:r w:rsidR="001A3861" w:rsidRPr="002F1C08">
        <w:rPr>
          <w:sz w:val="28"/>
          <w:szCs w:val="28"/>
        </w:rPr>
        <w:t>лицо, замещавшее выборную муниципальную должность после 2005 года</w:t>
      </w:r>
      <w:r w:rsidR="001A3861" w:rsidRPr="001A3861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может обращаться за пенсией за выслугу лет в любое время после возникновения права на нее и назначения трудовой пенсии по старости (инвалидности) без ограничения каким-либо сроком путем подачи соответствующего заявления.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71050">
        <w:rPr>
          <w:sz w:val="28"/>
          <w:szCs w:val="28"/>
        </w:rPr>
        <w:t xml:space="preserve">3. Днем обращения за назначением пенсии за выслугу лет считается день </w:t>
      </w:r>
      <w:r>
        <w:rPr>
          <w:sz w:val="28"/>
          <w:szCs w:val="28"/>
        </w:rPr>
        <w:t xml:space="preserve">поступления в </w:t>
      </w:r>
      <w:r w:rsidR="00BE22BD">
        <w:rPr>
          <w:sz w:val="28"/>
          <w:szCs w:val="28"/>
        </w:rPr>
        <w:t>администрацию</w:t>
      </w:r>
      <w:r w:rsidR="008E621E">
        <w:rPr>
          <w:sz w:val="28"/>
          <w:szCs w:val="28"/>
        </w:rPr>
        <w:t xml:space="preserve"> </w:t>
      </w:r>
      <w:r w:rsidR="008E621E" w:rsidRPr="008E621E">
        <w:rPr>
          <w:sz w:val="28"/>
          <w:szCs w:val="28"/>
        </w:rPr>
        <w:t>муниципального образования Второвское</w:t>
      </w:r>
      <w:r w:rsidR="00BE22BD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E3107C" w:rsidRPr="002F1C08">
        <w:rPr>
          <w:sz w:val="28"/>
          <w:szCs w:val="28"/>
        </w:rPr>
        <w:t>лица, замещавшего выборную муниципальную должность</w:t>
      </w:r>
      <w:r w:rsidR="001A3861" w:rsidRPr="002F1C08">
        <w:rPr>
          <w:sz w:val="28"/>
          <w:szCs w:val="28"/>
        </w:rPr>
        <w:t>, лица, замещавшего выборную муниципальную должность после 2005 года</w:t>
      </w:r>
      <w:r w:rsidR="001A3861">
        <w:rPr>
          <w:b/>
          <w:sz w:val="28"/>
          <w:szCs w:val="28"/>
        </w:rPr>
        <w:t xml:space="preserve"> </w:t>
      </w:r>
      <w:r w:rsidR="00E3107C" w:rsidRPr="00E3107C">
        <w:rPr>
          <w:sz w:val="28"/>
          <w:szCs w:val="28"/>
        </w:rPr>
        <w:t xml:space="preserve"> </w:t>
      </w:r>
      <w:r>
        <w:rPr>
          <w:sz w:val="28"/>
          <w:szCs w:val="28"/>
        </w:rPr>
        <w:t>о назначении пенсии</w:t>
      </w:r>
      <w:r w:rsidRPr="00471050">
        <w:rPr>
          <w:sz w:val="28"/>
          <w:szCs w:val="28"/>
        </w:rPr>
        <w:t xml:space="preserve"> со всеми необходимыми документами.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В случае, когда к заявлению о назначении пенсии за выслугу лет приложены не все необходимые документы, представившему документ</w:t>
      </w:r>
      <w:r>
        <w:rPr>
          <w:sz w:val="28"/>
          <w:szCs w:val="28"/>
        </w:rPr>
        <w:t xml:space="preserve">ы </w:t>
      </w:r>
      <w:r w:rsidR="00BE22BD">
        <w:rPr>
          <w:sz w:val="28"/>
          <w:szCs w:val="28"/>
        </w:rPr>
        <w:t>устно (при личном обращении) либо в письменной форме в течении 5 дней со дня поступления заявления даются</w:t>
      </w:r>
      <w:r w:rsidRPr="00471050">
        <w:rPr>
          <w:sz w:val="28"/>
          <w:szCs w:val="28"/>
        </w:rPr>
        <w:t xml:space="preserve"> разъяснения о том, какие документы необходимо представить дополнительно.</w:t>
      </w:r>
    </w:p>
    <w:p w:rsidR="00606FF7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Если такие документы будут представлены не позднее чем через три месяца со дня подачи заявления о назначении пенсии за выслугу лет, то днем обращения за пенсией за выслугу лет считается день подачи этого заявления.</w:t>
      </w:r>
    </w:p>
    <w:p w:rsidR="004C1990" w:rsidRPr="0047105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471050">
        <w:rPr>
          <w:sz w:val="28"/>
          <w:szCs w:val="28"/>
        </w:rPr>
        <w:t xml:space="preserve">. К заявлению о назначении пенсии за выслугу лет </w:t>
      </w:r>
      <w:r w:rsidR="009829A2" w:rsidRPr="002F1C08">
        <w:rPr>
          <w:sz w:val="28"/>
          <w:szCs w:val="28"/>
        </w:rPr>
        <w:t xml:space="preserve">лицо, замещавшее </w:t>
      </w:r>
      <w:r w:rsidR="001A3861" w:rsidRPr="002F1C08">
        <w:rPr>
          <w:sz w:val="28"/>
          <w:szCs w:val="28"/>
        </w:rPr>
        <w:t>выборную муниципальную должность, лицо, замещавшее выборную муниципальную должность после 2005 года</w:t>
      </w:r>
      <w:r w:rsidR="009829A2" w:rsidRPr="009829A2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прилагает</w:t>
      </w:r>
      <w:r>
        <w:rPr>
          <w:sz w:val="28"/>
          <w:szCs w:val="28"/>
        </w:rPr>
        <w:t xml:space="preserve"> следующие документы</w:t>
      </w:r>
      <w:r w:rsidRPr="00471050">
        <w:rPr>
          <w:sz w:val="28"/>
          <w:szCs w:val="28"/>
        </w:rPr>
        <w:t>:</w:t>
      </w:r>
    </w:p>
    <w:p w:rsidR="004C1990" w:rsidRPr="002F1C08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справку о размере среднемесячного заработка</w:t>
      </w:r>
      <w:r w:rsidR="001A3861">
        <w:rPr>
          <w:sz w:val="28"/>
          <w:szCs w:val="28"/>
        </w:rPr>
        <w:t xml:space="preserve"> </w:t>
      </w:r>
      <w:r w:rsidR="001A3861" w:rsidRPr="002F1C08">
        <w:rPr>
          <w:sz w:val="28"/>
          <w:szCs w:val="28"/>
        </w:rPr>
        <w:t>(только для</w:t>
      </w:r>
      <w:r w:rsidR="001A3861" w:rsidRPr="002F1C08">
        <w:t xml:space="preserve"> </w:t>
      </w:r>
      <w:r w:rsidR="001A3861" w:rsidRPr="002F1C08">
        <w:rPr>
          <w:sz w:val="28"/>
          <w:szCs w:val="28"/>
        </w:rPr>
        <w:t>лица, замещавшего выборную муниципальную должность после 2005 года)</w:t>
      </w:r>
      <w:r w:rsidRPr="002F1C08">
        <w:rPr>
          <w:sz w:val="28"/>
          <w:szCs w:val="28"/>
        </w:rPr>
        <w:t xml:space="preserve">; </w:t>
      </w:r>
    </w:p>
    <w:p w:rsidR="004C1990" w:rsidRPr="009829A2" w:rsidRDefault="004C1990" w:rsidP="004C199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829A2">
        <w:rPr>
          <w:b/>
          <w:sz w:val="28"/>
          <w:szCs w:val="28"/>
        </w:rPr>
        <w:t xml:space="preserve">- </w:t>
      </w:r>
      <w:r w:rsidRPr="002F1C08">
        <w:rPr>
          <w:sz w:val="28"/>
          <w:szCs w:val="28"/>
        </w:rPr>
        <w:t>выписку о стаже из Реестра</w:t>
      </w:r>
      <w:r w:rsidR="009829A2" w:rsidRPr="009829A2">
        <w:t xml:space="preserve"> </w:t>
      </w:r>
      <w:r w:rsidR="0017579F">
        <w:t xml:space="preserve"> </w:t>
      </w:r>
      <w:r w:rsidR="0017579F" w:rsidRPr="0017579F">
        <w:rPr>
          <w:sz w:val="28"/>
          <w:szCs w:val="28"/>
        </w:rPr>
        <w:t>муници</w:t>
      </w:r>
      <w:r w:rsidR="0017579F">
        <w:rPr>
          <w:sz w:val="28"/>
          <w:szCs w:val="28"/>
        </w:rPr>
        <w:t>пальн</w:t>
      </w:r>
      <w:r w:rsidR="0017579F" w:rsidRPr="0017579F">
        <w:rPr>
          <w:sz w:val="28"/>
          <w:szCs w:val="28"/>
        </w:rPr>
        <w:t xml:space="preserve">ых должностей </w:t>
      </w:r>
      <w:r w:rsidR="0017579F">
        <w:rPr>
          <w:sz w:val="28"/>
          <w:szCs w:val="28"/>
        </w:rPr>
        <w:t xml:space="preserve"> в муниципальном  образовании Второвское, </w:t>
      </w:r>
      <w:r w:rsidR="009829A2" w:rsidRPr="002F1C08">
        <w:rPr>
          <w:sz w:val="28"/>
          <w:szCs w:val="28"/>
        </w:rPr>
        <w:t>лиц, замещавших выборные муниципальные должности в муниципальном образовании Второвское Камешковского района</w:t>
      </w:r>
      <w:r w:rsidRPr="002F1C08">
        <w:rPr>
          <w:sz w:val="28"/>
          <w:szCs w:val="28"/>
        </w:rPr>
        <w:t>;</w:t>
      </w:r>
      <w:r w:rsidRPr="009829A2">
        <w:rPr>
          <w:b/>
          <w:sz w:val="28"/>
          <w:szCs w:val="28"/>
        </w:rPr>
        <w:t xml:space="preserve"> </w:t>
      </w:r>
    </w:p>
    <w:p w:rsidR="004C1990" w:rsidRPr="0047105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471050">
        <w:rPr>
          <w:sz w:val="28"/>
          <w:szCs w:val="28"/>
        </w:rPr>
        <w:t xml:space="preserve"> распоряжения об освобождении</w:t>
      </w:r>
      <w:r>
        <w:rPr>
          <w:sz w:val="28"/>
          <w:szCs w:val="28"/>
        </w:rPr>
        <w:t xml:space="preserve"> (увольнении)</w:t>
      </w:r>
      <w:r w:rsidRPr="00471050">
        <w:rPr>
          <w:sz w:val="28"/>
          <w:szCs w:val="28"/>
        </w:rPr>
        <w:t xml:space="preserve"> от должности муниципальной службы; </w:t>
      </w:r>
    </w:p>
    <w:p w:rsidR="004C1990" w:rsidRPr="0047105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копию </w:t>
      </w:r>
      <w:r w:rsidRPr="00471050">
        <w:rPr>
          <w:sz w:val="28"/>
          <w:szCs w:val="28"/>
        </w:rPr>
        <w:t>трудов</w:t>
      </w:r>
      <w:r>
        <w:rPr>
          <w:sz w:val="28"/>
          <w:szCs w:val="28"/>
        </w:rPr>
        <w:t>ой</w:t>
      </w:r>
      <w:r w:rsidRPr="00471050">
        <w:rPr>
          <w:sz w:val="28"/>
          <w:szCs w:val="28"/>
        </w:rPr>
        <w:t xml:space="preserve"> книжк</w:t>
      </w:r>
      <w:r>
        <w:rPr>
          <w:sz w:val="28"/>
          <w:szCs w:val="28"/>
        </w:rPr>
        <w:t>и</w:t>
      </w:r>
      <w:r w:rsidRPr="00471050">
        <w:rPr>
          <w:sz w:val="28"/>
          <w:szCs w:val="28"/>
        </w:rPr>
        <w:t xml:space="preserve">; </w:t>
      </w:r>
    </w:p>
    <w:p w:rsidR="004C1990" w:rsidRPr="0047105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471050">
        <w:rPr>
          <w:sz w:val="28"/>
          <w:szCs w:val="28"/>
        </w:rPr>
        <w:t xml:space="preserve"> паспорта; </w:t>
      </w:r>
    </w:p>
    <w:p w:rsidR="004C199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471050">
        <w:rPr>
          <w:sz w:val="28"/>
          <w:szCs w:val="28"/>
        </w:rPr>
        <w:t xml:space="preserve"> военного билета</w:t>
      </w:r>
      <w:r>
        <w:rPr>
          <w:sz w:val="28"/>
          <w:szCs w:val="28"/>
        </w:rPr>
        <w:t xml:space="preserve"> (при наличии)</w:t>
      </w:r>
      <w:r w:rsidRPr="00471050">
        <w:rPr>
          <w:sz w:val="28"/>
          <w:szCs w:val="28"/>
        </w:rPr>
        <w:t xml:space="preserve">; </w:t>
      </w:r>
    </w:p>
    <w:p w:rsidR="004C1990" w:rsidRPr="00471050" w:rsidRDefault="004C1990" w:rsidP="004C19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справку о назначении трудовой пенсии по старости (инвалидности), назначенной в соответствии с Федеральным законом «О трудовых пенсиях в Российской Федерации»;</w:t>
      </w:r>
    </w:p>
    <w:p w:rsidR="004C1990" w:rsidRPr="00471050" w:rsidRDefault="004C1990" w:rsidP="004C1990">
      <w:pPr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другие документы, подтверждающие периоды, включаемые в стаж муниципальной службы, для назначения пенсии за выслугу лет, а также связанные с выплатой пенсии за выслугу лет. </w:t>
      </w:r>
    </w:p>
    <w:p w:rsidR="004C1990" w:rsidRPr="00471050" w:rsidRDefault="004C1990" w:rsidP="004C1990">
      <w:pPr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Справка о размере среднемесячного </w:t>
      </w:r>
      <w:r w:rsidRPr="002F1C08">
        <w:rPr>
          <w:sz w:val="28"/>
          <w:szCs w:val="28"/>
        </w:rPr>
        <w:t>заработка</w:t>
      </w:r>
      <w:r w:rsidR="009829A2" w:rsidRPr="002F1C08">
        <w:t xml:space="preserve"> </w:t>
      </w:r>
      <w:r w:rsidR="009829A2" w:rsidRPr="002F1C08">
        <w:rPr>
          <w:sz w:val="28"/>
          <w:szCs w:val="28"/>
        </w:rPr>
        <w:t>лица, замещавшего выборную муниципальную должность</w:t>
      </w:r>
      <w:r w:rsidR="002F1C08" w:rsidRPr="002F1C08">
        <w:rPr>
          <w:sz w:val="28"/>
          <w:szCs w:val="28"/>
        </w:rPr>
        <w:t xml:space="preserve"> после 2005 года</w:t>
      </w:r>
      <w:r w:rsidRPr="00471050">
        <w:rPr>
          <w:sz w:val="28"/>
          <w:szCs w:val="28"/>
        </w:rPr>
        <w:t xml:space="preserve">, форма которой предусмотрена приложением </w:t>
      </w:r>
      <w:r>
        <w:rPr>
          <w:sz w:val="28"/>
          <w:szCs w:val="28"/>
        </w:rPr>
        <w:t>№</w:t>
      </w:r>
      <w:r w:rsidRPr="00471050">
        <w:rPr>
          <w:sz w:val="28"/>
          <w:szCs w:val="28"/>
        </w:rPr>
        <w:t xml:space="preserve"> 2 к настоящим Правилам, оформляется соответствующим органом местного самоуправления, в котором он замещал </w:t>
      </w:r>
      <w:r w:rsidR="009829A2" w:rsidRPr="002F1C08">
        <w:rPr>
          <w:sz w:val="28"/>
          <w:szCs w:val="28"/>
        </w:rPr>
        <w:t>выборную муниципальную должность</w:t>
      </w:r>
      <w:r w:rsidR="009829A2" w:rsidRPr="009829A2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непосредственно перед увольнением.</w:t>
      </w:r>
    </w:p>
    <w:p w:rsidR="004C1990" w:rsidRPr="002F1C08" w:rsidRDefault="004C1990" w:rsidP="004C1990">
      <w:pPr>
        <w:ind w:firstLine="708"/>
        <w:jc w:val="both"/>
        <w:rPr>
          <w:sz w:val="28"/>
          <w:szCs w:val="28"/>
        </w:rPr>
      </w:pPr>
      <w:r w:rsidRPr="002F1C08">
        <w:rPr>
          <w:sz w:val="28"/>
          <w:szCs w:val="28"/>
        </w:rPr>
        <w:t xml:space="preserve">Выписка о стаже </w:t>
      </w:r>
      <w:r w:rsidR="009829A2" w:rsidRPr="002F1C08">
        <w:rPr>
          <w:sz w:val="28"/>
          <w:szCs w:val="28"/>
        </w:rPr>
        <w:t>лица, замещавшего выборную муниципальную должность</w:t>
      </w:r>
      <w:r w:rsidR="001A3861" w:rsidRPr="002F1C08">
        <w:rPr>
          <w:sz w:val="28"/>
          <w:szCs w:val="28"/>
        </w:rPr>
        <w:t>,</w:t>
      </w:r>
      <w:r w:rsidR="001A3861" w:rsidRPr="002F1C08">
        <w:t xml:space="preserve"> </w:t>
      </w:r>
      <w:r w:rsidR="001A3861" w:rsidRPr="002F1C08">
        <w:rPr>
          <w:sz w:val="28"/>
          <w:szCs w:val="28"/>
        </w:rPr>
        <w:t>лица, замещавшего выборную муниципальную должность после 2005 года</w:t>
      </w:r>
      <w:r w:rsidR="009829A2" w:rsidRPr="002F1C08">
        <w:rPr>
          <w:sz w:val="28"/>
          <w:szCs w:val="28"/>
        </w:rPr>
        <w:t xml:space="preserve"> </w:t>
      </w:r>
      <w:r w:rsidRPr="002F1C08">
        <w:rPr>
          <w:sz w:val="28"/>
          <w:szCs w:val="28"/>
        </w:rPr>
        <w:t>из Реестра</w:t>
      </w:r>
      <w:r w:rsidR="0017579F" w:rsidRPr="002F1C08">
        <w:t xml:space="preserve"> </w:t>
      </w:r>
      <w:r w:rsidR="0017579F" w:rsidRPr="002F1C08">
        <w:rPr>
          <w:sz w:val="28"/>
          <w:szCs w:val="28"/>
        </w:rPr>
        <w:t>муниципальных должностей  в муниципальном  образовании Второвское, лиц, замещавших выборные муниципальные должности в муниципальном образовании Второвское Камешковского района</w:t>
      </w:r>
      <w:r w:rsidRPr="002F1C08">
        <w:rPr>
          <w:sz w:val="28"/>
          <w:szCs w:val="28"/>
        </w:rPr>
        <w:t xml:space="preserve"> оформляется лицом, осуществляющим кадровую работу в администрации </w:t>
      </w:r>
      <w:r w:rsidR="004D490C" w:rsidRPr="002F1C08">
        <w:rPr>
          <w:sz w:val="28"/>
          <w:szCs w:val="28"/>
        </w:rPr>
        <w:t xml:space="preserve">муниципального образования Второвское </w:t>
      </w:r>
      <w:r w:rsidRPr="002F1C08">
        <w:rPr>
          <w:sz w:val="28"/>
          <w:szCs w:val="28"/>
        </w:rPr>
        <w:t xml:space="preserve">при наличии сведений в Реестре. </w:t>
      </w:r>
    </w:p>
    <w:p w:rsidR="004E1F87" w:rsidRPr="009829A2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71050">
        <w:rPr>
          <w:sz w:val="28"/>
          <w:szCs w:val="28"/>
        </w:rPr>
        <w:t xml:space="preserve">. </w:t>
      </w:r>
      <w:r w:rsidRPr="009829A2">
        <w:rPr>
          <w:sz w:val="28"/>
          <w:szCs w:val="28"/>
        </w:rPr>
        <w:t xml:space="preserve">При поступлении заявления о назначении пенсии за выслугу лет </w:t>
      </w:r>
      <w:r w:rsidR="00CB43C8" w:rsidRPr="009829A2">
        <w:rPr>
          <w:sz w:val="28"/>
          <w:szCs w:val="28"/>
        </w:rPr>
        <w:t xml:space="preserve"> главный </w:t>
      </w:r>
      <w:r w:rsidRPr="009829A2">
        <w:rPr>
          <w:sz w:val="28"/>
          <w:szCs w:val="28"/>
        </w:rPr>
        <w:t xml:space="preserve">специалист </w:t>
      </w:r>
      <w:r w:rsidR="00CB43C8" w:rsidRPr="009829A2">
        <w:rPr>
          <w:sz w:val="28"/>
          <w:szCs w:val="28"/>
        </w:rPr>
        <w:t>по работе с населением</w:t>
      </w:r>
      <w:r w:rsidRPr="009829A2">
        <w:rPr>
          <w:sz w:val="28"/>
          <w:szCs w:val="28"/>
        </w:rPr>
        <w:t>: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сличает подлинники документов с их копиями</w:t>
      </w:r>
      <w:r>
        <w:rPr>
          <w:sz w:val="28"/>
          <w:szCs w:val="28"/>
        </w:rPr>
        <w:t xml:space="preserve"> и</w:t>
      </w:r>
      <w:r w:rsidRPr="00471050">
        <w:rPr>
          <w:sz w:val="28"/>
          <w:szCs w:val="28"/>
        </w:rPr>
        <w:t xml:space="preserve"> удостоверяет их;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осуществляет проверку правильности оформления представленных документов;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принимает меры по фактам представления документов, содержащих недостоверные сведения;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регистрирует заявление</w:t>
      </w:r>
      <w:r>
        <w:rPr>
          <w:sz w:val="28"/>
          <w:szCs w:val="28"/>
        </w:rPr>
        <w:t xml:space="preserve"> в журнале </w:t>
      </w:r>
      <w:r w:rsidRPr="00471050">
        <w:rPr>
          <w:sz w:val="28"/>
          <w:szCs w:val="28"/>
        </w:rPr>
        <w:t>и выдает расписку-уведомление, в которой указывается дата приема заявления</w:t>
      </w:r>
      <w:r w:rsidR="006F60E3">
        <w:rPr>
          <w:sz w:val="28"/>
          <w:szCs w:val="28"/>
        </w:rPr>
        <w:t>,</w:t>
      </w:r>
      <w:r w:rsidRPr="00471050">
        <w:rPr>
          <w:sz w:val="28"/>
          <w:szCs w:val="28"/>
        </w:rPr>
        <w:t xml:space="preserve"> перечень</w:t>
      </w:r>
      <w:r w:rsidR="006F60E3">
        <w:rPr>
          <w:sz w:val="28"/>
          <w:szCs w:val="28"/>
        </w:rPr>
        <w:t xml:space="preserve"> и количество листов прилагаемых документов</w:t>
      </w:r>
      <w:r w:rsidRPr="00471050">
        <w:rPr>
          <w:sz w:val="28"/>
          <w:szCs w:val="28"/>
        </w:rPr>
        <w:t>;</w:t>
      </w:r>
    </w:p>
    <w:p w:rsidR="004E1F87" w:rsidRPr="00471050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- запрашивает в необходимых случаях от органов местного самоуправления</w:t>
      </w:r>
      <w:r>
        <w:rPr>
          <w:sz w:val="28"/>
          <w:szCs w:val="28"/>
        </w:rPr>
        <w:t xml:space="preserve">, архивных учреждений </w:t>
      </w:r>
      <w:r w:rsidRPr="00471050">
        <w:rPr>
          <w:sz w:val="28"/>
          <w:szCs w:val="28"/>
        </w:rPr>
        <w:t>недостающие документы, подтверждающие стаж муниципальной службы</w:t>
      </w:r>
      <w:r w:rsidR="009829A2">
        <w:rPr>
          <w:sz w:val="28"/>
          <w:szCs w:val="28"/>
        </w:rPr>
        <w:t xml:space="preserve"> </w:t>
      </w:r>
      <w:r w:rsidR="009829A2" w:rsidRPr="002F1C08">
        <w:rPr>
          <w:sz w:val="28"/>
          <w:szCs w:val="28"/>
        </w:rPr>
        <w:t>лица, замещавшего выборную  муниципальную должность</w:t>
      </w:r>
      <w:r w:rsidR="002F1C08">
        <w:rPr>
          <w:sz w:val="28"/>
          <w:szCs w:val="28"/>
        </w:rPr>
        <w:t>,</w:t>
      </w:r>
      <w:r w:rsidR="009829A2" w:rsidRPr="009829A2">
        <w:rPr>
          <w:sz w:val="28"/>
          <w:szCs w:val="28"/>
        </w:rPr>
        <w:t xml:space="preserve"> </w:t>
      </w:r>
      <w:r w:rsidR="002F1C08">
        <w:rPr>
          <w:sz w:val="28"/>
          <w:szCs w:val="28"/>
        </w:rPr>
        <w:t>лица, замещавшего</w:t>
      </w:r>
      <w:r w:rsidR="001A3861" w:rsidRPr="001A3861">
        <w:rPr>
          <w:sz w:val="28"/>
          <w:szCs w:val="28"/>
        </w:rPr>
        <w:t xml:space="preserve"> выборную муниципальную должность после 2005 года </w:t>
      </w:r>
      <w:r w:rsidR="009829A2" w:rsidRPr="002F1C08">
        <w:rPr>
          <w:sz w:val="28"/>
          <w:szCs w:val="28"/>
        </w:rPr>
        <w:t>в муниципальном образовании Второвское Камешковского района</w:t>
      </w:r>
      <w:r w:rsidRPr="00471050">
        <w:rPr>
          <w:sz w:val="28"/>
          <w:szCs w:val="28"/>
        </w:rPr>
        <w:t>;</w:t>
      </w:r>
    </w:p>
    <w:p w:rsidR="004E1F87" w:rsidRPr="002F1C08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- истребует </w:t>
      </w:r>
      <w:r w:rsidRPr="002F1C08">
        <w:rPr>
          <w:sz w:val="28"/>
          <w:szCs w:val="28"/>
        </w:rPr>
        <w:t xml:space="preserve">от </w:t>
      </w:r>
      <w:r w:rsidR="009829A2" w:rsidRPr="002F1C08">
        <w:rPr>
          <w:sz w:val="28"/>
          <w:szCs w:val="28"/>
        </w:rPr>
        <w:t>лица, замещавшего выборную муниципальную должность</w:t>
      </w:r>
      <w:r w:rsidR="001A3861" w:rsidRPr="002F1C08">
        <w:rPr>
          <w:sz w:val="28"/>
          <w:szCs w:val="28"/>
        </w:rPr>
        <w:t xml:space="preserve">, </w:t>
      </w:r>
      <w:r w:rsidR="008C0E9E" w:rsidRPr="002F1C08">
        <w:rPr>
          <w:sz w:val="28"/>
          <w:szCs w:val="28"/>
        </w:rPr>
        <w:t>лица</w:t>
      </w:r>
      <w:r w:rsidR="001A3861" w:rsidRPr="002F1C08">
        <w:rPr>
          <w:sz w:val="28"/>
          <w:szCs w:val="28"/>
        </w:rPr>
        <w:t>, замещавше</w:t>
      </w:r>
      <w:r w:rsidR="008C0E9E" w:rsidRPr="002F1C08">
        <w:rPr>
          <w:sz w:val="28"/>
          <w:szCs w:val="28"/>
        </w:rPr>
        <w:t>го</w:t>
      </w:r>
      <w:r w:rsidR="001A3861" w:rsidRPr="002F1C08">
        <w:rPr>
          <w:sz w:val="28"/>
          <w:szCs w:val="28"/>
        </w:rPr>
        <w:t xml:space="preserve"> выборную муниципальную должность после 2005 года</w:t>
      </w:r>
      <w:r w:rsidR="009829A2" w:rsidRPr="002F1C08">
        <w:rPr>
          <w:sz w:val="28"/>
          <w:szCs w:val="28"/>
        </w:rPr>
        <w:t xml:space="preserve"> в муниципальном образовании Второвское Камешковского района </w:t>
      </w:r>
      <w:r w:rsidRPr="002F1C08">
        <w:rPr>
          <w:sz w:val="28"/>
          <w:szCs w:val="28"/>
        </w:rPr>
        <w:t>дополнительные документы, необходимые для назначения пенсии за выслугу лет;</w:t>
      </w:r>
    </w:p>
    <w:p w:rsidR="004E1F87" w:rsidRDefault="004E1F87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C08">
        <w:rPr>
          <w:sz w:val="28"/>
          <w:szCs w:val="28"/>
        </w:rPr>
        <w:t xml:space="preserve">- оказывает содействие </w:t>
      </w:r>
      <w:r w:rsidR="009829A2" w:rsidRPr="002F1C08">
        <w:rPr>
          <w:sz w:val="28"/>
          <w:szCs w:val="28"/>
        </w:rPr>
        <w:t>лицу, замещавшему выборную муниципальную  должность</w:t>
      </w:r>
      <w:r w:rsidR="008C0E9E" w:rsidRPr="002F1C08">
        <w:rPr>
          <w:sz w:val="28"/>
          <w:szCs w:val="28"/>
        </w:rPr>
        <w:t xml:space="preserve">, </w:t>
      </w:r>
      <w:r w:rsidR="009829A2" w:rsidRPr="002F1C08">
        <w:rPr>
          <w:sz w:val="28"/>
          <w:szCs w:val="28"/>
        </w:rPr>
        <w:t xml:space="preserve"> </w:t>
      </w:r>
      <w:r w:rsidR="008C0E9E" w:rsidRPr="002F1C08">
        <w:rPr>
          <w:sz w:val="28"/>
          <w:szCs w:val="28"/>
        </w:rPr>
        <w:t xml:space="preserve">лицу, замещавшему  выборную муниципальную должность после 2005 года </w:t>
      </w:r>
      <w:r w:rsidR="009829A2" w:rsidRPr="002F1C08">
        <w:rPr>
          <w:sz w:val="28"/>
          <w:szCs w:val="28"/>
        </w:rPr>
        <w:t>в муниципальном образовании Второвское Камешковского района</w:t>
      </w:r>
      <w:r w:rsidR="009829A2" w:rsidRPr="009829A2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в получении недостающих документов для назначения пенсии за выслугу лет.</w:t>
      </w:r>
    </w:p>
    <w:p w:rsidR="002F1C08" w:rsidRPr="00471050" w:rsidRDefault="002F1C08" w:rsidP="004E1F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1F87" w:rsidRPr="00471050" w:rsidRDefault="004E1F87" w:rsidP="004C1990">
      <w:pPr>
        <w:ind w:firstLine="708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471050">
        <w:rPr>
          <w:sz w:val="28"/>
          <w:szCs w:val="28"/>
        </w:rPr>
        <w:t>. Порядок назначения пенсии за выслугу лет</w:t>
      </w: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B462E8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E1F87">
        <w:rPr>
          <w:sz w:val="28"/>
          <w:szCs w:val="28"/>
        </w:rPr>
        <w:t>1</w:t>
      </w:r>
      <w:r w:rsidRPr="002F1C08">
        <w:rPr>
          <w:sz w:val="28"/>
          <w:szCs w:val="28"/>
        </w:rPr>
        <w:t xml:space="preserve">. </w:t>
      </w:r>
      <w:r w:rsidR="00CB43C8" w:rsidRPr="002F1C08">
        <w:rPr>
          <w:sz w:val="28"/>
          <w:szCs w:val="28"/>
        </w:rPr>
        <w:t>Администрация МО Второвское</w:t>
      </w:r>
      <w:r w:rsidRPr="002F1C08">
        <w:rPr>
          <w:sz w:val="28"/>
          <w:szCs w:val="28"/>
        </w:rPr>
        <w:t xml:space="preserve"> в месячный срок со дня поступления заявления </w:t>
      </w:r>
      <w:r w:rsidR="009829A2" w:rsidRPr="002F1C08">
        <w:rPr>
          <w:sz w:val="28"/>
          <w:szCs w:val="28"/>
        </w:rPr>
        <w:t>лица, замещавшего выборную муниципальную  должность</w:t>
      </w:r>
      <w:r w:rsidR="004C5BFB" w:rsidRPr="002F1C08">
        <w:rPr>
          <w:sz w:val="28"/>
          <w:szCs w:val="28"/>
        </w:rPr>
        <w:t>,</w:t>
      </w:r>
      <w:r w:rsidR="004C5BFB" w:rsidRPr="002F1C08">
        <w:t xml:space="preserve"> </w:t>
      </w:r>
      <w:r w:rsidR="004C5BFB" w:rsidRPr="002F1C08">
        <w:rPr>
          <w:sz w:val="28"/>
          <w:szCs w:val="28"/>
        </w:rPr>
        <w:t>лица, замещавшего выборную муниципальную должность после 2005 года</w:t>
      </w:r>
      <w:r w:rsidR="009829A2" w:rsidRPr="0011743A">
        <w:rPr>
          <w:b/>
          <w:sz w:val="28"/>
          <w:szCs w:val="28"/>
        </w:rPr>
        <w:t xml:space="preserve"> </w:t>
      </w:r>
      <w:r w:rsidR="009829A2" w:rsidRPr="00B462E8">
        <w:rPr>
          <w:sz w:val="28"/>
          <w:szCs w:val="28"/>
        </w:rPr>
        <w:t xml:space="preserve">в муниципальном образовании Второвское Камешковского района </w:t>
      </w:r>
      <w:r w:rsidRPr="00B462E8">
        <w:rPr>
          <w:sz w:val="28"/>
          <w:szCs w:val="28"/>
        </w:rPr>
        <w:t xml:space="preserve">о назначении пенсии за выслугу лет со всеми необходимыми документами, производит расчет пенсии и подготавливает проект распоряжения </w:t>
      </w:r>
      <w:r w:rsidR="00FE2034" w:rsidRPr="00B462E8">
        <w:rPr>
          <w:sz w:val="28"/>
          <w:szCs w:val="28"/>
        </w:rPr>
        <w:t>администрации</w:t>
      </w:r>
      <w:r w:rsidRPr="00B462E8">
        <w:rPr>
          <w:sz w:val="28"/>
          <w:szCs w:val="28"/>
        </w:rPr>
        <w:t xml:space="preserve"> </w:t>
      </w:r>
      <w:r w:rsidR="004D490C" w:rsidRPr="00B462E8">
        <w:rPr>
          <w:sz w:val="28"/>
          <w:szCs w:val="28"/>
        </w:rPr>
        <w:t xml:space="preserve">муниципального образования Второвское </w:t>
      </w:r>
      <w:r w:rsidRPr="00B462E8">
        <w:rPr>
          <w:sz w:val="28"/>
          <w:szCs w:val="28"/>
        </w:rPr>
        <w:t>о назначении пенсии за выслугу лет</w:t>
      </w:r>
      <w:r w:rsidR="004C1990" w:rsidRPr="00B462E8">
        <w:rPr>
          <w:sz w:val="28"/>
          <w:szCs w:val="28"/>
        </w:rPr>
        <w:t xml:space="preserve"> </w:t>
      </w:r>
      <w:r w:rsidR="009829A2" w:rsidRPr="00B462E8">
        <w:rPr>
          <w:sz w:val="28"/>
          <w:szCs w:val="28"/>
        </w:rPr>
        <w:t>лицу, замещавшему выборную муниципальную должность</w:t>
      </w:r>
      <w:r w:rsidRPr="00B462E8">
        <w:rPr>
          <w:sz w:val="28"/>
          <w:szCs w:val="28"/>
        </w:rPr>
        <w:t>, либо проект ответа главы</w:t>
      </w:r>
      <w:r w:rsidR="00FE2034" w:rsidRPr="00B462E8">
        <w:rPr>
          <w:sz w:val="28"/>
          <w:szCs w:val="28"/>
        </w:rPr>
        <w:t xml:space="preserve"> администрации</w:t>
      </w:r>
      <w:r w:rsidRPr="00B462E8">
        <w:rPr>
          <w:sz w:val="28"/>
          <w:szCs w:val="28"/>
        </w:rPr>
        <w:t xml:space="preserve">  </w:t>
      </w:r>
      <w:r w:rsidR="004D490C" w:rsidRPr="00B462E8">
        <w:rPr>
          <w:sz w:val="28"/>
          <w:szCs w:val="28"/>
        </w:rPr>
        <w:t xml:space="preserve">муниципального образования Второвское </w:t>
      </w:r>
      <w:r w:rsidRPr="00B462E8">
        <w:rPr>
          <w:sz w:val="28"/>
          <w:szCs w:val="28"/>
        </w:rPr>
        <w:t>об отказе в назначении пенсии</w:t>
      </w:r>
      <w:r w:rsidR="00FE2034" w:rsidRPr="00B462E8">
        <w:rPr>
          <w:sz w:val="28"/>
          <w:szCs w:val="28"/>
        </w:rPr>
        <w:t xml:space="preserve"> за выслугу лет</w:t>
      </w:r>
      <w:r w:rsidRPr="00B462E8">
        <w:rPr>
          <w:sz w:val="28"/>
          <w:szCs w:val="28"/>
        </w:rPr>
        <w:t>.</w:t>
      </w:r>
    </w:p>
    <w:p w:rsidR="00606FF7" w:rsidRPr="002F1C08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C08">
        <w:rPr>
          <w:sz w:val="28"/>
          <w:szCs w:val="28"/>
        </w:rPr>
        <w:t>3.</w:t>
      </w:r>
      <w:r w:rsidR="004E1F87" w:rsidRPr="002F1C08">
        <w:rPr>
          <w:sz w:val="28"/>
          <w:szCs w:val="28"/>
        </w:rPr>
        <w:t>2</w:t>
      </w:r>
      <w:r w:rsidRPr="002F1C08">
        <w:rPr>
          <w:sz w:val="28"/>
          <w:szCs w:val="28"/>
        </w:rPr>
        <w:t>. Решение об отказе в назначении пенсии принимается главой</w:t>
      </w:r>
      <w:r w:rsidR="00FE2034" w:rsidRPr="002F1C08">
        <w:rPr>
          <w:sz w:val="28"/>
          <w:szCs w:val="28"/>
        </w:rPr>
        <w:t xml:space="preserve"> администрации</w:t>
      </w:r>
      <w:r w:rsidR="004D490C" w:rsidRPr="002F1C08">
        <w:t xml:space="preserve"> </w:t>
      </w:r>
      <w:r w:rsidR="004D490C" w:rsidRPr="002F1C08">
        <w:rPr>
          <w:sz w:val="28"/>
          <w:szCs w:val="28"/>
        </w:rPr>
        <w:t>муниципального образования Второвское</w:t>
      </w:r>
      <w:r w:rsidRPr="002F1C08">
        <w:rPr>
          <w:sz w:val="28"/>
          <w:szCs w:val="28"/>
        </w:rPr>
        <w:t xml:space="preserve"> на основе всестороннего, полного и объективного рассмотрения всех представленных документов. Решение об отказе, с указанием причин отказа, доводится до</w:t>
      </w:r>
      <w:r w:rsidR="0011743A" w:rsidRPr="002F1C08">
        <w:t xml:space="preserve"> </w:t>
      </w:r>
      <w:r w:rsidR="0011743A" w:rsidRPr="002F1C08">
        <w:rPr>
          <w:sz w:val="28"/>
          <w:szCs w:val="28"/>
        </w:rPr>
        <w:t>лица, замещавшего выборную муниципальную должность</w:t>
      </w:r>
      <w:r w:rsidR="004C5BFB" w:rsidRPr="002F1C08">
        <w:rPr>
          <w:sz w:val="28"/>
          <w:szCs w:val="28"/>
        </w:rPr>
        <w:t>, лица, замещавшего выборную муниципальную должность после 2005 года</w:t>
      </w:r>
      <w:r w:rsidR="0011743A" w:rsidRPr="002F1C08">
        <w:rPr>
          <w:sz w:val="28"/>
          <w:szCs w:val="28"/>
        </w:rPr>
        <w:t xml:space="preserve"> </w:t>
      </w:r>
      <w:r w:rsidRPr="002F1C08">
        <w:rPr>
          <w:sz w:val="28"/>
          <w:szCs w:val="28"/>
        </w:rPr>
        <w:t>не позднее чем через 10 дней со дня принятия соответствующего решения в письменной форме.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5FDB">
        <w:rPr>
          <w:sz w:val="28"/>
          <w:szCs w:val="28"/>
        </w:rPr>
        <w:t xml:space="preserve">При несогласии </w:t>
      </w:r>
      <w:r w:rsidR="0011743A" w:rsidRPr="001C5FDB">
        <w:rPr>
          <w:sz w:val="28"/>
          <w:szCs w:val="28"/>
        </w:rPr>
        <w:t>лица, замещавшего выборную  муниципальную  должность</w:t>
      </w:r>
      <w:r w:rsidR="004C5BFB" w:rsidRPr="001C5FDB">
        <w:rPr>
          <w:sz w:val="28"/>
          <w:szCs w:val="28"/>
        </w:rPr>
        <w:t xml:space="preserve">, лица, замещавшего выборную муниципальную должность после 2005 года </w:t>
      </w:r>
      <w:r w:rsidRPr="001C5FDB">
        <w:rPr>
          <w:sz w:val="28"/>
          <w:szCs w:val="28"/>
        </w:rPr>
        <w:t>с решением об отказе в назначении пенсии за выслугу лет он вправе обжаловать это решение в</w:t>
      </w:r>
      <w:r w:rsidRPr="0011743A">
        <w:rPr>
          <w:b/>
          <w:sz w:val="28"/>
          <w:szCs w:val="28"/>
        </w:rPr>
        <w:t xml:space="preserve"> </w:t>
      </w:r>
      <w:r w:rsidRPr="00471050">
        <w:rPr>
          <w:sz w:val="28"/>
          <w:szCs w:val="28"/>
        </w:rPr>
        <w:t>суде</w:t>
      </w:r>
      <w:r>
        <w:rPr>
          <w:sz w:val="28"/>
          <w:szCs w:val="28"/>
        </w:rPr>
        <w:t>бном порядке</w:t>
      </w:r>
      <w:r w:rsidRPr="00471050">
        <w:rPr>
          <w:sz w:val="28"/>
          <w:szCs w:val="28"/>
        </w:rPr>
        <w:t>.</w:t>
      </w:r>
    </w:p>
    <w:p w:rsidR="00606FF7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F87">
        <w:rPr>
          <w:sz w:val="28"/>
          <w:szCs w:val="28"/>
        </w:rPr>
        <w:t>3</w:t>
      </w:r>
      <w:r w:rsidRPr="00471050">
        <w:rPr>
          <w:sz w:val="28"/>
          <w:szCs w:val="28"/>
        </w:rPr>
        <w:t xml:space="preserve">. Пенсия за выслугу лет назначается с 1-го числа месяца, в котором </w:t>
      </w:r>
      <w:r w:rsidR="0011743A" w:rsidRPr="002F1C08">
        <w:rPr>
          <w:sz w:val="28"/>
          <w:szCs w:val="28"/>
        </w:rPr>
        <w:t>лицо, замещавшее  выборную муниципальную  должность</w:t>
      </w:r>
      <w:r w:rsidR="004C5BFB" w:rsidRPr="002F1C08">
        <w:rPr>
          <w:sz w:val="28"/>
          <w:szCs w:val="28"/>
        </w:rPr>
        <w:t>,</w:t>
      </w:r>
      <w:r w:rsidR="0011743A" w:rsidRPr="002F1C08">
        <w:rPr>
          <w:sz w:val="28"/>
          <w:szCs w:val="28"/>
        </w:rPr>
        <w:t xml:space="preserve"> </w:t>
      </w:r>
      <w:r w:rsidR="004C5BFB" w:rsidRPr="002F1C08">
        <w:rPr>
          <w:sz w:val="28"/>
          <w:szCs w:val="28"/>
        </w:rPr>
        <w:t>лицо, замещавшее выборную муниципальную должность после 2005 года</w:t>
      </w:r>
      <w:r w:rsidR="0011743A" w:rsidRPr="00B462E8">
        <w:rPr>
          <w:b/>
          <w:sz w:val="28"/>
          <w:szCs w:val="28"/>
        </w:rPr>
        <w:t xml:space="preserve"> </w:t>
      </w:r>
      <w:r w:rsidR="0011743A">
        <w:rPr>
          <w:sz w:val="28"/>
          <w:szCs w:val="28"/>
        </w:rPr>
        <w:t>обратилось</w:t>
      </w:r>
      <w:r w:rsidRPr="00471050">
        <w:rPr>
          <w:sz w:val="28"/>
          <w:szCs w:val="28"/>
        </w:rPr>
        <w:t xml:space="preserve"> за ней, но не ранее дня, следующего за днем освобождения от должности и назначения (досрочного оформления) трудовой пенсии по старости (инвалидности).</w:t>
      </w:r>
    </w:p>
    <w:p w:rsidR="00606FF7" w:rsidRPr="008811A0" w:rsidRDefault="004C1990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11A0">
        <w:rPr>
          <w:sz w:val="28"/>
          <w:szCs w:val="28"/>
        </w:rPr>
        <w:t>3.</w:t>
      </w:r>
      <w:r w:rsidR="004E1F87" w:rsidRPr="008811A0">
        <w:rPr>
          <w:sz w:val="28"/>
          <w:szCs w:val="28"/>
        </w:rPr>
        <w:t>4</w:t>
      </w:r>
      <w:r w:rsidRPr="008811A0">
        <w:rPr>
          <w:sz w:val="28"/>
          <w:szCs w:val="28"/>
        </w:rPr>
        <w:t xml:space="preserve">. При определении суммы пенсии за выслугу лет </w:t>
      </w:r>
      <w:r w:rsidR="008811A0" w:rsidRPr="008811A0">
        <w:rPr>
          <w:sz w:val="28"/>
          <w:szCs w:val="28"/>
        </w:rPr>
        <w:t xml:space="preserve">лицу, замещавшему выборную муниципальную должность после 2005 года </w:t>
      </w:r>
      <w:r w:rsidRPr="008811A0">
        <w:rPr>
          <w:sz w:val="28"/>
          <w:szCs w:val="28"/>
        </w:rPr>
        <w:t>для расчета используется с</w:t>
      </w:r>
      <w:r w:rsidR="00C57A0E" w:rsidRPr="008811A0">
        <w:rPr>
          <w:sz w:val="28"/>
          <w:szCs w:val="28"/>
        </w:rPr>
        <w:t>реднемесячный заработок с учетом индексации окладов</w:t>
      </w:r>
      <w:r w:rsidR="005077AD" w:rsidRPr="008811A0">
        <w:rPr>
          <w:sz w:val="28"/>
          <w:szCs w:val="28"/>
        </w:rPr>
        <w:t xml:space="preserve"> и</w:t>
      </w:r>
      <w:r w:rsidR="00C57A0E" w:rsidRPr="008811A0">
        <w:rPr>
          <w:sz w:val="28"/>
          <w:szCs w:val="28"/>
        </w:rPr>
        <w:t xml:space="preserve"> </w:t>
      </w:r>
      <w:r w:rsidR="00E00823" w:rsidRPr="008811A0">
        <w:rPr>
          <w:sz w:val="28"/>
          <w:szCs w:val="28"/>
        </w:rPr>
        <w:t xml:space="preserve">соответствующих </w:t>
      </w:r>
      <w:r w:rsidR="00C57A0E" w:rsidRPr="008811A0">
        <w:rPr>
          <w:sz w:val="28"/>
          <w:szCs w:val="28"/>
        </w:rPr>
        <w:t xml:space="preserve">надбавок муниципальных служащих администрации </w:t>
      </w:r>
      <w:r w:rsidR="004D490C" w:rsidRPr="008811A0">
        <w:rPr>
          <w:sz w:val="28"/>
          <w:szCs w:val="28"/>
        </w:rPr>
        <w:t xml:space="preserve">муниципального образования Второвское </w:t>
      </w:r>
      <w:r w:rsidR="00C57A0E" w:rsidRPr="008811A0">
        <w:rPr>
          <w:sz w:val="28"/>
          <w:szCs w:val="28"/>
        </w:rPr>
        <w:t>с момента увольнения муниципального служащего до момента обращения за пенсией за выслугу лет.</w:t>
      </w:r>
    </w:p>
    <w:p w:rsidR="00C57A0E" w:rsidRPr="008811A0" w:rsidRDefault="00C57A0E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471050">
        <w:rPr>
          <w:sz w:val="28"/>
          <w:szCs w:val="28"/>
        </w:rPr>
        <w:t>. Порядок выплаты пенсии за выслугу лет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71050">
        <w:rPr>
          <w:sz w:val="28"/>
          <w:szCs w:val="28"/>
        </w:rPr>
        <w:t>1. Распоряжение</w:t>
      </w:r>
      <w:r w:rsidR="00FE2034">
        <w:rPr>
          <w:sz w:val="28"/>
          <w:szCs w:val="28"/>
        </w:rPr>
        <w:t xml:space="preserve"> администрации</w:t>
      </w:r>
      <w:r w:rsidR="004D490C" w:rsidRPr="004D490C">
        <w:t xml:space="preserve"> </w:t>
      </w:r>
      <w:r w:rsidR="004D490C" w:rsidRPr="004D490C">
        <w:rPr>
          <w:sz w:val="28"/>
          <w:szCs w:val="28"/>
        </w:rPr>
        <w:t>муниципального образования Второвское</w:t>
      </w:r>
      <w:r w:rsidRPr="00471050">
        <w:rPr>
          <w:sz w:val="28"/>
          <w:szCs w:val="28"/>
        </w:rPr>
        <w:t xml:space="preserve"> о назначении пенсии за выслугу лет вместе с протоколом </w:t>
      </w:r>
      <w:r w:rsidR="00B714DF">
        <w:rPr>
          <w:sz w:val="28"/>
          <w:szCs w:val="28"/>
        </w:rPr>
        <w:t xml:space="preserve">администрации </w:t>
      </w:r>
      <w:r w:rsidR="006376B2" w:rsidRPr="006376B2">
        <w:rPr>
          <w:sz w:val="28"/>
          <w:szCs w:val="28"/>
        </w:rPr>
        <w:t xml:space="preserve">муниципального образования Второвское </w:t>
      </w:r>
      <w:r w:rsidRPr="00471050">
        <w:rPr>
          <w:sz w:val="28"/>
          <w:szCs w:val="28"/>
        </w:rPr>
        <w:t xml:space="preserve">о </w:t>
      </w:r>
      <w:r>
        <w:rPr>
          <w:sz w:val="28"/>
          <w:szCs w:val="28"/>
        </w:rPr>
        <w:t>начислении пенсии</w:t>
      </w:r>
      <w:r w:rsidR="00B714DF">
        <w:rPr>
          <w:sz w:val="28"/>
          <w:szCs w:val="28"/>
        </w:rPr>
        <w:t xml:space="preserve"> за выслугу лет</w:t>
      </w:r>
      <w:r w:rsidR="00914470">
        <w:rPr>
          <w:sz w:val="28"/>
          <w:szCs w:val="28"/>
        </w:rPr>
        <w:t xml:space="preserve">, заверяемом </w:t>
      </w:r>
      <w:r w:rsidR="00CB43C8" w:rsidRPr="008811A0">
        <w:rPr>
          <w:sz w:val="28"/>
          <w:szCs w:val="28"/>
        </w:rPr>
        <w:t>главой администрации МО Второвское</w:t>
      </w:r>
      <w:r w:rsidRPr="008811A0">
        <w:rPr>
          <w:sz w:val="28"/>
          <w:szCs w:val="28"/>
        </w:rPr>
        <w:t>, заявлением</w:t>
      </w:r>
      <w:r w:rsidR="0011743A" w:rsidRPr="008811A0">
        <w:t xml:space="preserve"> </w:t>
      </w:r>
      <w:r w:rsidR="0011743A" w:rsidRPr="008811A0">
        <w:rPr>
          <w:sz w:val="28"/>
          <w:szCs w:val="28"/>
        </w:rPr>
        <w:t>лица, замещавшего  выборную  муниципальную должность</w:t>
      </w:r>
      <w:r w:rsidR="004C5BFB" w:rsidRPr="008811A0">
        <w:rPr>
          <w:sz w:val="28"/>
          <w:szCs w:val="28"/>
        </w:rPr>
        <w:t>, лица, замещавшего выборную муниципальную должность после 2005 года</w:t>
      </w:r>
      <w:r w:rsidR="0011743A" w:rsidRPr="008811A0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о назначении ему пенсии за выслугу лет и всеми необходимыми для назначения данной пенсии документами брошюруются в выплатное дело</w:t>
      </w:r>
      <w:r>
        <w:rPr>
          <w:sz w:val="28"/>
          <w:szCs w:val="28"/>
        </w:rPr>
        <w:t>.</w:t>
      </w:r>
    </w:p>
    <w:p w:rsidR="00606FF7" w:rsidRPr="00471050" w:rsidRDefault="00606FF7" w:rsidP="009144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471050">
        <w:rPr>
          <w:sz w:val="28"/>
          <w:szCs w:val="28"/>
        </w:rPr>
        <w:t xml:space="preserve">. </w:t>
      </w:r>
      <w:r w:rsidR="00FE2034">
        <w:rPr>
          <w:sz w:val="28"/>
          <w:szCs w:val="28"/>
        </w:rPr>
        <w:t xml:space="preserve">В выплатном деле </w:t>
      </w:r>
      <w:r w:rsidRPr="00471050">
        <w:rPr>
          <w:sz w:val="28"/>
          <w:szCs w:val="28"/>
        </w:rPr>
        <w:t>производится начисление суммы пенсии за выслугу лет, причитающейся</w:t>
      </w:r>
      <w:r w:rsidR="0011743A" w:rsidRPr="0011743A">
        <w:t xml:space="preserve"> </w:t>
      </w:r>
      <w:r w:rsidR="0011743A" w:rsidRPr="008811A0">
        <w:rPr>
          <w:sz w:val="28"/>
          <w:szCs w:val="28"/>
        </w:rPr>
        <w:t>лицу, замещавшему выборную муниципальную должность</w:t>
      </w:r>
      <w:r w:rsidRPr="008811A0">
        <w:rPr>
          <w:sz w:val="28"/>
          <w:szCs w:val="28"/>
        </w:rPr>
        <w:t>,</w:t>
      </w:r>
      <w:r w:rsidR="004C5BFB" w:rsidRPr="008811A0">
        <w:t xml:space="preserve"> </w:t>
      </w:r>
      <w:r w:rsidR="004C5BFB" w:rsidRPr="008811A0">
        <w:rPr>
          <w:sz w:val="28"/>
          <w:szCs w:val="28"/>
        </w:rPr>
        <w:t>лицу, замещавшее выборную муниципальную должность после 2005 года</w:t>
      </w:r>
      <w:r w:rsidRPr="00471050">
        <w:rPr>
          <w:sz w:val="28"/>
          <w:szCs w:val="28"/>
        </w:rPr>
        <w:t xml:space="preserve"> в том числе за </w:t>
      </w:r>
      <w:r w:rsidRPr="00471050">
        <w:rPr>
          <w:sz w:val="28"/>
          <w:szCs w:val="28"/>
        </w:rPr>
        <w:lastRenderedPageBreak/>
        <w:t>прошедшее время, на основании документов</w:t>
      </w:r>
      <w:r w:rsidR="00914470">
        <w:rPr>
          <w:sz w:val="28"/>
          <w:szCs w:val="28"/>
        </w:rPr>
        <w:t>, влияющих на расчет суммы, которые подшиваются в выплатное дело.</w:t>
      </w:r>
    </w:p>
    <w:p w:rsidR="00606FF7" w:rsidRPr="006376B2" w:rsidRDefault="00606FF7" w:rsidP="00606FF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71050">
        <w:rPr>
          <w:sz w:val="28"/>
          <w:szCs w:val="28"/>
        </w:rPr>
        <w:tab/>
        <w:t xml:space="preserve">Изменения в </w:t>
      </w:r>
      <w:r w:rsidR="00914470">
        <w:rPr>
          <w:sz w:val="28"/>
          <w:szCs w:val="28"/>
        </w:rPr>
        <w:t>выплатном деле</w:t>
      </w:r>
      <w:r w:rsidRPr="00471050">
        <w:rPr>
          <w:sz w:val="28"/>
          <w:szCs w:val="28"/>
        </w:rPr>
        <w:t xml:space="preserve"> оформляются протоколом</w:t>
      </w:r>
      <w:r w:rsidR="006376B2">
        <w:rPr>
          <w:sz w:val="28"/>
          <w:szCs w:val="28"/>
        </w:rPr>
        <w:t xml:space="preserve"> администрации</w:t>
      </w:r>
      <w:r w:rsidRPr="00471050">
        <w:rPr>
          <w:sz w:val="28"/>
          <w:szCs w:val="28"/>
        </w:rPr>
        <w:t xml:space="preserve"> </w:t>
      </w:r>
      <w:r w:rsidR="006376B2" w:rsidRPr="006376B2">
        <w:rPr>
          <w:sz w:val="28"/>
          <w:szCs w:val="28"/>
        </w:rPr>
        <w:t>муниципального образования Второвское</w:t>
      </w:r>
      <w:r w:rsidRPr="00471050">
        <w:rPr>
          <w:sz w:val="28"/>
          <w:szCs w:val="28"/>
        </w:rPr>
        <w:t xml:space="preserve">, в котором ставится подпись лица, внесшего изменения, дата внесения изменений. </w:t>
      </w:r>
      <w:r w:rsidRPr="008811A0">
        <w:rPr>
          <w:sz w:val="28"/>
          <w:szCs w:val="28"/>
        </w:rPr>
        <w:t xml:space="preserve">Протокол заверяется подписью </w:t>
      </w:r>
      <w:r w:rsidR="00CB43C8" w:rsidRPr="008811A0">
        <w:rPr>
          <w:sz w:val="28"/>
          <w:szCs w:val="28"/>
        </w:rPr>
        <w:t>главы администрации МО Второвское</w:t>
      </w:r>
      <w:r w:rsidRPr="008811A0">
        <w:rPr>
          <w:sz w:val="28"/>
          <w:szCs w:val="28"/>
        </w:rPr>
        <w:t xml:space="preserve"> печатью администрации</w:t>
      </w:r>
      <w:r w:rsidR="00CB43C8" w:rsidRPr="008811A0">
        <w:rPr>
          <w:sz w:val="28"/>
          <w:szCs w:val="28"/>
        </w:rPr>
        <w:t>.</w:t>
      </w:r>
      <w:r w:rsidRPr="006376B2">
        <w:rPr>
          <w:b/>
          <w:sz w:val="28"/>
          <w:szCs w:val="28"/>
        </w:rPr>
        <w:t xml:space="preserve"> </w:t>
      </w:r>
    </w:p>
    <w:p w:rsidR="00CB43C8" w:rsidRPr="008811A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11A0">
        <w:rPr>
          <w:sz w:val="28"/>
          <w:szCs w:val="28"/>
        </w:rPr>
        <w:t>4.3. Выплата пенсии за выслугу лет производится путем ежемесячного перечисления</w:t>
      </w:r>
      <w:r w:rsidR="00914470" w:rsidRPr="008811A0">
        <w:rPr>
          <w:sz w:val="28"/>
          <w:szCs w:val="28"/>
        </w:rPr>
        <w:t xml:space="preserve"> </w:t>
      </w:r>
      <w:r w:rsidR="00CB43C8" w:rsidRPr="008811A0">
        <w:rPr>
          <w:sz w:val="28"/>
          <w:szCs w:val="28"/>
        </w:rPr>
        <w:t>на банковский счет получателя.</w:t>
      </w:r>
    </w:p>
    <w:p w:rsidR="00606FF7" w:rsidRDefault="008811A0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06FF7" w:rsidRPr="00471050">
        <w:rPr>
          <w:sz w:val="28"/>
          <w:szCs w:val="28"/>
        </w:rPr>
        <w:t xml:space="preserve">. </w:t>
      </w:r>
      <w:r w:rsidR="00606FF7" w:rsidRPr="008811A0">
        <w:rPr>
          <w:sz w:val="28"/>
          <w:szCs w:val="28"/>
        </w:rPr>
        <w:t xml:space="preserve">Начисленная пенсия за выслугу лет, причитавшаяся </w:t>
      </w:r>
      <w:r w:rsidR="0011743A" w:rsidRPr="008811A0">
        <w:rPr>
          <w:sz w:val="28"/>
          <w:szCs w:val="28"/>
        </w:rPr>
        <w:t>лицу, замещавшему выборную муниципальную должность</w:t>
      </w:r>
      <w:r w:rsidR="004C5BFB" w:rsidRPr="008811A0">
        <w:rPr>
          <w:sz w:val="28"/>
          <w:szCs w:val="28"/>
        </w:rPr>
        <w:t>,</w:t>
      </w:r>
      <w:r w:rsidR="0011743A" w:rsidRPr="008811A0">
        <w:rPr>
          <w:sz w:val="28"/>
          <w:szCs w:val="28"/>
        </w:rPr>
        <w:t xml:space="preserve"> </w:t>
      </w:r>
      <w:r w:rsidR="004C5BFB" w:rsidRPr="008811A0">
        <w:rPr>
          <w:sz w:val="28"/>
          <w:szCs w:val="28"/>
        </w:rPr>
        <w:t>лицу, замещавшему выборную муниципальную должность после 2005 года</w:t>
      </w:r>
      <w:r w:rsidR="0011743A" w:rsidRPr="0011743A">
        <w:rPr>
          <w:sz w:val="28"/>
          <w:szCs w:val="28"/>
        </w:rPr>
        <w:t xml:space="preserve"> в муниципальном образовании Второвское Камешковского района </w:t>
      </w:r>
      <w:r w:rsidR="00606FF7" w:rsidRPr="00471050">
        <w:rPr>
          <w:sz w:val="28"/>
          <w:szCs w:val="28"/>
        </w:rPr>
        <w:t>в текущем месяце и оставш</w:t>
      </w:r>
      <w:r w:rsidR="00606FF7">
        <w:rPr>
          <w:sz w:val="28"/>
          <w:szCs w:val="28"/>
        </w:rPr>
        <w:t>ая</w:t>
      </w:r>
      <w:r w:rsidR="00606FF7" w:rsidRPr="00471050">
        <w:rPr>
          <w:sz w:val="28"/>
          <w:szCs w:val="28"/>
        </w:rPr>
        <w:t>ся неполученн</w:t>
      </w:r>
      <w:r w:rsidR="00606FF7">
        <w:rPr>
          <w:sz w:val="28"/>
          <w:szCs w:val="28"/>
        </w:rPr>
        <w:t>ой</w:t>
      </w:r>
      <w:r w:rsidR="00606FF7" w:rsidRPr="00471050">
        <w:rPr>
          <w:sz w:val="28"/>
          <w:szCs w:val="28"/>
        </w:rPr>
        <w:t xml:space="preserve"> в связи с его смертью в указанном месяце, </w:t>
      </w:r>
      <w:r w:rsidR="00606FF7">
        <w:rPr>
          <w:sz w:val="28"/>
          <w:szCs w:val="28"/>
        </w:rPr>
        <w:t xml:space="preserve">не включается в состав наследства и </w:t>
      </w:r>
      <w:r w:rsidR="00606FF7" w:rsidRPr="00471050">
        <w:rPr>
          <w:sz w:val="28"/>
          <w:szCs w:val="28"/>
        </w:rPr>
        <w:t>выплачива</w:t>
      </w:r>
      <w:r w:rsidR="00606FF7">
        <w:rPr>
          <w:sz w:val="28"/>
          <w:szCs w:val="28"/>
        </w:rPr>
        <w:t>е</w:t>
      </w:r>
      <w:r w:rsidR="00606FF7" w:rsidRPr="00471050">
        <w:rPr>
          <w:sz w:val="28"/>
          <w:szCs w:val="28"/>
        </w:rPr>
        <w:t xml:space="preserve">тся тем членам его семьи, которые проживали совместно с данным </w:t>
      </w:r>
      <w:r w:rsidR="0011743A" w:rsidRPr="0011743A">
        <w:rPr>
          <w:sz w:val="28"/>
          <w:szCs w:val="28"/>
        </w:rPr>
        <w:t>лиц</w:t>
      </w:r>
      <w:r w:rsidR="0011743A">
        <w:rPr>
          <w:sz w:val="28"/>
          <w:szCs w:val="28"/>
        </w:rPr>
        <w:t xml:space="preserve">ом, </w:t>
      </w:r>
      <w:r w:rsidR="00606FF7" w:rsidRPr="00471050">
        <w:rPr>
          <w:sz w:val="28"/>
          <w:szCs w:val="28"/>
        </w:rPr>
        <w:t>на день его смерти, если обращение за неполученн</w:t>
      </w:r>
      <w:r w:rsidR="00606FF7">
        <w:rPr>
          <w:sz w:val="28"/>
          <w:szCs w:val="28"/>
        </w:rPr>
        <w:t>ой</w:t>
      </w:r>
      <w:r w:rsidR="00606FF7" w:rsidRPr="00471050">
        <w:rPr>
          <w:sz w:val="28"/>
          <w:szCs w:val="28"/>
        </w:rPr>
        <w:t xml:space="preserve"> пенсий последовал</w:t>
      </w:r>
      <w:r w:rsidR="00606FF7">
        <w:rPr>
          <w:sz w:val="28"/>
          <w:szCs w:val="28"/>
        </w:rPr>
        <w:t>о</w:t>
      </w:r>
      <w:r w:rsidR="00606FF7" w:rsidRPr="00471050">
        <w:rPr>
          <w:sz w:val="28"/>
          <w:szCs w:val="28"/>
        </w:rPr>
        <w:t xml:space="preserve"> не позднее чем до истечения шести месяцев со дня смерти. </w:t>
      </w:r>
    </w:p>
    <w:p w:rsidR="00606FF7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F7" w:rsidRPr="008811A0" w:rsidRDefault="00606FF7" w:rsidP="00606F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811A0">
        <w:rPr>
          <w:sz w:val="28"/>
          <w:szCs w:val="28"/>
        </w:rPr>
        <w:t>5. Порядок перерасчета размера пенсии за выслугу лет</w:t>
      </w:r>
    </w:p>
    <w:p w:rsidR="00606FF7" w:rsidRPr="008811A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471050">
        <w:rPr>
          <w:sz w:val="28"/>
          <w:szCs w:val="28"/>
        </w:rPr>
        <w:t>Перерасчет размера пенсии за выслугу лет</w:t>
      </w:r>
      <w:r>
        <w:rPr>
          <w:sz w:val="28"/>
          <w:szCs w:val="28"/>
        </w:rPr>
        <w:t xml:space="preserve"> производится:</w:t>
      </w:r>
    </w:p>
    <w:p w:rsidR="00316193" w:rsidRPr="00D0420D" w:rsidRDefault="00316193" w:rsidP="0031619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0420D">
        <w:rPr>
          <w:b/>
          <w:sz w:val="28"/>
          <w:szCs w:val="28"/>
        </w:rPr>
        <w:t xml:space="preserve">- </w:t>
      </w:r>
      <w:r w:rsidR="008811A0" w:rsidRPr="008811A0">
        <w:rPr>
          <w:sz w:val="28"/>
          <w:szCs w:val="28"/>
        </w:rPr>
        <w:t>лицу, замещавшему выборную муниципальную должность после 2005 года</w:t>
      </w:r>
      <w:r w:rsidR="008811A0" w:rsidRPr="008811A0">
        <w:rPr>
          <w:b/>
          <w:sz w:val="28"/>
          <w:szCs w:val="28"/>
        </w:rPr>
        <w:t xml:space="preserve"> </w:t>
      </w:r>
      <w:r w:rsidR="00186D7D" w:rsidRPr="008811A0">
        <w:rPr>
          <w:sz w:val="28"/>
          <w:szCs w:val="28"/>
        </w:rPr>
        <w:t>в связи с повышением должностного оклада главы</w:t>
      </w:r>
      <w:r w:rsidRPr="008811A0">
        <w:rPr>
          <w:sz w:val="28"/>
          <w:szCs w:val="28"/>
        </w:rPr>
        <w:t xml:space="preserve"> </w:t>
      </w:r>
      <w:r w:rsidR="00186D7D" w:rsidRPr="008811A0">
        <w:rPr>
          <w:sz w:val="28"/>
          <w:szCs w:val="28"/>
        </w:rPr>
        <w:t xml:space="preserve"> администрации</w:t>
      </w:r>
      <w:r w:rsidRPr="008811A0">
        <w:rPr>
          <w:sz w:val="28"/>
          <w:szCs w:val="28"/>
        </w:rPr>
        <w:t>,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изменением условий, учитываемых при назначении пенсии за выслугу лет,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обнаружением счетной ошибки, других обстоятельств, влекущих за собой перерасчет размера пенсии за выслугу лет.</w:t>
      </w:r>
    </w:p>
    <w:p w:rsidR="00316193" w:rsidRPr="00D0420D" w:rsidRDefault="00316193" w:rsidP="003161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Перерасчет </w:t>
      </w:r>
      <w:r w:rsidRPr="00471050">
        <w:rPr>
          <w:sz w:val="28"/>
          <w:szCs w:val="28"/>
        </w:rPr>
        <w:t>осуществляется на основании распоряжения</w:t>
      </w:r>
      <w:r w:rsidR="00BE22BD">
        <w:rPr>
          <w:sz w:val="28"/>
          <w:szCs w:val="28"/>
        </w:rPr>
        <w:t xml:space="preserve"> администрации</w:t>
      </w:r>
      <w:r w:rsidRPr="00471050">
        <w:rPr>
          <w:sz w:val="28"/>
          <w:szCs w:val="28"/>
        </w:rPr>
        <w:t xml:space="preserve"> района о</w:t>
      </w:r>
      <w:r>
        <w:rPr>
          <w:sz w:val="28"/>
          <w:szCs w:val="28"/>
        </w:rPr>
        <w:t>б</w:t>
      </w:r>
      <w:r w:rsidRPr="0047105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471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размера </w:t>
      </w:r>
      <w:r w:rsidRPr="00471050">
        <w:rPr>
          <w:sz w:val="28"/>
          <w:szCs w:val="28"/>
        </w:rPr>
        <w:t xml:space="preserve">пенсии за выслугу лет и протокола </w:t>
      </w:r>
      <w:r w:rsidR="0090018B">
        <w:rPr>
          <w:sz w:val="28"/>
          <w:szCs w:val="28"/>
        </w:rPr>
        <w:t>администрации района</w:t>
      </w:r>
      <w:r w:rsidRPr="00471050">
        <w:rPr>
          <w:sz w:val="28"/>
          <w:szCs w:val="28"/>
        </w:rPr>
        <w:t xml:space="preserve"> об изменении размера пенсии за выслугу лет </w:t>
      </w:r>
      <w:r w:rsidRPr="008811A0">
        <w:rPr>
          <w:sz w:val="28"/>
          <w:szCs w:val="28"/>
        </w:rPr>
        <w:t xml:space="preserve">конкретному </w:t>
      </w:r>
      <w:r w:rsidR="00186D7D" w:rsidRPr="008811A0">
        <w:rPr>
          <w:sz w:val="28"/>
          <w:szCs w:val="28"/>
        </w:rPr>
        <w:t>лицу.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изменении </w:t>
      </w:r>
      <w:r w:rsidR="007E2142">
        <w:rPr>
          <w:sz w:val="28"/>
          <w:szCs w:val="28"/>
        </w:rPr>
        <w:t xml:space="preserve">индивидуальных </w:t>
      </w:r>
      <w:r>
        <w:rPr>
          <w:sz w:val="28"/>
          <w:szCs w:val="28"/>
        </w:rPr>
        <w:t>условий</w:t>
      </w:r>
      <w:r w:rsidR="007E2142">
        <w:rPr>
          <w:sz w:val="28"/>
          <w:szCs w:val="28"/>
        </w:rPr>
        <w:t xml:space="preserve"> начисления пенсии за выслугу лет</w:t>
      </w:r>
      <w:r w:rsidR="00186D7D">
        <w:rPr>
          <w:b/>
          <w:sz w:val="28"/>
          <w:szCs w:val="28"/>
        </w:rPr>
        <w:t xml:space="preserve"> </w:t>
      </w:r>
      <w:r w:rsidR="00186D7D" w:rsidRPr="008811A0">
        <w:rPr>
          <w:sz w:val="28"/>
          <w:szCs w:val="28"/>
        </w:rPr>
        <w:t>лицу</w:t>
      </w:r>
      <w:r w:rsidR="009C0572" w:rsidRPr="008811A0">
        <w:rPr>
          <w:sz w:val="28"/>
          <w:szCs w:val="28"/>
        </w:rPr>
        <w:t>, замещавшему выборную муниципальную должность после 2005 года</w:t>
      </w:r>
      <w:r w:rsidR="00D0420D" w:rsidRPr="00D0420D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учитываемых при н</w:t>
      </w:r>
      <w:r w:rsidR="00F14156">
        <w:rPr>
          <w:sz w:val="28"/>
          <w:szCs w:val="28"/>
        </w:rPr>
        <w:t>азначении пенсии за выслугу лет</w:t>
      </w:r>
      <w:r w:rsidR="009C0572" w:rsidRPr="009C0572">
        <w:rPr>
          <w:b/>
          <w:sz w:val="28"/>
          <w:szCs w:val="28"/>
        </w:rPr>
        <w:t xml:space="preserve">, </w:t>
      </w:r>
      <w:r w:rsidR="009C0572" w:rsidRPr="008811A0">
        <w:rPr>
          <w:sz w:val="28"/>
          <w:szCs w:val="28"/>
        </w:rPr>
        <w:t>замещавшее выборную муниципальную должность после 2005 года</w:t>
      </w:r>
      <w:r w:rsidR="00D0420D" w:rsidRPr="00D0420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подает на имя главы</w:t>
      </w:r>
      <w:r w:rsidR="00BE22BD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6376B2" w:rsidRPr="006376B2">
        <w:rPr>
          <w:sz w:val="28"/>
          <w:szCs w:val="28"/>
        </w:rPr>
        <w:t xml:space="preserve">муниципального образования Второвское </w:t>
      </w:r>
      <w:r>
        <w:rPr>
          <w:sz w:val="28"/>
          <w:szCs w:val="28"/>
        </w:rPr>
        <w:t xml:space="preserve">заявление об изменении размера пенсии за выслугу лет, </w:t>
      </w:r>
      <w:r w:rsidRPr="00471050">
        <w:rPr>
          <w:sz w:val="28"/>
          <w:szCs w:val="28"/>
        </w:rPr>
        <w:t>оформленно</w:t>
      </w:r>
      <w:r>
        <w:rPr>
          <w:sz w:val="28"/>
          <w:szCs w:val="28"/>
        </w:rPr>
        <w:t>е</w:t>
      </w:r>
      <w:r w:rsidRPr="00471050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Pr="0047105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71050">
        <w:rPr>
          <w:sz w:val="28"/>
          <w:szCs w:val="28"/>
        </w:rPr>
        <w:t xml:space="preserve"> к настоящим Правилам</w:t>
      </w:r>
      <w:r w:rsidR="0090018B">
        <w:rPr>
          <w:sz w:val="28"/>
          <w:szCs w:val="28"/>
        </w:rPr>
        <w:t>, с приложением соответствующих документов</w:t>
      </w:r>
      <w:r>
        <w:rPr>
          <w:sz w:val="28"/>
          <w:szCs w:val="28"/>
        </w:rPr>
        <w:t>.</w:t>
      </w:r>
      <w:r w:rsidR="007E2142">
        <w:rPr>
          <w:sz w:val="28"/>
          <w:szCs w:val="28"/>
        </w:rPr>
        <w:t xml:space="preserve"> </w:t>
      </w:r>
    </w:p>
    <w:p w:rsidR="00606FF7" w:rsidRDefault="00316193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обнаружения счетной ошибки и других обстоятельств, влекущих за собой перерасчет размера пенсии за выслугу лет в сторону уменьшения и возникновение переплаты пенсии за выслугу лет, </w:t>
      </w:r>
      <w:r w:rsidR="00D0420D" w:rsidRPr="008811A0">
        <w:rPr>
          <w:sz w:val="28"/>
          <w:szCs w:val="28"/>
        </w:rPr>
        <w:t>лицо, замещавшее выборную муниципальную должность</w:t>
      </w:r>
      <w:r w:rsidR="00F14156" w:rsidRPr="008811A0">
        <w:rPr>
          <w:sz w:val="28"/>
          <w:szCs w:val="28"/>
        </w:rPr>
        <w:t xml:space="preserve"> после 2005 года</w:t>
      </w:r>
      <w:r w:rsidR="00D0420D" w:rsidRPr="00D0420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 w:rsidR="00D0420D">
        <w:rPr>
          <w:sz w:val="28"/>
          <w:szCs w:val="28"/>
        </w:rPr>
        <w:t>о</w:t>
      </w:r>
      <w:r>
        <w:rPr>
          <w:sz w:val="28"/>
          <w:szCs w:val="28"/>
        </w:rPr>
        <w:t xml:space="preserve"> возместить излишне полученную сумму. Добровольное согласие на возмещение излишне полученных сумм пенсии за выслугу лет оформляется соответствующим заявлением</w:t>
      </w:r>
      <w:r w:rsidR="00D0420D" w:rsidRPr="00D0420D">
        <w:t xml:space="preserve"> </w:t>
      </w:r>
      <w:r w:rsidR="00D0420D" w:rsidRPr="008811A0">
        <w:rPr>
          <w:sz w:val="28"/>
          <w:szCs w:val="28"/>
        </w:rPr>
        <w:t>лица, замещавшего выборную муниципальную должность</w:t>
      </w:r>
      <w:r w:rsidR="00F14156" w:rsidRPr="008811A0">
        <w:rPr>
          <w:sz w:val="28"/>
          <w:szCs w:val="28"/>
        </w:rPr>
        <w:t xml:space="preserve"> после 2005 года</w:t>
      </w:r>
      <w:r w:rsidRPr="008811A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приобщается к его выплатному делу. В случае отказа возместить излишне полученную сумму добровольно, задолженность взыскивается на основании распоряжения </w:t>
      </w:r>
      <w:r w:rsidR="00BE22BD">
        <w:rPr>
          <w:sz w:val="28"/>
          <w:szCs w:val="28"/>
        </w:rPr>
        <w:t>администрации</w:t>
      </w:r>
      <w:r w:rsidR="004B34E9" w:rsidRPr="004B34E9">
        <w:t xml:space="preserve"> </w:t>
      </w:r>
      <w:r w:rsidR="004B34E9" w:rsidRPr="004B34E9">
        <w:rPr>
          <w:sz w:val="28"/>
          <w:szCs w:val="28"/>
        </w:rPr>
        <w:t>муниципального образования Второвское</w:t>
      </w:r>
      <w:r>
        <w:rPr>
          <w:sz w:val="28"/>
          <w:szCs w:val="28"/>
        </w:rPr>
        <w:t xml:space="preserve"> в соответствии с пунктом 8.2. настоящих Правил.</w:t>
      </w:r>
    </w:p>
    <w:p w:rsidR="00316193" w:rsidRPr="00471050" w:rsidRDefault="00316193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471050">
        <w:rPr>
          <w:sz w:val="28"/>
          <w:szCs w:val="28"/>
        </w:rPr>
        <w:t>. Порядок приостановления, возобновления, прекращения и восстановления</w:t>
      </w:r>
    </w:p>
    <w:p w:rsidR="00606FF7" w:rsidRPr="00471050" w:rsidRDefault="00606FF7" w:rsidP="00606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1050">
        <w:rPr>
          <w:sz w:val="28"/>
          <w:szCs w:val="28"/>
        </w:rPr>
        <w:t xml:space="preserve">выплаты пенсии за выслугу лет </w:t>
      </w: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 xml:space="preserve">1. </w:t>
      </w:r>
      <w:r w:rsidRPr="008811A0">
        <w:rPr>
          <w:sz w:val="28"/>
          <w:szCs w:val="28"/>
        </w:rPr>
        <w:t>Выплата пенсии за выслугу лет приостанавливается в следующих случаях:</w:t>
      </w: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 w:rsidRPr="008811A0">
        <w:rPr>
          <w:sz w:val="28"/>
          <w:szCs w:val="28"/>
        </w:rPr>
        <w:t xml:space="preserve">1) на период поступления </w:t>
      </w:r>
      <w:r w:rsidR="0044551B" w:rsidRPr="008811A0">
        <w:rPr>
          <w:sz w:val="28"/>
          <w:szCs w:val="28"/>
        </w:rPr>
        <w:t>лица, замещавшего выборную муниципальную должность</w:t>
      </w:r>
      <w:r w:rsidR="00F14156" w:rsidRPr="008811A0">
        <w:rPr>
          <w:sz w:val="28"/>
          <w:szCs w:val="28"/>
        </w:rPr>
        <w:t xml:space="preserve">, </w:t>
      </w:r>
      <w:r w:rsidRPr="008811A0">
        <w:rPr>
          <w:sz w:val="28"/>
          <w:szCs w:val="28"/>
        </w:rPr>
        <w:t xml:space="preserve"> </w:t>
      </w:r>
      <w:r w:rsidR="008811A0" w:rsidRPr="008811A0">
        <w:rPr>
          <w:sz w:val="28"/>
          <w:szCs w:val="28"/>
        </w:rPr>
        <w:t>лица</w:t>
      </w:r>
      <w:r w:rsidR="00F14156" w:rsidRPr="008811A0">
        <w:rPr>
          <w:sz w:val="28"/>
          <w:szCs w:val="28"/>
        </w:rPr>
        <w:t xml:space="preserve">, замещавшего выборную муниципальную должность после 2005 года </w:t>
      </w:r>
      <w:r w:rsidRPr="008811A0">
        <w:rPr>
          <w:sz w:val="28"/>
          <w:szCs w:val="28"/>
        </w:rPr>
        <w:t xml:space="preserve">на государственную гражданскую  или муниципальную службу </w:t>
      </w:r>
      <w:r w:rsidR="00A93C70" w:rsidRPr="008811A0">
        <w:rPr>
          <w:sz w:val="28"/>
          <w:szCs w:val="28"/>
        </w:rPr>
        <w:t>с 1-ого числа месяца, следующего за месяцем назначения</w:t>
      </w:r>
      <w:r w:rsidRPr="008811A0">
        <w:rPr>
          <w:sz w:val="28"/>
          <w:szCs w:val="28"/>
        </w:rPr>
        <w:t>;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2) при неполучении установленной пенсии за выслугу лет в течение </w:t>
      </w:r>
      <w:r>
        <w:rPr>
          <w:sz w:val="28"/>
          <w:szCs w:val="28"/>
        </w:rPr>
        <w:t>двух</w:t>
      </w:r>
      <w:r w:rsidRPr="00471050">
        <w:rPr>
          <w:sz w:val="28"/>
          <w:szCs w:val="28"/>
        </w:rPr>
        <w:t xml:space="preserve"> месяцев подряд – на весь период получения указанной пенсии</w:t>
      </w:r>
      <w:r>
        <w:rPr>
          <w:sz w:val="28"/>
          <w:szCs w:val="28"/>
        </w:rPr>
        <w:t>,</w:t>
      </w:r>
      <w:r w:rsidRPr="00471050">
        <w:rPr>
          <w:sz w:val="28"/>
          <w:szCs w:val="28"/>
        </w:rPr>
        <w:t xml:space="preserve"> начиная с 1-го числа месяца, следующего за месяцем, в котором истек указанный срок.</w:t>
      </w: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 xml:space="preserve">2. </w:t>
      </w:r>
      <w:r w:rsidR="0044551B" w:rsidRPr="008811A0">
        <w:rPr>
          <w:sz w:val="28"/>
          <w:szCs w:val="28"/>
        </w:rPr>
        <w:t xml:space="preserve">Лицо, замещавшее выборную муниципальную должность, </w:t>
      </w:r>
      <w:r w:rsidR="00F14156" w:rsidRPr="008811A0">
        <w:rPr>
          <w:sz w:val="28"/>
          <w:szCs w:val="28"/>
        </w:rPr>
        <w:t xml:space="preserve">лицо, замещавшее выборную муниципальную должность после 2005 года, </w:t>
      </w:r>
      <w:r w:rsidR="0044551B" w:rsidRPr="008811A0">
        <w:rPr>
          <w:sz w:val="28"/>
          <w:szCs w:val="28"/>
        </w:rPr>
        <w:t>получающее</w:t>
      </w:r>
      <w:r w:rsidRPr="008811A0">
        <w:rPr>
          <w:sz w:val="28"/>
          <w:szCs w:val="28"/>
        </w:rPr>
        <w:t xml:space="preserve"> пен</w:t>
      </w:r>
      <w:r w:rsidR="0044551B" w:rsidRPr="008811A0">
        <w:rPr>
          <w:sz w:val="28"/>
          <w:szCs w:val="28"/>
        </w:rPr>
        <w:t>сию за выслугу лет и назначенное</w:t>
      </w:r>
      <w:r w:rsidRPr="008811A0">
        <w:rPr>
          <w:sz w:val="28"/>
          <w:szCs w:val="28"/>
        </w:rPr>
        <w:t xml:space="preserve"> на государственную или муниципальную должность муниципальной или государственной службы, обязан</w:t>
      </w:r>
      <w:r w:rsidR="0044551B" w:rsidRPr="008811A0">
        <w:rPr>
          <w:sz w:val="28"/>
          <w:szCs w:val="28"/>
        </w:rPr>
        <w:t>о</w:t>
      </w:r>
      <w:r w:rsidRPr="008811A0">
        <w:rPr>
          <w:sz w:val="28"/>
          <w:szCs w:val="28"/>
        </w:rPr>
        <w:t xml:space="preserve"> в 5-дневный срок сообщить об этом в </w:t>
      </w:r>
      <w:r w:rsidR="00CB43C8" w:rsidRPr="008811A0">
        <w:rPr>
          <w:sz w:val="28"/>
          <w:szCs w:val="28"/>
        </w:rPr>
        <w:t>администрацию МО Второвское</w:t>
      </w:r>
      <w:r w:rsidRPr="008811A0">
        <w:rPr>
          <w:sz w:val="28"/>
          <w:szCs w:val="28"/>
        </w:rPr>
        <w:t>.</w:t>
      </w: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 w:rsidRPr="008811A0">
        <w:rPr>
          <w:sz w:val="28"/>
          <w:szCs w:val="28"/>
        </w:rPr>
        <w:t xml:space="preserve">6.3. Выплата пенсии за выслугу лет приостанавливается по решению </w:t>
      </w:r>
      <w:r w:rsidR="00CB43C8" w:rsidRPr="008811A0">
        <w:rPr>
          <w:sz w:val="28"/>
          <w:szCs w:val="28"/>
        </w:rPr>
        <w:t>администрации МО Второвское</w:t>
      </w:r>
      <w:r w:rsidRPr="008811A0">
        <w:rPr>
          <w:sz w:val="28"/>
          <w:szCs w:val="28"/>
        </w:rPr>
        <w:t xml:space="preserve"> о приостановлении выплаты, форма которого предусмотрена приложением № 3 к настоящим Правилам, по заявлению лица, оформленному согласно приложению № 4 к настоящим Правилам, с приложением копии распоряжения о его назначении на государственную или муниципальную должность.</w:t>
      </w: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 w:rsidRPr="008811A0">
        <w:rPr>
          <w:sz w:val="28"/>
          <w:szCs w:val="28"/>
        </w:rPr>
        <w:t xml:space="preserve">6.4. При последующем освобождении от государственной или муниципальной должности выплата пенсии за выслугу лет возобновляется на прежних условиях по заявлению лица, оформленному согласно приложению № 4 к настоящим Правилам и направленному в </w:t>
      </w:r>
      <w:r w:rsidR="00CB43C8" w:rsidRPr="008811A0">
        <w:rPr>
          <w:sz w:val="28"/>
          <w:szCs w:val="28"/>
        </w:rPr>
        <w:t>администрацию МО Второвское</w:t>
      </w:r>
      <w:r w:rsidRPr="008811A0">
        <w:rPr>
          <w:sz w:val="28"/>
          <w:szCs w:val="28"/>
        </w:rPr>
        <w:t xml:space="preserve">, с приложением копии распоряжения об освобождении от соответствующей должности. 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>5</w:t>
      </w:r>
      <w:r w:rsidRPr="008811A0">
        <w:rPr>
          <w:sz w:val="28"/>
          <w:szCs w:val="28"/>
        </w:rPr>
        <w:t xml:space="preserve">. </w:t>
      </w:r>
      <w:r w:rsidR="00CB43C8" w:rsidRPr="008811A0">
        <w:rPr>
          <w:sz w:val="28"/>
          <w:szCs w:val="28"/>
        </w:rPr>
        <w:t>Администрация МО Второвское</w:t>
      </w:r>
      <w:r w:rsidR="00CB43C8">
        <w:rPr>
          <w:b/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 в 14-дневный срок со дня поступления заявления о возобновлении</w:t>
      </w:r>
      <w:r w:rsidR="002A7AAD">
        <w:rPr>
          <w:sz w:val="28"/>
          <w:szCs w:val="28"/>
        </w:rPr>
        <w:t>,</w:t>
      </w:r>
      <w:r w:rsidRPr="00471050">
        <w:rPr>
          <w:sz w:val="28"/>
          <w:szCs w:val="28"/>
        </w:rPr>
        <w:t xml:space="preserve"> принимает решение о возобновлении выплаты пенсии за выслугу лет, форма которого предусмотрена приложением </w:t>
      </w:r>
      <w:r>
        <w:rPr>
          <w:sz w:val="28"/>
          <w:szCs w:val="28"/>
        </w:rPr>
        <w:t>№</w:t>
      </w:r>
      <w:r w:rsidRPr="0047105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71050">
        <w:rPr>
          <w:sz w:val="28"/>
          <w:szCs w:val="28"/>
        </w:rPr>
        <w:t xml:space="preserve"> к настоящим Правилам.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 xml:space="preserve">6. Выплата пенсии за выслугу лет возобновляется с 1-го числа месяца, </w:t>
      </w:r>
      <w:r w:rsidR="002A7AAD">
        <w:rPr>
          <w:sz w:val="28"/>
          <w:szCs w:val="28"/>
        </w:rPr>
        <w:t xml:space="preserve">в котором </w:t>
      </w:r>
      <w:r w:rsidRPr="00471050">
        <w:rPr>
          <w:sz w:val="28"/>
          <w:szCs w:val="28"/>
        </w:rPr>
        <w:t xml:space="preserve"> </w:t>
      </w:r>
      <w:r w:rsidR="00D0420D" w:rsidRPr="008811A0">
        <w:rPr>
          <w:sz w:val="28"/>
          <w:szCs w:val="28"/>
        </w:rPr>
        <w:t>лицо, замещавшее  выборную муниципальную должность</w:t>
      </w:r>
      <w:r w:rsidR="00F14156" w:rsidRPr="008811A0">
        <w:rPr>
          <w:sz w:val="28"/>
          <w:szCs w:val="28"/>
        </w:rPr>
        <w:t>, лицо, замещавшее выборную муниципальную должность после 2005 года</w:t>
      </w:r>
      <w:r w:rsidR="00A44B6A" w:rsidRPr="008811A0">
        <w:rPr>
          <w:sz w:val="28"/>
          <w:szCs w:val="28"/>
        </w:rPr>
        <w:t>,</w:t>
      </w:r>
      <w:r w:rsidR="00A44B6A">
        <w:rPr>
          <w:sz w:val="28"/>
          <w:szCs w:val="28"/>
        </w:rPr>
        <w:t xml:space="preserve"> получавшее</w:t>
      </w:r>
      <w:r w:rsidRPr="00471050">
        <w:rPr>
          <w:sz w:val="28"/>
          <w:szCs w:val="28"/>
        </w:rPr>
        <w:t xml:space="preserve"> </w:t>
      </w:r>
      <w:r w:rsidR="0044551B">
        <w:rPr>
          <w:sz w:val="28"/>
          <w:szCs w:val="28"/>
        </w:rPr>
        <w:t>пенсию за выслугу лет, обратилось</w:t>
      </w:r>
      <w:r w:rsidRPr="00471050">
        <w:rPr>
          <w:sz w:val="28"/>
          <w:szCs w:val="28"/>
        </w:rPr>
        <w:t xml:space="preserve"> с заявлением о ее возобновлении, но не ранее дня, когда наступило право на возобновление выплаты пенсии за выслугу лет.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>7. Выплата пенсии за выслугу лет прекращается: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>1</w:t>
      </w:r>
      <w:r w:rsidRPr="00A44B6A">
        <w:rPr>
          <w:b/>
          <w:sz w:val="28"/>
          <w:szCs w:val="28"/>
        </w:rPr>
        <w:t xml:space="preserve">) </w:t>
      </w:r>
      <w:r w:rsidRPr="008811A0">
        <w:rPr>
          <w:sz w:val="28"/>
          <w:szCs w:val="28"/>
        </w:rPr>
        <w:t>в случае смерти</w:t>
      </w:r>
      <w:r w:rsidR="00A44B6A" w:rsidRPr="008811A0">
        <w:rPr>
          <w:sz w:val="28"/>
          <w:szCs w:val="28"/>
        </w:rPr>
        <w:t xml:space="preserve"> лица, замещавшего  выборную муниципальную должность</w:t>
      </w:r>
      <w:r w:rsidRPr="008811A0">
        <w:rPr>
          <w:sz w:val="28"/>
          <w:szCs w:val="28"/>
        </w:rPr>
        <w:t xml:space="preserve">, </w:t>
      </w:r>
      <w:r w:rsidR="00F14156" w:rsidRPr="008811A0">
        <w:rPr>
          <w:sz w:val="28"/>
          <w:szCs w:val="28"/>
        </w:rPr>
        <w:t>лица, замещавшего выборную муниципальную должность после 2005 года</w:t>
      </w:r>
      <w:r w:rsidR="00F14156">
        <w:rPr>
          <w:sz w:val="28"/>
          <w:szCs w:val="28"/>
        </w:rPr>
        <w:t>,</w:t>
      </w:r>
      <w:r w:rsidR="00F14156" w:rsidRPr="00F14156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а также в случае признания его в установленном порядке умершим или безвестно отсутствующим – с 1-го числа месяца, следующего за месяцем, в котором наступила смерть </w:t>
      </w:r>
      <w:r w:rsidR="00A44B6A">
        <w:rPr>
          <w:sz w:val="28"/>
          <w:szCs w:val="28"/>
        </w:rPr>
        <w:t>лица</w:t>
      </w:r>
      <w:r w:rsidRPr="00471050">
        <w:rPr>
          <w:sz w:val="28"/>
          <w:szCs w:val="28"/>
        </w:rPr>
        <w:t xml:space="preserve"> либо вступило в силу решение об объявлении его умершим или решение о признании его безвестно отсутствующим;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lastRenderedPageBreak/>
        <w:t xml:space="preserve">2) по истечении шести месяцев со дня приостановления выплаты пенсии за выслугу лет в соответствии с </w:t>
      </w:r>
      <w:r>
        <w:rPr>
          <w:sz w:val="28"/>
          <w:szCs w:val="28"/>
        </w:rPr>
        <w:t>частью</w:t>
      </w:r>
      <w:r w:rsidRPr="00471050">
        <w:rPr>
          <w:sz w:val="28"/>
          <w:szCs w:val="28"/>
        </w:rPr>
        <w:t xml:space="preserve"> 2 пункта </w:t>
      </w: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1050">
        <w:rPr>
          <w:sz w:val="28"/>
          <w:szCs w:val="28"/>
        </w:rPr>
        <w:t xml:space="preserve"> настоящего раздела – с 1-го числа месяца, следующего за месяцем в котором истек указанный срок;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3) </w:t>
      </w:r>
      <w:r w:rsidRPr="008811A0">
        <w:rPr>
          <w:sz w:val="28"/>
          <w:szCs w:val="28"/>
        </w:rPr>
        <w:t xml:space="preserve">в случае утраты </w:t>
      </w:r>
      <w:r w:rsidR="00A44B6A" w:rsidRPr="008811A0">
        <w:rPr>
          <w:sz w:val="28"/>
          <w:szCs w:val="28"/>
        </w:rPr>
        <w:t>лица, замещавшего  выборную  муниципальную должность</w:t>
      </w:r>
      <w:r w:rsidR="00F14156" w:rsidRPr="008811A0">
        <w:rPr>
          <w:sz w:val="28"/>
          <w:szCs w:val="28"/>
        </w:rPr>
        <w:t xml:space="preserve">, </w:t>
      </w:r>
      <w:r w:rsidR="00F14156" w:rsidRPr="008811A0">
        <w:t xml:space="preserve"> </w:t>
      </w:r>
      <w:r w:rsidR="00F14156" w:rsidRPr="008811A0">
        <w:rPr>
          <w:sz w:val="28"/>
          <w:szCs w:val="28"/>
        </w:rPr>
        <w:t>лица, замещавшего выборную муниципальную должность после 2005 года</w:t>
      </w:r>
      <w:r w:rsidR="00A44B6A" w:rsidRPr="00A44B6A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права на назначенную ему пенсию за выслугу лет (обнаружения обстоятельств или документов, опровергающих достоверность сведений, представленных в подтверждение права на указанную пенсию</w:t>
      </w:r>
      <w:r w:rsidR="002A7AAD">
        <w:rPr>
          <w:sz w:val="28"/>
          <w:szCs w:val="28"/>
        </w:rPr>
        <w:t xml:space="preserve"> и т.д.</w:t>
      </w:r>
      <w:r w:rsidRPr="00471050">
        <w:rPr>
          <w:sz w:val="28"/>
          <w:szCs w:val="28"/>
        </w:rPr>
        <w:t>) – с 1-го числа месяца, следующего за месяцем, в котором обнаружены указанные выше обстоятельства или документы;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4) в случае назначения </w:t>
      </w:r>
      <w:r w:rsidR="0044551B">
        <w:rPr>
          <w:sz w:val="28"/>
          <w:szCs w:val="28"/>
        </w:rPr>
        <w:t xml:space="preserve">лицу, </w:t>
      </w:r>
      <w:r w:rsidR="0044551B" w:rsidRPr="008811A0">
        <w:rPr>
          <w:sz w:val="28"/>
          <w:szCs w:val="28"/>
        </w:rPr>
        <w:t>замещавшему  выборную  муниципальную должность</w:t>
      </w:r>
      <w:r w:rsidR="00F14156" w:rsidRPr="008811A0">
        <w:rPr>
          <w:sz w:val="28"/>
          <w:szCs w:val="28"/>
        </w:rPr>
        <w:t>,</w:t>
      </w:r>
      <w:r w:rsidR="0044551B" w:rsidRPr="008811A0">
        <w:rPr>
          <w:sz w:val="28"/>
          <w:szCs w:val="28"/>
        </w:rPr>
        <w:t xml:space="preserve"> </w:t>
      </w:r>
      <w:r w:rsidR="00F14156" w:rsidRPr="008811A0">
        <w:rPr>
          <w:sz w:val="28"/>
          <w:szCs w:val="28"/>
        </w:rPr>
        <w:t xml:space="preserve">лицу, замещавшему выборную муниципальную должность после 2005 года </w:t>
      </w:r>
      <w:r w:rsidRPr="008811A0">
        <w:rPr>
          <w:sz w:val="28"/>
          <w:szCs w:val="28"/>
        </w:rPr>
        <w:t>п</w:t>
      </w:r>
      <w:r w:rsidRPr="00471050">
        <w:rPr>
          <w:sz w:val="28"/>
          <w:szCs w:val="28"/>
        </w:rPr>
        <w:t>енсии за выслугу лет как федеральному государственному служащему или как лицу, замещавшему государственную должность Владимирской области</w:t>
      </w:r>
      <w:r>
        <w:rPr>
          <w:sz w:val="28"/>
          <w:szCs w:val="28"/>
        </w:rPr>
        <w:t>, или по другим основаниям</w:t>
      </w:r>
      <w:r w:rsidRPr="00471050">
        <w:rPr>
          <w:sz w:val="28"/>
          <w:szCs w:val="28"/>
        </w:rPr>
        <w:t>.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>8. Выплата пенсии за выслугу лет восстанавливается: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1) в случае отмены решения о признании </w:t>
      </w:r>
      <w:r w:rsidR="00A44B6A" w:rsidRPr="008811A0">
        <w:rPr>
          <w:sz w:val="28"/>
          <w:szCs w:val="28"/>
        </w:rPr>
        <w:t>лица, замещавшего выборную муниципальную должность</w:t>
      </w:r>
      <w:r w:rsidR="006C5B3C" w:rsidRPr="008811A0">
        <w:rPr>
          <w:sz w:val="28"/>
          <w:szCs w:val="28"/>
        </w:rPr>
        <w:t>, лица, замещавшего выборную муниципальную должность после 2005 года</w:t>
      </w:r>
      <w:r w:rsidR="00A44B6A" w:rsidRPr="00A44B6A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умершим или решени</w:t>
      </w:r>
      <w:r>
        <w:rPr>
          <w:sz w:val="28"/>
          <w:szCs w:val="28"/>
        </w:rPr>
        <w:t>я</w:t>
      </w:r>
      <w:r w:rsidRPr="00471050">
        <w:rPr>
          <w:sz w:val="28"/>
          <w:szCs w:val="28"/>
        </w:rPr>
        <w:t xml:space="preserve"> о признании безвестно отсутствующим – с 1-го числа месяца, следующего за месяцем, в котором вступило в силу соответствующее решение;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2) по </w:t>
      </w:r>
      <w:r w:rsidR="00BE22BD">
        <w:rPr>
          <w:sz w:val="28"/>
          <w:szCs w:val="28"/>
        </w:rPr>
        <w:t>заявлению</w:t>
      </w:r>
      <w:r w:rsidRPr="00471050">
        <w:rPr>
          <w:sz w:val="28"/>
          <w:szCs w:val="28"/>
        </w:rPr>
        <w:t xml:space="preserve"> </w:t>
      </w:r>
      <w:r w:rsidR="00A44B6A" w:rsidRPr="008811A0">
        <w:rPr>
          <w:sz w:val="28"/>
          <w:szCs w:val="28"/>
        </w:rPr>
        <w:t>лица, замещавшего выборную  муниципальную должность</w:t>
      </w:r>
      <w:r w:rsidR="006C5B3C" w:rsidRPr="008811A0">
        <w:rPr>
          <w:sz w:val="28"/>
          <w:szCs w:val="28"/>
        </w:rPr>
        <w:t>, лица, замещавшего выборную муниципальную должность после 2005 года</w:t>
      </w:r>
      <w:r w:rsidR="006C5B3C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 xml:space="preserve">в случае наступления новых обстоятельств или подтверждения прежних обстоятельств, дающих право на установление пенсии за выслугу лет – с 1-го числа месяца, следующего за месяцем, в котором </w:t>
      </w:r>
      <w:r w:rsidR="006C5B3C">
        <w:rPr>
          <w:sz w:val="28"/>
          <w:szCs w:val="28"/>
        </w:rPr>
        <w:t>администрацией муниципального  образования Второвское</w:t>
      </w:r>
      <w:r w:rsidRPr="00471050">
        <w:rPr>
          <w:sz w:val="28"/>
          <w:szCs w:val="28"/>
        </w:rPr>
        <w:t xml:space="preserve"> получены заявление о восстановлении пенсии за выслугу лет и все необходимые документы.</w:t>
      </w:r>
    </w:p>
    <w:p w:rsidR="00606FF7" w:rsidRPr="008811A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 xml:space="preserve">9. </w:t>
      </w:r>
      <w:r w:rsidRPr="008811A0">
        <w:rPr>
          <w:sz w:val="28"/>
          <w:szCs w:val="28"/>
        </w:rPr>
        <w:t xml:space="preserve">Заявление </w:t>
      </w:r>
      <w:r w:rsidR="00A44B6A" w:rsidRPr="008811A0">
        <w:rPr>
          <w:sz w:val="28"/>
          <w:szCs w:val="28"/>
        </w:rPr>
        <w:t>лица, замещавшего в</w:t>
      </w:r>
      <w:r w:rsidR="006C5B3C" w:rsidRPr="008811A0">
        <w:rPr>
          <w:sz w:val="28"/>
          <w:szCs w:val="28"/>
        </w:rPr>
        <w:t xml:space="preserve">ыборную муниципальную должность, лица, замещавшего выборную муниципальную должность после 2005 года </w:t>
      </w:r>
      <w:r w:rsidRPr="008811A0">
        <w:rPr>
          <w:sz w:val="28"/>
          <w:szCs w:val="28"/>
        </w:rPr>
        <w:t xml:space="preserve">о возобновлении либо восстановлении пенсии за выслугу лет рассматривается </w:t>
      </w:r>
      <w:r w:rsidR="00A44B6A" w:rsidRPr="008811A0">
        <w:rPr>
          <w:sz w:val="28"/>
          <w:szCs w:val="28"/>
        </w:rPr>
        <w:t>администрацией МО Второвское</w:t>
      </w:r>
      <w:r w:rsidRPr="008811A0">
        <w:rPr>
          <w:sz w:val="28"/>
          <w:szCs w:val="28"/>
        </w:rPr>
        <w:t xml:space="preserve"> не позднее чем через десять дней после его приема. 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 w:rsidRPr="00471050">
        <w:rPr>
          <w:sz w:val="28"/>
          <w:szCs w:val="28"/>
        </w:rPr>
        <w:t xml:space="preserve">Восстановление, возобновление выплаты пенсии за выслугу лет оформляется </w:t>
      </w:r>
      <w:r w:rsidRPr="008811A0">
        <w:rPr>
          <w:sz w:val="28"/>
          <w:szCs w:val="28"/>
        </w:rPr>
        <w:t xml:space="preserve">решением </w:t>
      </w:r>
      <w:r w:rsidR="00CB43C8" w:rsidRPr="008811A0">
        <w:rPr>
          <w:sz w:val="28"/>
          <w:szCs w:val="28"/>
        </w:rPr>
        <w:t>администрации МО Второвское</w:t>
      </w:r>
      <w:r w:rsidRPr="008811A0">
        <w:rPr>
          <w:sz w:val="28"/>
          <w:szCs w:val="28"/>
        </w:rPr>
        <w:t>.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71050">
        <w:rPr>
          <w:sz w:val="28"/>
          <w:szCs w:val="28"/>
        </w:rPr>
        <w:t xml:space="preserve">10. При восстановлении, возобновлении пенсии за выслугу лет </w:t>
      </w:r>
      <w:r w:rsidR="00A44B6A" w:rsidRPr="008811A0">
        <w:rPr>
          <w:sz w:val="28"/>
          <w:szCs w:val="28"/>
        </w:rPr>
        <w:t>лицу, замещавшему  выборную  муниципальную должность</w:t>
      </w:r>
      <w:r w:rsidR="006C5B3C" w:rsidRPr="008811A0">
        <w:rPr>
          <w:sz w:val="28"/>
          <w:szCs w:val="28"/>
        </w:rPr>
        <w:t>,</w:t>
      </w:r>
      <w:r w:rsidR="006C5B3C" w:rsidRPr="008811A0">
        <w:t xml:space="preserve"> </w:t>
      </w:r>
      <w:r w:rsidR="006C5B3C" w:rsidRPr="008811A0">
        <w:rPr>
          <w:sz w:val="28"/>
          <w:szCs w:val="28"/>
        </w:rPr>
        <w:t>лицу, замещавшему выборную муниципальную должность после 2005 года</w:t>
      </w:r>
      <w:r w:rsidR="00A44B6A" w:rsidRPr="008B29B4">
        <w:rPr>
          <w:b/>
          <w:sz w:val="28"/>
          <w:szCs w:val="28"/>
        </w:rPr>
        <w:t xml:space="preserve"> </w:t>
      </w:r>
      <w:r w:rsidR="00A44B6A" w:rsidRPr="00A44B6A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право на пенсию за выслугу лет не пересматривается. При этом размер указанной пенсии определяется заново и по</w:t>
      </w:r>
      <w:r w:rsidR="008811A0">
        <w:rPr>
          <w:sz w:val="28"/>
          <w:szCs w:val="28"/>
        </w:rPr>
        <w:t>д</w:t>
      </w:r>
      <w:r w:rsidRPr="00471050">
        <w:rPr>
          <w:sz w:val="28"/>
          <w:szCs w:val="28"/>
        </w:rPr>
        <w:t>лежит перерасчету по основаниям и в порядке, которые предусмотрены настоящим положением.</w:t>
      </w:r>
    </w:p>
    <w:p w:rsidR="00606FF7" w:rsidRPr="00471050" w:rsidRDefault="00606FF7" w:rsidP="00606FF7">
      <w:pPr>
        <w:ind w:firstLine="708"/>
        <w:jc w:val="both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71050">
        <w:rPr>
          <w:sz w:val="28"/>
          <w:szCs w:val="28"/>
        </w:rPr>
        <w:t>. Контроль за организацией выплаты пенсии за выслугу лет.</w:t>
      </w:r>
    </w:p>
    <w:p w:rsidR="00606FF7" w:rsidRPr="00471050" w:rsidRDefault="00606FF7" w:rsidP="00606F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6FF7" w:rsidRPr="008811A0" w:rsidRDefault="00606FF7" w:rsidP="00606F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105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7.</w:t>
      </w:r>
      <w:r w:rsidRPr="00471050">
        <w:rPr>
          <w:sz w:val="28"/>
          <w:szCs w:val="28"/>
        </w:rPr>
        <w:t xml:space="preserve">1. </w:t>
      </w:r>
      <w:r w:rsidRPr="008811A0">
        <w:rPr>
          <w:sz w:val="28"/>
          <w:szCs w:val="28"/>
        </w:rPr>
        <w:t xml:space="preserve">Контроль за правильностью назначения и выплаты пенсии за выслугу лет </w:t>
      </w:r>
      <w:r w:rsidR="00A44B6A" w:rsidRPr="008811A0">
        <w:rPr>
          <w:sz w:val="28"/>
          <w:szCs w:val="28"/>
        </w:rPr>
        <w:t>лицу, замещавшему выборную муниципальную должность</w:t>
      </w:r>
      <w:r w:rsidR="006C5B3C" w:rsidRPr="008811A0">
        <w:rPr>
          <w:sz w:val="28"/>
          <w:szCs w:val="28"/>
        </w:rPr>
        <w:t xml:space="preserve"> после 2005 года </w:t>
      </w:r>
      <w:r w:rsidR="00A44B6A" w:rsidRPr="008811A0">
        <w:rPr>
          <w:sz w:val="28"/>
          <w:szCs w:val="28"/>
        </w:rPr>
        <w:t xml:space="preserve"> </w:t>
      </w:r>
      <w:r w:rsidRPr="008811A0">
        <w:rPr>
          <w:sz w:val="28"/>
          <w:szCs w:val="28"/>
        </w:rPr>
        <w:t xml:space="preserve">возлагается на </w:t>
      </w:r>
      <w:r w:rsidR="00CB43C8" w:rsidRPr="008811A0">
        <w:rPr>
          <w:sz w:val="28"/>
          <w:szCs w:val="28"/>
        </w:rPr>
        <w:t>заместителя главы</w:t>
      </w:r>
      <w:r w:rsidR="008811A0" w:rsidRPr="008811A0">
        <w:rPr>
          <w:sz w:val="28"/>
          <w:szCs w:val="28"/>
        </w:rPr>
        <w:t xml:space="preserve"> администрации</w:t>
      </w:r>
      <w:r w:rsidR="00CB43C8" w:rsidRPr="008811A0">
        <w:rPr>
          <w:sz w:val="28"/>
          <w:szCs w:val="28"/>
        </w:rPr>
        <w:t>, главного бухгалтера</w:t>
      </w:r>
      <w:r w:rsidRPr="008811A0">
        <w:rPr>
          <w:sz w:val="28"/>
          <w:szCs w:val="28"/>
        </w:rPr>
        <w:t xml:space="preserve">. </w:t>
      </w:r>
    </w:p>
    <w:p w:rsidR="00B16C03" w:rsidRPr="00471050" w:rsidRDefault="00B16C03" w:rsidP="00B16C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главы</w:t>
      </w:r>
      <w:r w:rsidR="00BE22BD">
        <w:rPr>
          <w:sz w:val="28"/>
          <w:szCs w:val="28"/>
        </w:rPr>
        <w:t xml:space="preserve"> администрации</w:t>
      </w:r>
      <w:r w:rsidR="004B34E9" w:rsidRPr="004B34E9">
        <w:t xml:space="preserve"> </w:t>
      </w:r>
      <w:r w:rsidR="004B34E9" w:rsidRPr="004B34E9">
        <w:rPr>
          <w:sz w:val="28"/>
          <w:szCs w:val="28"/>
        </w:rPr>
        <w:t>муниципального образования Второвское</w:t>
      </w:r>
      <w:r>
        <w:rPr>
          <w:sz w:val="28"/>
          <w:szCs w:val="28"/>
        </w:rPr>
        <w:t xml:space="preserve"> могут проводиться проверки правильности назначения и выплаты пенсии за выслугу лет. </w:t>
      </w:r>
      <w:r w:rsidR="002A7AAD">
        <w:rPr>
          <w:sz w:val="28"/>
          <w:szCs w:val="28"/>
        </w:rPr>
        <w:t>План проведения</w:t>
      </w:r>
      <w:r w:rsidR="005F470B">
        <w:rPr>
          <w:sz w:val="28"/>
          <w:szCs w:val="28"/>
        </w:rPr>
        <w:t xml:space="preserve"> внутренних</w:t>
      </w:r>
      <w:r>
        <w:rPr>
          <w:sz w:val="28"/>
          <w:szCs w:val="28"/>
        </w:rPr>
        <w:t xml:space="preserve"> проверок </w:t>
      </w:r>
      <w:r w:rsidR="002A7AAD">
        <w:rPr>
          <w:sz w:val="28"/>
          <w:szCs w:val="28"/>
        </w:rPr>
        <w:t>утверждается главой</w:t>
      </w:r>
      <w:r>
        <w:rPr>
          <w:sz w:val="28"/>
          <w:szCs w:val="28"/>
        </w:rPr>
        <w:t xml:space="preserve"> администрации </w:t>
      </w:r>
      <w:r w:rsidR="004B34E9" w:rsidRPr="004B34E9">
        <w:rPr>
          <w:sz w:val="28"/>
          <w:szCs w:val="28"/>
        </w:rPr>
        <w:t>муниципального образования Второвское</w:t>
      </w:r>
      <w:r>
        <w:rPr>
          <w:sz w:val="28"/>
          <w:szCs w:val="28"/>
        </w:rPr>
        <w:t>.</w:t>
      </w:r>
    </w:p>
    <w:p w:rsidR="00606FF7" w:rsidRPr="008811A0" w:rsidRDefault="00606FF7" w:rsidP="00606F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11A0">
        <w:rPr>
          <w:sz w:val="28"/>
          <w:szCs w:val="28"/>
        </w:rPr>
        <w:t>7.</w:t>
      </w:r>
      <w:r w:rsidR="00CB43C8" w:rsidRPr="008811A0">
        <w:rPr>
          <w:sz w:val="28"/>
          <w:szCs w:val="28"/>
        </w:rPr>
        <w:t>2</w:t>
      </w:r>
      <w:r w:rsidRPr="008811A0">
        <w:rPr>
          <w:sz w:val="28"/>
          <w:szCs w:val="28"/>
        </w:rPr>
        <w:t>. Кредитная организация доставляет пенсию за выслугу лет на банковский счет, счет по вкладу, счет банковской карты или другой вид счета на условиях, предусмотренных законодательством Российской Федерации.</w:t>
      </w:r>
    </w:p>
    <w:p w:rsidR="00606FF7" w:rsidRPr="008811A0" w:rsidRDefault="004B34E9" w:rsidP="004B3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11A0">
        <w:rPr>
          <w:sz w:val="28"/>
          <w:szCs w:val="28"/>
        </w:rPr>
        <w:t xml:space="preserve">Организация, осуществляющая </w:t>
      </w:r>
      <w:r w:rsidR="005F470B" w:rsidRPr="008811A0">
        <w:rPr>
          <w:sz w:val="28"/>
          <w:szCs w:val="28"/>
        </w:rPr>
        <w:t xml:space="preserve">обслуживание администрации, </w:t>
      </w:r>
      <w:r w:rsidR="00606FF7" w:rsidRPr="008811A0">
        <w:rPr>
          <w:sz w:val="28"/>
          <w:szCs w:val="28"/>
        </w:rPr>
        <w:t xml:space="preserve">ежемесячно получает от кредитной организации подтверждение факта доставки пенсии за выслугу лет, информацию о счетах </w:t>
      </w:r>
      <w:r w:rsidR="008B29B4" w:rsidRPr="008811A0">
        <w:rPr>
          <w:sz w:val="28"/>
          <w:szCs w:val="28"/>
        </w:rPr>
        <w:t>лиц</w:t>
      </w:r>
      <w:r w:rsidR="00606FF7" w:rsidRPr="008811A0">
        <w:rPr>
          <w:sz w:val="28"/>
          <w:szCs w:val="28"/>
        </w:rPr>
        <w:t>,</w:t>
      </w:r>
      <w:r w:rsidR="008B29B4" w:rsidRPr="008811A0">
        <w:rPr>
          <w:sz w:val="28"/>
          <w:szCs w:val="28"/>
        </w:rPr>
        <w:t xml:space="preserve"> замещавших</w:t>
      </w:r>
      <w:r w:rsidR="00AE71D5" w:rsidRPr="008811A0">
        <w:rPr>
          <w:sz w:val="28"/>
          <w:szCs w:val="28"/>
        </w:rPr>
        <w:t xml:space="preserve"> выборные  муниципальные  должности,</w:t>
      </w:r>
      <w:r w:rsidR="006C5B3C" w:rsidRPr="008811A0">
        <w:rPr>
          <w:sz w:val="28"/>
          <w:szCs w:val="28"/>
        </w:rPr>
        <w:t xml:space="preserve"> лиц, замещавших выборные муниципальные должности после 2005 года </w:t>
      </w:r>
      <w:r w:rsidR="00606FF7" w:rsidRPr="008811A0">
        <w:rPr>
          <w:sz w:val="28"/>
          <w:szCs w:val="28"/>
        </w:rPr>
        <w:t xml:space="preserve"> закрытых в связи с их смертью или по другим причинам.</w:t>
      </w:r>
    </w:p>
    <w:p w:rsidR="00606FF7" w:rsidRPr="00A44B6A" w:rsidRDefault="00606FF7" w:rsidP="00606FF7">
      <w:pPr>
        <w:ind w:firstLine="708"/>
        <w:jc w:val="both"/>
        <w:rPr>
          <w:b/>
          <w:sz w:val="28"/>
          <w:szCs w:val="28"/>
        </w:rPr>
      </w:pPr>
      <w:r w:rsidRPr="008811A0">
        <w:rPr>
          <w:sz w:val="28"/>
          <w:szCs w:val="28"/>
        </w:rPr>
        <w:t>7.</w:t>
      </w:r>
      <w:r w:rsidR="00CB43C8" w:rsidRPr="008811A0">
        <w:rPr>
          <w:sz w:val="28"/>
          <w:szCs w:val="28"/>
        </w:rPr>
        <w:t>3</w:t>
      </w:r>
      <w:r w:rsidRPr="008811A0">
        <w:rPr>
          <w:sz w:val="28"/>
          <w:szCs w:val="28"/>
        </w:rPr>
        <w:t>. Физические и юридические лица несут ответственность за достоверность сведений, содержащихся в документах, представляемых ими для назначения и выплаты пенсии за выслугу лет. В случае невыполнения или ненадлежащего выполнения обязанностей указанными лицами и выплаты в связи с этим излишних сумм пенсии за выслугу лет причиненный вред возмещается в порядке, установленном законодательством Российской Федерации.</w:t>
      </w:r>
    </w:p>
    <w:p w:rsidR="00606FF7" w:rsidRPr="00471050" w:rsidRDefault="00606FF7" w:rsidP="00606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193" w:rsidRDefault="00316193" w:rsidP="00316193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8. Удержания из пенсии за выслугу лет.</w:t>
      </w:r>
    </w:p>
    <w:p w:rsidR="00316193" w:rsidRDefault="00316193" w:rsidP="003161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Удержания из пенсии за выслугу лет производятся на основании: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исполнительных документов;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распоряжения </w:t>
      </w:r>
      <w:r w:rsidR="00BE22BD">
        <w:rPr>
          <w:sz w:val="28"/>
          <w:szCs w:val="28"/>
        </w:rPr>
        <w:t xml:space="preserve">администрации </w:t>
      </w:r>
      <w:r w:rsidR="004B34E9">
        <w:rPr>
          <w:sz w:val="28"/>
          <w:szCs w:val="28"/>
        </w:rPr>
        <w:t xml:space="preserve">муниципального образования Второвское </w:t>
      </w:r>
      <w:r>
        <w:rPr>
          <w:sz w:val="28"/>
          <w:szCs w:val="28"/>
        </w:rPr>
        <w:t>о взыскании сумм пенсий за выслугу лет, излишне полученных</w:t>
      </w:r>
      <w:r w:rsidR="00A44B6A" w:rsidRPr="00A44B6A">
        <w:t xml:space="preserve"> </w:t>
      </w:r>
      <w:r w:rsidR="00A44B6A" w:rsidRPr="008811A0">
        <w:rPr>
          <w:sz w:val="28"/>
          <w:szCs w:val="28"/>
        </w:rPr>
        <w:t>лицом, замещавшим выборную муниципальную  должность</w:t>
      </w:r>
      <w:r w:rsidRPr="008811A0">
        <w:rPr>
          <w:sz w:val="28"/>
          <w:szCs w:val="28"/>
        </w:rPr>
        <w:t xml:space="preserve">, </w:t>
      </w:r>
      <w:r w:rsidR="006C5B3C" w:rsidRPr="008811A0">
        <w:rPr>
          <w:sz w:val="28"/>
          <w:szCs w:val="28"/>
        </w:rPr>
        <w:t xml:space="preserve">лицом, замещавшим выборную муниципальную должность после 2005 года </w:t>
      </w:r>
      <w:r>
        <w:rPr>
          <w:sz w:val="28"/>
          <w:szCs w:val="28"/>
        </w:rPr>
        <w:t>в связи с обнаружением обстоятельств, указанных в пункте 5.3. настоящих правил;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71050">
        <w:rPr>
          <w:sz w:val="28"/>
          <w:szCs w:val="28"/>
        </w:rPr>
        <w:t xml:space="preserve">заявления </w:t>
      </w:r>
      <w:r w:rsidR="00A44B6A" w:rsidRPr="008811A0">
        <w:rPr>
          <w:sz w:val="28"/>
          <w:szCs w:val="28"/>
        </w:rPr>
        <w:t>лица, замещавшего выборную муниципальную</w:t>
      </w:r>
      <w:r w:rsidR="00AE71D5" w:rsidRPr="008811A0">
        <w:rPr>
          <w:sz w:val="28"/>
          <w:szCs w:val="28"/>
        </w:rPr>
        <w:t xml:space="preserve"> должность</w:t>
      </w:r>
      <w:r w:rsidR="006C5B3C" w:rsidRPr="008811A0">
        <w:rPr>
          <w:sz w:val="28"/>
          <w:szCs w:val="28"/>
        </w:rPr>
        <w:t>, лица, замещавшего выборную муниципальную должность после 2005 года</w:t>
      </w:r>
      <w:r w:rsidR="00A44B6A">
        <w:rPr>
          <w:sz w:val="28"/>
          <w:szCs w:val="28"/>
        </w:rPr>
        <w:t xml:space="preserve"> </w:t>
      </w:r>
      <w:r w:rsidRPr="00471050">
        <w:rPr>
          <w:sz w:val="28"/>
          <w:szCs w:val="28"/>
        </w:rPr>
        <w:t>о добровольном возмещении излишне полученных сумм</w:t>
      </w:r>
      <w:r>
        <w:rPr>
          <w:sz w:val="28"/>
          <w:szCs w:val="28"/>
        </w:rPr>
        <w:t>.</w:t>
      </w:r>
    </w:p>
    <w:p w:rsidR="00316193" w:rsidRDefault="00316193" w:rsidP="003161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Удержания производятся в размере, исчисляемом из размера установленной пенсии за выслугу лет.</w:t>
      </w:r>
      <w:r w:rsidRPr="00C313CA">
        <w:rPr>
          <w:sz w:val="28"/>
          <w:szCs w:val="28"/>
        </w:rPr>
        <w:t xml:space="preserve"> </w:t>
      </w:r>
      <w:r w:rsidR="00BE22BD">
        <w:rPr>
          <w:sz w:val="28"/>
          <w:szCs w:val="28"/>
        </w:rPr>
        <w:t>Единовременно ежемесячно в случае удержания на основании подпунктов 1 и 3 пункта 8.1. настоящих Правил</w:t>
      </w:r>
      <w:r>
        <w:rPr>
          <w:sz w:val="28"/>
          <w:szCs w:val="28"/>
        </w:rPr>
        <w:t xml:space="preserve"> может быть</w:t>
      </w:r>
      <w:r w:rsidR="00BE22BD">
        <w:rPr>
          <w:sz w:val="28"/>
          <w:szCs w:val="28"/>
        </w:rPr>
        <w:t xml:space="preserve"> удержано</w:t>
      </w:r>
      <w:r>
        <w:rPr>
          <w:sz w:val="28"/>
          <w:szCs w:val="28"/>
        </w:rPr>
        <w:t xml:space="preserve"> не более 50 процентов пенсии за выслугу лет. Удержания на основании распоряжения </w:t>
      </w:r>
      <w:r w:rsidR="001C753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8811A0">
        <w:rPr>
          <w:sz w:val="28"/>
          <w:szCs w:val="28"/>
        </w:rPr>
        <w:t xml:space="preserve">муниципального образования Второвское Камешковского </w:t>
      </w:r>
      <w:r>
        <w:rPr>
          <w:sz w:val="28"/>
          <w:szCs w:val="28"/>
        </w:rPr>
        <w:t>района производятся в размере, не превышающем 20 процентов пенсии за выслугу лет.</w:t>
      </w: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rPr>
          <w:sz w:val="28"/>
          <w:szCs w:val="28"/>
        </w:rPr>
      </w:pPr>
    </w:p>
    <w:p w:rsidR="00606FF7" w:rsidRPr="00471050" w:rsidRDefault="00606FF7" w:rsidP="00606FF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6FF7" w:rsidRPr="00EF283A" w:rsidRDefault="00606FF7" w:rsidP="00840962">
      <w:pPr>
        <w:autoSpaceDE w:val="0"/>
        <w:autoSpaceDN w:val="0"/>
        <w:adjustRightInd w:val="0"/>
        <w:ind w:left="3540" w:firstLine="708"/>
        <w:jc w:val="right"/>
        <w:outlineLvl w:val="1"/>
      </w:pPr>
      <w:r w:rsidRPr="00EF283A">
        <w:lastRenderedPageBreak/>
        <w:t>Приложение №1</w:t>
      </w:r>
    </w:p>
    <w:p w:rsidR="00606FF7" w:rsidRPr="002935CB" w:rsidRDefault="00606FF7" w:rsidP="002935CB">
      <w:pPr>
        <w:ind w:left="3540"/>
        <w:jc w:val="right"/>
        <w:rPr>
          <w:sz w:val="22"/>
          <w:szCs w:val="22"/>
        </w:rPr>
      </w:pPr>
      <w:r w:rsidRPr="002935CB">
        <w:rPr>
          <w:sz w:val="22"/>
          <w:szCs w:val="22"/>
        </w:rPr>
        <w:t xml:space="preserve">  к Правилам обращения за пенсией за выслугу лет</w:t>
      </w:r>
      <w:r w:rsidR="002935CB" w:rsidRPr="002935CB">
        <w:rPr>
          <w:sz w:val="22"/>
          <w:szCs w:val="22"/>
        </w:rPr>
        <w:t xml:space="preserve"> лиц, замещавших</w:t>
      </w:r>
      <w:r w:rsidR="002935CB">
        <w:rPr>
          <w:sz w:val="22"/>
          <w:szCs w:val="22"/>
        </w:rPr>
        <w:t xml:space="preserve"> </w:t>
      </w:r>
      <w:r w:rsidR="002935CB" w:rsidRPr="002935CB">
        <w:rPr>
          <w:sz w:val="22"/>
          <w:szCs w:val="22"/>
        </w:rPr>
        <w:t>выборные муниципальные должности,</w:t>
      </w:r>
      <w:r w:rsidRPr="002935CB">
        <w:rPr>
          <w:sz w:val="22"/>
          <w:szCs w:val="22"/>
        </w:rPr>
        <w:t xml:space="preserve">    </w:t>
      </w:r>
      <w:r w:rsidR="002935CB" w:rsidRPr="002935CB">
        <w:rPr>
          <w:sz w:val="22"/>
          <w:szCs w:val="22"/>
        </w:rPr>
        <w:t xml:space="preserve">лиц, </w:t>
      </w:r>
      <w:r w:rsidR="00EF283A" w:rsidRPr="002935CB">
        <w:rPr>
          <w:sz w:val="22"/>
          <w:szCs w:val="22"/>
        </w:rPr>
        <w:t>замещавших выборные муниципальные должности</w:t>
      </w:r>
      <w:r w:rsidR="005A055B" w:rsidRPr="002935CB">
        <w:rPr>
          <w:sz w:val="22"/>
          <w:szCs w:val="22"/>
        </w:rPr>
        <w:t xml:space="preserve"> после 2005 года</w:t>
      </w:r>
      <w:r w:rsidR="00EF283A" w:rsidRPr="002935CB">
        <w:rPr>
          <w:sz w:val="22"/>
          <w:szCs w:val="22"/>
        </w:rPr>
        <w:t>,</w:t>
      </w:r>
      <w:r w:rsidR="005A055B" w:rsidRPr="002935CB">
        <w:rPr>
          <w:sz w:val="22"/>
          <w:szCs w:val="22"/>
        </w:rPr>
        <w:t xml:space="preserve"> </w:t>
      </w:r>
      <w:r w:rsidRPr="002935CB">
        <w:rPr>
          <w:sz w:val="22"/>
          <w:szCs w:val="22"/>
        </w:rPr>
        <w:t xml:space="preserve">ее назначения и выплаты                               </w:t>
      </w:r>
    </w:p>
    <w:p w:rsidR="00606FF7" w:rsidRPr="002935CB" w:rsidRDefault="00606FF7" w:rsidP="00245EBF">
      <w:pPr>
        <w:jc w:val="right"/>
        <w:rPr>
          <w:sz w:val="22"/>
          <w:szCs w:val="22"/>
        </w:rPr>
      </w:pPr>
      <w:r w:rsidRPr="002935CB">
        <w:rPr>
          <w:sz w:val="22"/>
          <w:szCs w:val="22"/>
        </w:rPr>
        <w:t xml:space="preserve"> </w:t>
      </w:r>
      <w:r w:rsidR="004B7113" w:rsidRPr="002935CB">
        <w:rPr>
          <w:sz w:val="22"/>
          <w:szCs w:val="22"/>
        </w:rPr>
        <w:t xml:space="preserve">                                                  </w:t>
      </w:r>
      <w:r w:rsidRPr="002935CB">
        <w:rPr>
          <w:sz w:val="22"/>
          <w:szCs w:val="22"/>
        </w:rPr>
        <w:t xml:space="preserve">Главе </w:t>
      </w:r>
      <w:r w:rsidR="005077AD" w:rsidRPr="002935CB">
        <w:rPr>
          <w:sz w:val="22"/>
          <w:szCs w:val="22"/>
        </w:rPr>
        <w:t xml:space="preserve">администрации </w:t>
      </w:r>
      <w:r w:rsidR="004B7113" w:rsidRPr="002935CB">
        <w:rPr>
          <w:sz w:val="22"/>
          <w:szCs w:val="22"/>
        </w:rPr>
        <w:t xml:space="preserve">муниципального образования       </w:t>
      </w:r>
    </w:p>
    <w:p w:rsidR="004B7113" w:rsidRPr="002935CB" w:rsidRDefault="004B7113" w:rsidP="00840962">
      <w:pPr>
        <w:ind w:left="3540"/>
        <w:jc w:val="right"/>
        <w:rPr>
          <w:sz w:val="22"/>
          <w:szCs w:val="22"/>
        </w:rPr>
      </w:pPr>
      <w:r w:rsidRPr="002935CB">
        <w:rPr>
          <w:sz w:val="22"/>
          <w:szCs w:val="22"/>
        </w:rPr>
        <w:t>Второвское Камешковского района</w:t>
      </w:r>
      <w:r w:rsidR="00606FF7" w:rsidRPr="002935CB">
        <w:rPr>
          <w:sz w:val="22"/>
          <w:szCs w:val="22"/>
        </w:rPr>
        <w:t xml:space="preserve">  </w:t>
      </w:r>
    </w:p>
    <w:p w:rsidR="00606FF7" w:rsidRPr="0022356D" w:rsidRDefault="00840962" w:rsidP="00840962">
      <w:pPr>
        <w:ind w:left="3540"/>
        <w:jc w:val="center"/>
      </w:pPr>
      <w:r>
        <w:t xml:space="preserve">       </w:t>
      </w:r>
      <w:r w:rsidR="00606FF7" w:rsidRPr="0022356D">
        <w:t xml:space="preserve"> </w:t>
      </w:r>
      <w:r>
        <w:t xml:space="preserve">            </w:t>
      </w:r>
      <w:r w:rsidR="00606FF7" w:rsidRPr="0022356D">
        <w:t>__________________________________</w:t>
      </w:r>
      <w:r>
        <w:t>___________</w:t>
      </w:r>
    </w:p>
    <w:p w:rsidR="00606FF7" w:rsidRPr="0022356D" w:rsidRDefault="00606FF7" w:rsidP="00840962">
      <w:pPr>
        <w:ind w:left="2832" w:firstLine="708"/>
        <w:jc w:val="right"/>
        <w:rPr>
          <w:sz w:val="20"/>
          <w:szCs w:val="20"/>
        </w:rPr>
      </w:pPr>
      <w:r w:rsidRPr="0022356D">
        <w:t xml:space="preserve">    </w:t>
      </w:r>
      <w:r w:rsidRPr="0022356D">
        <w:rPr>
          <w:sz w:val="20"/>
          <w:szCs w:val="20"/>
        </w:rPr>
        <w:t>(инициалы и фа</w:t>
      </w:r>
      <w:r w:rsidR="004B7113">
        <w:rPr>
          <w:sz w:val="20"/>
          <w:szCs w:val="20"/>
        </w:rPr>
        <w:t>милия главы администрации МО Второвское</w:t>
      </w:r>
      <w:r w:rsidRPr="0022356D">
        <w:rPr>
          <w:sz w:val="20"/>
          <w:szCs w:val="20"/>
        </w:rPr>
        <w:t>)</w:t>
      </w:r>
    </w:p>
    <w:p w:rsidR="00606FF7" w:rsidRPr="0022356D" w:rsidRDefault="00840962" w:rsidP="00840962">
      <w:r>
        <w:t xml:space="preserve">                                                                               </w:t>
      </w:r>
      <w:r w:rsidR="00606FF7" w:rsidRPr="0022356D">
        <w:t>от _______________________________</w:t>
      </w:r>
      <w:r>
        <w:t>____________</w:t>
      </w:r>
    </w:p>
    <w:p w:rsidR="00606FF7" w:rsidRPr="0022356D" w:rsidRDefault="00606FF7" w:rsidP="00840962">
      <w:pPr>
        <w:ind w:left="4248"/>
        <w:jc w:val="right"/>
        <w:rPr>
          <w:sz w:val="20"/>
          <w:szCs w:val="20"/>
        </w:rPr>
      </w:pPr>
      <w:r w:rsidRPr="0022356D">
        <w:rPr>
          <w:sz w:val="20"/>
          <w:szCs w:val="20"/>
        </w:rPr>
        <w:t xml:space="preserve">         (фамилия, имя,  отчество заявителя)</w:t>
      </w:r>
    </w:p>
    <w:p w:rsidR="00606FF7" w:rsidRPr="0022356D" w:rsidRDefault="00840962" w:rsidP="00840962">
      <w:pPr>
        <w:ind w:left="3540"/>
      </w:pPr>
      <w:r>
        <w:t xml:space="preserve">                   </w:t>
      </w:r>
      <w:r w:rsidR="00606FF7" w:rsidRPr="0022356D">
        <w:t xml:space="preserve">  __________________________________________</w:t>
      </w:r>
      <w:r>
        <w:t>___</w:t>
      </w:r>
    </w:p>
    <w:p w:rsidR="00606FF7" w:rsidRPr="00840962" w:rsidRDefault="00606FF7" w:rsidP="00840962">
      <w:pPr>
        <w:ind w:left="3540"/>
        <w:jc w:val="right"/>
        <w:rPr>
          <w:sz w:val="20"/>
          <w:szCs w:val="20"/>
        </w:rPr>
      </w:pPr>
      <w:r w:rsidRPr="0022356D">
        <w:t xml:space="preserve">      </w:t>
      </w:r>
      <w:r w:rsidRPr="00840962">
        <w:rPr>
          <w:sz w:val="20"/>
          <w:szCs w:val="20"/>
        </w:rPr>
        <w:t>(наименование должности заявителя на день увольнения</w:t>
      </w:r>
      <w:r w:rsidR="00840962">
        <w:rPr>
          <w:sz w:val="20"/>
          <w:szCs w:val="20"/>
        </w:rPr>
        <w:t>)</w:t>
      </w:r>
    </w:p>
    <w:p w:rsidR="00606FF7" w:rsidRPr="0022356D" w:rsidRDefault="00840962" w:rsidP="00840962">
      <w:pPr>
        <w:ind w:left="1416" w:firstLine="708"/>
      </w:pPr>
      <w:r>
        <w:t xml:space="preserve">                                            </w:t>
      </w:r>
      <w:r w:rsidR="00606FF7" w:rsidRPr="0022356D">
        <w:t xml:space="preserve"> __________________________________</w:t>
      </w:r>
      <w:r>
        <w:t>__________</w:t>
      </w:r>
    </w:p>
    <w:p w:rsidR="00606FF7" w:rsidRPr="0022356D" w:rsidRDefault="00606FF7" w:rsidP="00840962">
      <w:pPr>
        <w:ind w:left="3540"/>
        <w:jc w:val="right"/>
        <w:rPr>
          <w:sz w:val="20"/>
          <w:szCs w:val="20"/>
        </w:rPr>
      </w:pPr>
      <w:r w:rsidRPr="0022356D">
        <w:rPr>
          <w:sz w:val="20"/>
          <w:szCs w:val="20"/>
        </w:rPr>
        <w:t xml:space="preserve">    (наименование структурного подразделения  органа</w:t>
      </w:r>
      <w:r w:rsidR="00840962">
        <w:rPr>
          <w:sz w:val="20"/>
          <w:szCs w:val="20"/>
        </w:rPr>
        <w:t>)</w:t>
      </w:r>
      <w:r w:rsidRPr="0022356D">
        <w:rPr>
          <w:sz w:val="20"/>
          <w:szCs w:val="20"/>
        </w:rPr>
        <w:t xml:space="preserve">                 </w:t>
      </w:r>
    </w:p>
    <w:p w:rsidR="00606FF7" w:rsidRPr="0022356D" w:rsidRDefault="00606FF7" w:rsidP="00840962">
      <w:pPr>
        <w:ind w:left="3540"/>
        <w:jc w:val="right"/>
        <w:rPr>
          <w:sz w:val="20"/>
          <w:szCs w:val="20"/>
        </w:rPr>
      </w:pPr>
      <w:r w:rsidRPr="0022356D">
        <w:rPr>
          <w:sz w:val="20"/>
          <w:szCs w:val="20"/>
        </w:rPr>
        <w:t xml:space="preserve">    местного самоуправления, из которого он уволился)</w:t>
      </w:r>
    </w:p>
    <w:p w:rsidR="00606FF7" w:rsidRPr="0022356D" w:rsidRDefault="00245EBF" w:rsidP="00245EBF">
      <w:pPr>
        <w:ind w:left="1416" w:firstLine="708"/>
        <w:jc w:val="right"/>
      </w:pPr>
      <w:r>
        <w:t xml:space="preserve">                          </w:t>
      </w:r>
      <w:r w:rsidR="00606FF7" w:rsidRPr="0022356D">
        <w:t>Домашний адрес ___________________</w:t>
      </w:r>
    </w:p>
    <w:p w:rsidR="00606FF7" w:rsidRPr="0022356D" w:rsidRDefault="00606FF7" w:rsidP="00840962">
      <w:pPr>
        <w:ind w:left="1416" w:firstLine="708"/>
        <w:jc w:val="right"/>
      </w:pPr>
      <w:r w:rsidRPr="0022356D">
        <w:t xml:space="preserve">                             _________________________________,</w:t>
      </w:r>
    </w:p>
    <w:p w:rsidR="00606FF7" w:rsidRPr="0022356D" w:rsidRDefault="00606FF7" w:rsidP="00840962">
      <w:pPr>
        <w:ind w:left="1416" w:firstLine="708"/>
        <w:jc w:val="right"/>
      </w:pPr>
      <w:r w:rsidRPr="0022356D">
        <w:t xml:space="preserve">                            телефон __________________________</w:t>
      </w:r>
    </w:p>
    <w:p w:rsidR="00606FF7" w:rsidRPr="0022356D" w:rsidRDefault="00606FF7" w:rsidP="0037390F">
      <w:pPr>
        <w:jc w:val="center"/>
      </w:pPr>
      <w:r w:rsidRPr="0022356D">
        <w:t>ЗАЯВЛЕНИЕ</w:t>
      </w:r>
    </w:p>
    <w:p w:rsidR="00606FF7" w:rsidRPr="0022356D" w:rsidRDefault="00606FF7" w:rsidP="002935CB">
      <w:pPr>
        <w:ind w:firstLine="709"/>
        <w:jc w:val="both"/>
      </w:pPr>
      <w:r w:rsidRPr="004F5872">
        <w:t>В соответствии  с  решением Совета народных деп</w:t>
      </w:r>
      <w:r w:rsidR="004B7113" w:rsidRPr="004F5872">
        <w:t>утатов муниципальн</w:t>
      </w:r>
      <w:r w:rsidR="008C03B4">
        <w:t>ого образования Второвское от 26</w:t>
      </w:r>
      <w:r w:rsidR="004B7113" w:rsidRPr="004F5872">
        <w:t>.</w:t>
      </w:r>
      <w:r w:rsidR="008C03B4">
        <w:t>03.2015 № 7</w:t>
      </w:r>
      <w:r w:rsidRPr="004F5872">
        <w:t xml:space="preserve"> «О пенсионном обеспечении </w:t>
      </w:r>
      <w:r w:rsidR="008C03B4">
        <w:t>лиц замещавших муниципальные должности органов местного самоуправления муниципального образования Второвское Камешковского района</w:t>
      </w:r>
      <w:r w:rsidRPr="004F5872">
        <w:t xml:space="preserve">» </w:t>
      </w:r>
      <w:r w:rsidR="004F5872" w:rsidRPr="004F5872">
        <w:t xml:space="preserve"> (</w:t>
      </w:r>
      <w:r w:rsidR="004B7113" w:rsidRPr="004F5872">
        <w:t>в редакции от</w:t>
      </w:r>
      <w:r w:rsidR="00840962" w:rsidRPr="004F5872">
        <w:t xml:space="preserve"> </w:t>
      </w:r>
      <w:r w:rsidR="004B7113" w:rsidRPr="004F5872">
        <w:t>29.01.2019 г. № 150</w:t>
      </w:r>
      <w:r w:rsidR="00840962" w:rsidRPr="004F5872">
        <w:t>)</w:t>
      </w:r>
      <w:r w:rsidR="00840962">
        <w:t xml:space="preserve"> прошу назначить мне, замещавшему должность</w:t>
      </w:r>
      <w:r w:rsidR="004B7113">
        <w:t xml:space="preserve"> </w:t>
      </w:r>
      <w:r w:rsidR="00840962">
        <w:t>_________________________</w:t>
      </w:r>
      <w:r w:rsidRPr="0022356D">
        <w:t xml:space="preserve">______________________________________________________ </w:t>
      </w:r>
      <w:r w:rsidR="00840962">
        <w:t>____</w:t>
      </w:r>
      <w:r w:rsidRPr="0022356D">
        <w:t>___________________________</w:t>
      </w:r>
      <w:r w:rsidR="00840962">
        <w:t>______________________________</w:t>
      </w:r>
      <w:r w:rsidRPr="0022356D">
        <w:t xml:space="preserve"> пенсию за   выслугу   лет.</w:t>
      </w:r>
    </w:p>
    <w:p w:rsidR="00606FF7" w:rsidRPr="0022356D" w:rsidRDefault="00606FF7" w:rsidP="00606FF7">
      <w:pPr>
        <w:jc w:val="center"/>
        <w:rPr>
          <w:sz w:val="20"/>
          <w:szCs w:val="20"/>
        </w:rPr>
      </w:pPr>
      <w:r w:rsidRPr="0022356D">
        <w:rPr>
          <w:sz w:val="20"/>
          <w:szCs w:val="20"/>
        </w:rPr>
        <w:t>(наименование должности)</w:t>
      </w:r>
    </w:p>
    <w:p w:rsidR="00606FF7" w:rsidRPr="0022356D" w:rsidRDefault="00606FF7" w:rsidP="00606FF7">
      <w:pPr>
        <w:ind w:firstLine="708"/>
        <w:jc w:val="both"/>
      </w:pPr>
      <w:r w:rsidRPr="0022356D">
        <w:t>При замещении   должностей   государственной или муниципальной службы  обязуюсь  в  5-дневный  срок  сообщит</w:t>
      </w:r>
      <w:r w:rsidR="00840962">
        <w:t>ь  об  этом  в  администрацию муниципального образования Второвское</w:t>
      </w:r>
      <w:r w:rsidRPr="0022356D">
        <w:t xml:space="preserve"> Камешковского района.</w:t>
      </w:r>
    </w:p>
    <w:p w:rsidR="00606FF7" w:rsidRPr="0022356D" w:rsidRDefault="00840962" w:rsidP="00840962">
      <w:pPr>
        <w:ind w:firstLine="708"/>
      </w:pPr>
      <w:r>
        <w:t xml:space="preserve">Пенсию за выслугу лет прошу </w:t>
      </w:r>
      <w:r w:rsidR="00606FF7" w:rsidRPr="0022356D">
        <w:t>перечислять</w:t>
      </w:r>
      <w:r>
        <w:t xml:space="preserve"> в ________________________________________     </w:t>
      </w:r>
      <w:r w:rsidR="00606FF7" w:rsidRPr="0022356D">
        <w:t>_________________________________________ филиал N _____________</w:t>
      </w:r>
      <w:r w:rsidR="00245EBF">
        <w:t xml:space="preserve">___ </w:t>
      </w:r>
      <w:r w:rsidR="00606FF7" w:rsidRPr="0022356D">
        <w:t>на мой текущий счет</w:t>
      </w:r>
    </w:p>
    <w:p w:rsidR="00606FF7" w:rsidRPr="0022356D" w:rsidRDefault="00606FF7" w:rsidP="00606FF7">
      <w:pPr>
        <w:jc w:val="both"/>
        <w:rPr>
          <w:sz w:val="20"/>
          <w:szCs w:val="20"/>
        </w:rPr>
      </w:pPr>
      <w:r w:rsidRPr="0022356D">
        <w:rPr>
          <w:sz w:val="20"/>
          <w:szCs w:val="20"/>
        </w:rPr>
        <w:t xml:space="preserve">   (наименование кредитной организации)</w:t>
      </w:r>
    </w:p>
    <w:p w:rsidR="00606FF7" w:rsidRPr="0022356D" w:rsidRDefault="00606FF7" w:rsidP="00606FF7">
      <w:pPr>
        <w:jc w:val="both"/>
      </w:pPr>
      <w:r w:rsidRPr="0022356D">
        <w:t>N _____________________________________ или выплачивать     через     отделение     связи _________________________.</w:t>
      </w:r>
    </w:p>
    <w:p w:rsidR="00606FF7" w:rsidRPr="0022356D" w:rsidRDefault="00606FF7" w:rsidP="00606FF7">
      <w:pPr>
        <w:jc w:val="both"/>
      </w:pPr>
      <w:r w:rsidRPr="0022356D">
        <w:t>К заявлению приложены:</w:t>
      </w:r>
    </w:p>
    <w:p w:rsidR="00606FF7" w:rsidRPr="0022356D" w:rsidRDefault="00606FF7" w:rsidP="00606FF7">
      <w:pPr>
        <w:jc w:val="both"/>
      </w:pPr>
      <w:r w:rsidRPr="0022356D">
        <w:t>1) выписка о стаже</w:t>
      </w:r>
      <w:r w:rsidR="00AE71D5">
        <w:t xml:space="preserve"> лица,</w:t>
      </w:r>
      <w:r w:rsidRPr="0022356D">
        <w:t xml:space="preserve"> </w:t>
      </w:r>
      <w:r w:rsidR="00AE71D5" w:rsidRPr="00AE71D5">
        <w:t xml:space="preserve">замещавшего  выборную  муниципальную должность </w:t>
      </w:r>
      <w:r w:rsidRPr="0022356D">
        <w:t>из Реестра муниципальных служащих;</w:t>
      </w:r>
    </w:p>
    <w:p w:rsidR="00606FF7" w:rsidRPr="0022356D" w:rsidRDefault="00606FF7" w:rsidP="002935CB">
      <w:pPr>
        <w:jc w:val="both"/>
      </w:pPr>
      <w:r w:rsidRPr="0022356D">
        <w:t>2) справка   о   разме</w:t>
      </w:r>
      <w:r w:rsidR="002935CB">
        <w:t>ре  среднемесячного  заработка (только для лиц, замещавших выборные муниципальные должности после 2005 года)</w:t>
      </w:r>
      <w:r w:rsidRPr="0022356D">
        <w:t>;</w:t>
      </w:r>
    </w:p>
    <w:p w:rsidR="00606FF7" w:rsidRPr="0022356D" w:rsidRDefault="00606FF7" w:rsidP="00606FF7">
      <w:pPr>
        <w:jc w:val="both"/>
      </w:pPr>
      <w:r w:rsidRPr="0022356D">
        <w:t>3) копия распоряжения  об  увольнении  из  органа местного самоуправления;</w:t>
      </w:r>
    </w:p>
    <w:p w:rsidR="00606FF7" w:rsidRPr="0022356D" w:rsidRDefault="00606FF7" w:rsidP="00606FF7">
      <w:pPr>
        <w:jc w:val="both"/>
      </w:pPr>
      <w:r w:rsidRPr="0022356D">
        <w:t>4) копия трудовой книжки;</w:t>
      </w:r>
    </w:p>
    <w:p w:rsidR="00606FF7" w:rsidRPr="0022356D" w:rsidRDefault="00606FF7" w:rsidP="00606FF7">
      <w:pPr>
        <w:jc w:val="both"/>
      </w:pPr>
      <w:r w:rsidRPr="0022356D">
        <w:t>5) копия паспорта;</w:t>
      </w:r>
    </w:p>
    <w:p w:rsidR="00606FF7" w:rsidRPr="0022356D" w:rsidRDefault="00606FF7" w:rsidP="00606FF7">
      <w:pPr>
        <w:jc w:val="both"/>
      </w:pPr>
      <w:r w:rsidRPr="0022356D">
        <w:t>6) документы,    подтверждающие   периоды,   включаемые   в   стаж муниципальной службы для назначения пенсии за выслугу лет, в том числе:</w:t>
      </w:r>
    </w:p>
    <w:p w:rsidR="00606FF7" w:rsidRPr="0022356D" w:rsidRDefault="00606FF7" w:rsidP="00606FF7">
      <w:pPr>
        <w:jc w:val="both"/>
      </w:pPr>
      <w:r w:rsidRPr="0022356D">
        <w:t>- копия военного билета;</w:t>
      </w:r>
    </w:p>
    <w:p w:rsidR="00606FF7" w:rsidRPr="0022356D" w:rsidRDefault="00606FF7" w:rsidP="00606FF7">
      <w:pPr>
        <w:jc w:val="both"/>
      </w:pPr>
      <w:r w:rsidRPr="0022356D">
        <w:t>- копия   решения  о  зачете  в  стаж  муниципальной  службы</w:t>
      </w:r>
    </w:p>
    <w:p w:rsidR="00606FF7" w:rsidRPr="0022356D" w:rsidRDefault="00606FF7" w:rsidP="00606FF7">
      <w:pPr>
        <w:jc w:val="both"/>
      </w:pPr>
      <w:r w:rsidRPr="0022356D">
        <w:t>иных периодов работы (службы);</w:t>
      </w:r>
    </w:p>
    <w:p w:rsidR="003656D0" w:rsidRDefault="00606FF7" w:rsidP="00606FF7">
      <w:pPr>
        <w:jc w:val="both"/>
      </w:pPr>
      <w:r w:rsidRPr="0022356D">
        <w:t>7) другие документы,  подтверждающие  стаж  муниципальной  службы (работы)</w:t>
      </w:r>
      <w:r w:rsidR="003656D0">
        <w:t>;</w:t>
      </w:r>
    </w:p>
    <w:p w:rsidR="00606FF7" w:rsidRPr="003656D0" w:rsidRDefault="003656D0" w:rsidP="00606FF7">
      <w:pPr>
        <w:jc w:val="both"/>
      </w:pPr>
      <w:r w:rsidRPr="003656D0">
        <w:t>8)  справка  о назначении трудовой пенсии по старости (инвалидности), назначенной в соответствии с Федеральным законом «О трудовых пенсиях в Российской Федерации</w:t>
      </w:r>
      <w:r w:rsidR="00606FF7" w:rsidRPr="003656D0">
        <w:t>.</w:t>
      </w:r>
    </w:p>
    <w:p w:rsidR="00606FF7" w:rsidRPr="0022356D" w:rsidRDefault="00606FF7" w:rsidP="00606FF7">
      <w:pPr>
        <w:jc w:val="both"/>
      </w:pPr>
      <w:r w:rsidRPr="0022356D">
        <w:t>"__" ___________ ____ г. ___________________</w:t>
      </w:r>
    </w:p>
    <w:p w:rsidR="00606FF7" w:rsidRPr="0022356D" w:rsidRDefault="00606FF7" w:rsidP="00606FF7">
      <w:pPr>
        <w:jc w:val="both"/>
      </w:pPr>
      <w:r w:rsidRPr="0022356D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356D">
        <w:rPr>
          <w:sz w:val="20"/>
          <w:szCs w:val="20"/>
        </w:rPr>
        <w:t xml:space="preserve">  (подпись заявителя)</w:t>
      </w:r>
      <w:r w:rsidR="00AE71D5">
        <w:rPr>
          <w:sz w:val="20"/>
          <w:szCs w:val="20"/>
        </w:rPr>
        <w:t xml:space="preserve">        </w:t>
      </w:r>
      <w:r w:rsidRPr="0022356D">
        <w:t>Заявление</w:t>
      </w:r>
    </w:p>
    <w:p w:rsidR="00606FF7" w:rsidRPr="0022356D" w:rsidRDefault="00606FF7" w:rsidP="00606FF7">
      <w:pPr>
        <w:jc w:val="both"/>
      </w:pPr>
      <w:r w:rsidRPr="0022356D">
        <w:t>зарегистрировано  _____________ ____ г.</w:t>
      </w:r>
      <w:r w:rsidR="002935CB">
        <w:t xml:space="preserve"> </w:t>
      </w:r>
      <w:r w:rsidRPr="0022356D">
        <w:t xml:space="preserve"> </w:t>
      </w:r>
      <w:r w:rsidR="00E00823">
        <w:t>№ ___________</w:t>
      </w:r>
      <w:r w:rsidRPr="0022356D">
        <w:t xml:space="preserve">  ______________________________</w:t>
      </w:r>
    </w:p>
    <w:p w:rsidR="00606FF7" w:rsidRPr="0022356D" w:rsidRDefault="00606FF7" w:rsidP="00606FF7">
      <w:pPr>
        <w:jc w:val="both"/>
        <w:rPr>
          <w:sz w:val="20"/>
          <w:szCs w:val="20"/>
        </w:rPr>
      </w:pPr>
      <w:r w:rsidRPr="0022356D">
        <w:rPr>
          <w:sz w:val="20"/>
          <w:szCs w:val="20"/>
        </w:rPr>
        <w:t xml:space="preserve">                                                          </w:t>
      </w:r>
      <w:r w:rsidR="002935CB">
        <w:rPr>
          <w:sz w:val="20"/>
          <w:szCs w:val="20"/>
        </w:rPr>
        <w:t xml:space="preserve">                            </w:t>
      </w:r>
      <w:r w:rsidRPr="0022356D">
        <w:rPr>
          <w:sz w:val="20"/>
          <w:szCs w:val="20"/>
        </w:rPr>
        <w:t xml:space="preserve"> (подпись, инициалы, фамилия </w:t>
      </w:r>
      <w:r w:rsidR="002935CB">
        <w:rPr>
          <w:sz w:val="20"/>
          <w:szCs w:val="20"/>
        </w:rPr>
        <w:t xml:space="preserve"> </w:t>
      </w:r>
      <w:r w:rsidR="002935CB" w:rsidRPr="002935CB">
        <w:rPr>
          <w:sz w:val="20"/>
          <w:szCs w:val="20"/>
        </w:rPr>
        <w:t>работника, принявшего документы)</w:t>
      </w:r>
    </w:p>
    <w:p w:rsidR="00606FF7" w:rsidRDefault="00606FF7" w:rsidP="001A28B5">
      <w:pPr>
        <w:jc w:val="both"/>
        <w:rPr>
          <w:sz w:val="28"/>
          <w:szCs w:val="28"/>
        </w:rPr>
      </w:pPr>
      <w:r w:rsidRPr="0022356D">
        <w:rPr>
          <w:sz w:val="20"/>
          <w:szCs w:val="20"/>
        </w:rPr>
        <w:lastRenderedPageBreak/>
        <w:t xml:space="preserve">                                                                                            </w:t>
      </w:r>
      <w:r w:rsidR="00E00823">
        <w:rPr>
          <w:sz w:val="20"/>
          <w:szCs w:val="20"/>
        </w:rPr>
        <w:tab/>
      </w:r>
      <w:r w:rsidR="00E00823">
        <w:rPr>
          <w:sz w:val="20"/>
          <w:szCs w:val="20"/>
        </w:rPr>
        <w:tab/>
      </w:r>
      <w:r w:rsidR="00E00823">
        <w:rPr>
          <w:sz w:val="20"/>
          <w:szCs w:val="20"/>
        </w:rPr>
        <w:tab/>
      </w:r>
      <w:r w:rsidRPr="00C149DF">
        <w:t xml:space="preserve">            </w:t>
      </w:r>
      <w:r w:rsidRPr="00C149DF">
        <w:tab/>
      </w:r>
      <w:r w:rsidRPr="00C149DF">
        <w:tab/>
        <w:t xml:space="preserve">                            </w:t>
      </w:r>
      <w:r w:rsidRPr="00C149DF">
        <w:tab/>
      </w:r>
    </w:p>
    <w:p w:rsidR="00606FF7" w:rsidRPr="00AE71D5" w:rsidRDefault="00606FF7" w:rsidP="00245EBF">
      <w:pPr>
        <w:autoSpaceDE w:val="0"/>
        <w:autoSpaceDN w:val="0"/>
        <w:adjustRightInd w:val="0"/>
        <w:ind w:left="3540" w:firstLine="708"/>
        <w:jc w:val="right"/>
        <w:outlineLvl w:val="1"/>
      </w:pPr>
      <w:r w:rsidRPr="00AE71D5">
        <w:t>Приложение № 2</w:t>
      </w:r>
    </w:p>
    <w:p w:rsidR="00606FF7" w:rsidRPr="00AE71D5" w:rsidRDefault="00606FF7" w:rsidP="00245EBF">
      <w:pPr>
        <w:ind w:left="3540"/>
        <w:jc w:val="right"/>
      </w:pPr>
      <w:r w:rsidRPr="00AE71D5">
        <w:t xml:space="preserve">  к Правилам обращения за пенсией за выслугу лет </w:t>
      </w:r>
    </w:p>
    <w:p w:rsidR="00606FF7" w:rsidRPr="00471050" w:rsidRDefault="00606FF7" w:rsidP="00245EBF">
      <w:pPr>
        <w:autoSpaceDE w:val="0"/>
        <w:autoSpaceDN w:val="0"/>
        <w:adjustRightInd w:val="0"/>
        <w:ind w:left="2124" w:firstLine="708"/>
        <w:jc w:val="right"/>
        <w:rPr>
          <w:sz w:val="28"/>
          <w:szCs w:val="28"/>
        </w:rPr>
      </w:pPr>
      <w:r w:rsidRPr="00AE71D5">
        <w:t xml:space="preserve">   </w:t>
      </w:r>
      <w:r w:rsidR="00EF283A" w:rsidRPr="00AE71D5">
        <w:t>лиц, замещавших выборные муниципальные должности</w:t>
      </w:r>
      <w:r w:rsidR="005A055B">
        <w:t xml:space="preserve"> после 2005</w:t>
      </w:r>
      <w:r w:rsidRPr="00AE71D5">
        <w:t xml:space="preserve"> </w:t>
      </w:r>
      <w:r w:rsidR="005A055B">
        <w:t xml:space="preserve">года, </w:t>
      </w:r>
      <w:r w:rsidRPr="00AE71D5">
        <w:t>ее назначения и выплаты</w:t>
      </w:r>
      <w:r w:rsidRPr="00471050">
        <w:rPr>
          <w:sz w:val="28"/>
          <w:szCs w:val="28"/>
        </w:rPr>
        <w:t>,</w:t>
      </w:r>
    </w:p>
    <w:p w:rsidR="00606FF7" w:rsidRDefault="00606FF7" w:rsidP="00606F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06FF7" w:rsidRPr="004C4969" w:rsidRDefault="00606FF7" w:rsidP="00606F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4969">
        <w:rPr>
          <w:rFonts w:ascii="Times New Roman" w:hAnsi="Times New Roman" w:cs="Times New Roman"/>
          <w:sz w:val="28"/>
          <w:szCs w:val="28"/>
        </w:rPr>
        <w:t>СПРАВКА</w:t>
      </w:r>
    </w:p>
    <w:p w:rsidR="00606FF7" w:rsidRPr="004C4969" w:rsidRDefault="00606FF7" w:rsidP="00606F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4969">
        <w:rPr>
          <w:rFonts w:ascii="Times New Roman" w:hAnsi="Times New Roman" w:cs="Times New Roman"/>
          <w:sz w:val="28"/>
          <w:szCs w:val="28"/>
        </w:rPr>
        <w:t>О РАЗМЕРЕ СРЕДНЕМЕСЯЧНОГО ЗАРАБОТКА</w:t>
      </w:r>
    </w:p>
    <w:p w:rsidR="00606FF7" w:rsidRPr="004C4969" w:rsidRDefault="00AE71D5" w:rsidP="00606F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ЗАМЕЩАВШЕГО ВЫБОРНУЮ МУНИЦИПАЛЬНУЮ ДОЛЖНОСТЬ</w:t>
      </w:r>
    </w:p>
    <w:p w:rsidR="00606FF7" w:rsidRDefault="00606FF7" w:rsidP="00606F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6FF7" w:rsidRPr="004C4969" w:rsidRDefault="00606FF7" w:rsidP="00606F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4969">
        <w:rPr>
          <w:rFonts w:ascii="Times New Roman" w:hAnsi="Times New Roman" w:cs="Times New Roman"/>
          <w:sz w:val="28"/>
          <w:szCs w:val="28"/>
        </w:rPr>
        <w:t>Среднемесячный заработок 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C4969">
        <w:rPr>
          <w:rFonts w:ascii="Times New Roman" w:hAnsi="Times New Roman" w:cs="Times New Roman"/>
          <w:sz w:val="28"/>
          <w:szCs w:val="28"/>
        </w:rPr>
        <w:t>___,</w:t>
      </w:r>
    </w:p>
    <w:p w:rsidR="00606FF7" w:rsidRPr="00C149DF" w:rsidRDefault="00606FF7" w:rsidP="00606FF7">
      <w:pPr>
        <w:pStyle w:val="ConsPlusNonformat"/>
        <w:widowControl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49D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06FF7" w:rsidRPr="00C149DF" w:rsidRDefault="00606FF7" w:rsidP="00606FF7">
      <w:pPr>
        <w:rPr>
          <w:sz w:val="28"/>
          <w:szCs w:val="28"/>
        </w:rPr>
      </w:pPr>
      <w:r w:rsidRPr="00C149DF">
        <w:rPr>
          <w:sz w:val="28"/>
          <w:szCs w:val="28"/>
        </w:rPr>
        <w:t xml:space="preserve">за </w:t>
      </w:r>
      <w:r>
        <w:rPr>
          <w:sz w:val="28"/>
          <w:szCs w:val="28"/>
        </w:rPr>
        <w:t>_______</w:t>
      </w:r>
      <w:r w:rsidRPr="00C149DF">
        <w:rPr>
          <w:sz w:val="28"/>
          <w:szCs w:val="28"/>
        </w:rPr>
        <w:t>___________________________________________________________,</w:t>
      </w:r>
    </w:p>
    <w:p w:rsidR="00606FF7" w:rsidRPr="00C149DF" w:rsidRDefault="00606FF7" w:rsidP="00606FF7">
      <w:r w:rsidRPr="00C149DF">
        <w:t xml:space="preserve">              (наименование должности)</w:t>
      </w:r>
    </w:p>
    <w:p w:rsidR="00606FF7" w:rsidRPr="004C4969" w:rsidRDefault="00606FF7" w:rsidP="00606FF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4969">
        <w:rPr>
          <w:rFonts w:ascii="Times New Roman" w:hAnsi="Times New Roman" w:cs="Times New Roman"/>
          <w:sz w:val="28"/>
          <w:szCs w:val="28"/>
        </w:rPr>
        <w:t>за период с __________________ по ____________________, составлял:</w:t>
      </w:r>
    </w:p>
    <w:p w:rsidR="00606FF7" w:rsidRPr="004C4969" w:rsidRDefault="00606FF7" w:rsidP="00606FF7">
      <w:pPr>
        <w:pStyle w:val="ConsPlusNonformat"/>
        <w:widowControl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9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4969">
        <w:rPr>
          <w:rFonts w:ascii="Times New Roman" w:hAnsi="Times New Roman" w:cs="Times New Roman"/>
          <w:sz w:val="24"/>
          <w:szCs w:val="24"/>
        </w:rPr>
        <w:t xml:space="preserve">(день, месяц, год)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4969">
        <w:rPr>
          <w:rFonts w:ascii="Times New Roman" w:hAnsi="Times New Roman" w:cs="Times New Roman"/>
          <w:sz w:val="24"/>
          <w:szCs w:val="24"/>
        </w:rPr>
        <w:t>(день, месяц, год)</w:t>
      </w:r>
    </w:p>
    <w:p w:rsidR="00606FF7" w:rsidRDefault="00606FF7" w:rsidP="00606FF7">
      <w:pPr>
        <w:pStyle w:val="ConsPlusNonformat"/>
        <w:widowControl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FF7" w:rsidRPr="00471050" w:rsidRDefault="00606FF7" w:rsidP="00606FF7">
      <w:pPr>
        <w:pStyle w:val="ConsPlusNonformat"/>
        <w:widowControl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3930"/>
      </w:tblGrid>
      <w:tr w:rsidR="00606FF7" w:rsidRPr="00761F5E" w:rsidTr="00305DFC">
        <w:trPr>
          <w:trHeight w:val="322"/>
        </w:trPr>
        <w:tc>
          <w:tcPr>
            <w:tcW w:w="5070" w:type="dxa"/>
            <w:vMerge w:val="restart"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vMerge w:val="restart"/>
          </w:tcPr>
          <w:p w:rsidR="00606FF7" w:rsidRPr="00761F5E" w:rsidRDefault="00606FF7" w:rsidP="00305DFC">
            <w:pPr>
              <w:jc w:val="center"/>
              <w:rPr>
                <w:sz w:val="28"/>
                <w:szCs w:val="28"/>
              </w:rPr>
            </w:pPr>
            <w:r w:rsidRPr="00761F5E">
              <w:rPr>
                <w:sz w:val="28"/>
                <w:szCs w:val="28"/>
              </w:rPr>
              <w:t>(рублей, копеек)</w:t>
            </w:r>
          </w:p>
        </w:tc>
      </w:tr>
      <w:tr w:rsidR="00606FF7" w:rsidRPr="00761F5E" w:rsidTr="00305DFC">
        <w:trPr>
          <w:trHeight w:val="322"/>
        </w:trPr>
        <w:tc>
          <w:tcPr>
            <w:tcW w:w="5070" w:type="dxa"/>
            <w:vMerge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  <w:tc>
          <w:tcPr>
            <w:tcW w:w="3930" w:type="dxa"/>
            <w:vMerge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</w:tr>
      <w:tr w:rsidR="00606FF7" w:rsidRPr="00761F5E" w:rsidTr="00305DFC">
        <w:tc>
          <w:tcPr>
            <w:tcW w:w="5070" w:type="dxa"/>
          </w:tcPr>
          <w:p w:rsidR="00606FF7" w:rsidRPr="00761F5E" w:rsidRDefault="00606FF7" w:rsidP="005A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761F5E">
              <w:rPr>
                <w:sz w:val="28"/>
                <w:szCs w:val="28"/>
              </w:rPr>
              <w:t>Средн</w:t>
            </w:r>
            <w:r>
              <w:rPr>
                <w:sz w:val="28"/>
                <w:szCs w:val="28"/>
              </w:rPr>
              <w:t xml:space="preserve">емесячный </w:t>
            </w:r>
            <w:r w:rsidRPr="00761F5E">
              <w:rPr>
                <w:sz w:val="28"/>
                <w:szCs w:val="28"/>
              </w:rPr>
              <w:t>заработок</w:t>
            </w:r>
            <w:r>
              <w:rPr>
                <w:sz w:val="28"/>
                <w:szCs w:val="28"/>
              </w:rPr>
              <w:t xml:space="preserve"> </w:t>
            </w:r>
            <w:r w:rsidR="00E00823">
              <w:rPr>
                <w:sz w:val="28"/>
                <w:szCs w:val="28"/>
              </w:rPr>
              <w:t>(сумма)</w:t>
            </w:r>
          </w:p>
        </w:tc>
        <w:tc>
          <w:tcPr>
            <w:tcW w:w="3930" w:type="dxa"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</w:tr>
      <w:tr w:rsidR="00606FF7" w:rsidRPr="00761F5E" w:rsidTr="00305DFC">
        <w:tc>
          <w:tcPr>
            <w:tcW w:w="5070" w:type="dxa"/>
          </w:tcPr>
          <w:p w:rsidR="00606FF7" w:rsidRDefault="00606FF7" w:rsidP="005A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Должностной оклад </w:t>
            </w:r>
            <w:r w:rsidR="00E00823">
              <w:rPr>
                <w:sz w:val="28"/>
                <w:szCs w:val="28"/>
              </w:rPr>
              <w:t>(размер в %, сумма)</w:t>
            </w:r>
          </w:p>
        </w:tc>
        <w:tc>
          <w:tcPr>
            <w:tcW w:w="3930" w:type="dxa"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</w:tr>
      <w:tr w:rsidR="00606FF7" w:rsidRPr="00761F5E" w:rsidTr="00305DFC">
        <w:tc>
          <w:tcPr>
            <w:tcW w:w="5070" w:type="dxa"/>
          </w:tcPr>
          <w:p w:rsidR="00606FF7" w:rsidRPr="00761F5E" w:rsidRDefault="00606FF7" w:rsidP="005A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00823">
              <w:rPr>
                <w:sz w:val="28"/>
                <w:szCs w:val="28"/>
              </w:rPr>
              <w:t>Ежемесячная надбавка</w:t>
            </w:r>
            <w:r>
              <w:rPr>
                <w:sz w:val="28"/>
                <w:szCs w:val="28"/>
              </w:rPr>
              <w:t xml:space="preserve"> к должностному окладу за выслугу лет </w:t>
            </w:r>
            <w:r w:rsidR="00E00823">
              <w:rPr>
                <w:sz w:val="28"/>
                <w:szCs w:val="28"/>
              </w:rPr>
              <w:t>(размер в %, сумма)</w:t>
            </w:r>
          </w:p>
        </w:tc>
        <w:tc>
          <w:tcPr>
            <w:tcW w:w="3930" w:type="dxa"/>
          </w:tcPr>
          <w:p w:rsidR="00606FF7" w:rsidRPr="00761F5E" w:rsidRDefault="00606FF7" w:rsidP="00305DFC">
            <w:pPr>
              <w:rPr>
                <w:sz w:val="28"/>
                <w:szCs w:val="28"/>
              </w:rPr>
            </w:pPr>
          </w:p>
        </w:tc>
      </w:tr>
      <w:tr w:rsidR="00E00823" w:rsidRPr="00761F5E" w:rsidTr="00305DFC">
        <w:tc>
          <w:tcPr>
            <w:tcW w:w="5070" w:type="dxa"/>
          </w:tcPr>
          <w:p w:rsidR="00E00823" w:rsidRDefault="00E00823" w:rsidP="005A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Ежемесячная надбавка к должностному окладу за </w:t>
            </w:r>
            <w:r w:rsidR="004E1F87">
              <w:rPr>
                <w:sz w:val="28"/>
                <w:szCs w:val="28"/>
              </w:rPr>
              <w:t>классный чин</w:t>
            </w:r>
            <w:r>
              <w:rPr>
                <w:sz w:val="28"/>
                <w:szCs w:val="28"/>
              </w:rPr>
              <w:t xml:space="preserve"> (размер в %, сумма)</w:t>
            </w:r>
          </w:p>
        </w:tc>
        <w:tc>
          <w:tcPr>
            <w:tcW w:w="3930" w:type="dxa"/>
          </w:tcPr>
          <w:p w:rsidR="00E00823" w:rsidRPr="00761F5E" w:rsidRDefault="00E00823" w:rsidP="00305DFC">
            <w:pPr>
              <w:rPr>
                <w:sz w:val="28"/>
                <w:szCs w:val="28"/>
              </w:rPr>
            </w:pPr>
          </w:p>
        </w:tc>
      </w:tr>
      <w:tr w:rsidR="008811A0" w:rsidRPr="00761F5E" w:rsidTr="00305DFC">
        <w:tc>
          <w:tcPr>
            <w:tcW w:w="5070" w:type="dxa"/>
          </w:tcPr>
          <w:p w:rsidR="008811A0" w:rsidRDefault="008811A0" w:rsidP="005A0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Иные</w:t>
            </w:r>
          </w:p>
        </w:tc>
        <w:tc>
          <w:tcPr>
            <w:tcW w:w="3930" w:type="dxa"/>
          </w:tcPr>
          <w:p w:rsidR="008811A0" w:rsidRPr="00761F5E" w:rsidRDefault="008811A0" w:rsidP="00305DFC">
            <w:pPr>
              <w:rPr>
                <w:sz w:val="28"/>
                <w:szCs w:val="28"/>
              </w:rPr>
            </w:pPr>
          </w:p>
        </w:tc>
      </w:tr>
    </w:tbl>
    <w:p w:rsidR="0072342B" w:rsidRDefault="0072342B" w:rsidP="00606F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2342B" w:rsidRDefault="0072342B" w:rsidP="0072342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06FF7" w:rsidRDefault="0072342B" w:rsidP="0072342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</w:t>
      </w:r>
      <w:r w:rsidR="00606FF7">
        <w:rPr>
          <w:sz w:val="28"/>
          <w:szCs w:val="28"/>
        </w:rPr>
        <w:t xml:space="preserve"> </w:t>
      </w:r>
      <w:r w:rsidR="00606FF7">
        <w:rPr>
          <w:sz w:val="28"/>
          <w:szCs w:val="28"/>
        </w:rPr>
        <w:tab/>
      </w:r>
      <w:r w:rsidR="009761CD">
        <w:rPr>
          <w:sz w:val="28"/>
          <w:szCs w:val="28"/>
        </w:rPr>
        <w:t xml:space="preserve">                       </w:t>
      </w:r>
    </w:p>
    <w:p w:rsidR="0072342B" w:rsidRDefault="0072342B" w:rsidP="00606F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Второвское</w:t>
      </w:r>
      <w:r w:rsidR="009761CD">
        <w:rPr>
          <w:sz w:val="28"/>
          <w:szCs w:val="28"/>
        </w:rPr>
        <w:t xml:space="preserve"> _______________     _______________</w:t>
      </w:r>
    </w:p>
    <w:p w:rsidR="0072342B" w:rsidRPr="009761CD" w:rsidRDefault="009761CD" w:rsidP="009761CD">
      <w:pPr>
        <w:tabs>
          <w:tab w:val="left" w:pos="5628"/>
          <w:tab w:val="left" w:pos="8040"/>
        </w:tabs>
        <w:autoSpaceDE w:val="0"/>
        <w:autoSpaceDN w:val="0"/>
        <w:adjustRightInd w:val="0"/>
        <w:jc w:val="both"/>
        <w:outlineLvl w:val="1"/>
      </w:pPr>
      <w:r>
        <w:rPr>
          <w:sz w:val="28"/>
          <w:szCs w:val="28"/>
        </w:rPr>
        <w:tab/>
      </w:r>
      <w:r w:rsidRPr="009761CD">
        <w:t>(подпись)</w:t>
      </w:r>
      <w:r w:rsidRPr="009761CD">
        <w:tab/>
        <w:t>( Ф.И.О.)</w:t>
      </w:r>
    </w:p>
    <w:p w:rsidR="0072342B" w:rsidRDefault="0072342B" w:rsidP="00606F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06FF7" w:rsidRPr="005B05B8" w:rsidRDefault="0037390F" w:rsidP="00606FF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  <w:r w:rsidR="00C612C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06FF7">
        <w:rPr>
          <w:sz w:val="28"/>
          <w:szCs w:val="28"/>
        </w:rPr>
        <w:t>лавный бухгалтер</w:t>
      </w:r>
      <w:r w:rsidR="00606FF7">
        <w:rPr>
          <w:sz w:val="28"/>
          <w:szCs w:val="28"/>
        </w:rPr>
        <w:tab/>
      </w:r>
      <w:r w:rsidR="00606FF7">
        <w:rPr>
          <w:sz w:val="28"/>
          <w:szCs w:val="28"/>
        </w:rPr>
        <w:tab/>
      </w:r>
      <w:r w:rsidR="009761CD">
        <w:rPr>
          <w:sz w:val="28"/>
          <w:szCs w:val="28"/>
        </w:rPr>
        <w:t xml:space="preserve">                    </w:t>
      </w:r>
      <w:r w:rsidR="00606FF7">
        <w:rPr>
          <w:sz w:val="28"/>
          <w:szCs w:val="28"/>
        </w:rPr>
        <w:t>_________</w:t>
      </w:r>
      <w:r w:rsidR="009761CD">
        <w:rPr>
          <w:sz w:val="28"/>
          <w:szCs w:val="28"/>
        </w:rPr>
        <w:t>_______        ______________</w:t>
      </w:r>
    </w:p>
    <w:p w:rsidR="00606FF7" w:rsidRDefault="00606FF7" w:rsidP="00606FF7">
      <w:pPr>
        <w:autoSpaceDE w:val="0"/>
        <w:autoSpaceDN w:val="0"/>
        <w:adjustRightInd w:val="0"/>
        <w:ind w:left="-57" w:firstLine="708"/>
        <w:jc w:val="both"/>
        <w:outlineLvl w:val="1"/>
      </w:pPr>
      <w:r>
        <w:t xml:space="preserve">                                                </w:t>
      </w:r>
      <w:r w:rsidR="009761CD">
        <w:t xml:space="preserve">         </w:t>
      </w:r>
      <w:r>
        <w:t xml:space="preserve">             </w:t>
      </w:r>
      <w:r w:rsidR="009761CD">
        <w:t xml:space="preserve">             </w:t>
      </w:r>
      <w:r>
        <w:t>(</w:t>
      </w:r>
      <w:r w:rsidR="009761CD">
        <w:t>подпись)</w:t>
      </w:r>
      <w:r w:rsidR="009761CD">
        <w:tab/>
        <w:t xml:space="preserve">                </w:t>
      </w:r>
      <w:r w:rsidRPr="005B05B8">
        <w:t>(Ф.И.О.)</w:t>
      </w:r>
    </w:p>
    <w:p w:rsidR="00606FF7" w:rsidRDefault="00606FF7" w:rsidP="00606FF7">
      <w:pPr>
        <w:autoSpaceDE w:val="0"/>
        <w:autoSpaceDN w:val="0"/>
        <w:adjustRightInd w:val="0"/>
        <w:ind w:left="-57" w:firstLine="708"/>
        <w:jc w:val="both"/>
        <w:outlineLvl w:val="1"/>
      </w:pPr>
    </w:p>
    <w:p w:rsidR="00606FF7" w:rsidRDefault="00606FF7" w:rsidP="00606FF7">
      <w:pPr>
        <w:autoSpaceDE w:val="0"/>
        <w:autoSpaceDN w:val="0"/>
        <w:adjustRightInd w:val="0"/>
        <w:ind w:left="-57" w:firstLine="708"/>
        <w:jc w:val="both"/>
        <w:outlineLvl w:val="1"/>
      </w:pPr>
    </w:p>
    <w:p w:rsidR="00606FF7" w:rsidRPr="005B05B8" w:rsidRDefault="00606FF7" w:rsidP="00606FF7">
      <w:pPr>
        <w:autoSpaceDE w:val="0"/>
        <w:autoSpaceDN w:val="0"/>
        <w:adjustRightInd w:val="0"/>
        <w:ind w:left="-57" w:firstLine="708"/>
        <w:jc w:val="both"/>
        <w:outlineLvl w:val="1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5B8">
        <w:rPr>
          <w:sz w:val="28"/>
          <w:szCs w:val="28"/>
        </w:rPr>
        <w:t>Дата выдачи</w:t>
      </w:r>
      <w:r>
        <w:t xml:space="preserve"> ______________________</w:t>
      </w:r>
    </w:p>
    <w:p w:rsidR="00606FF7" w:rsidRPr="005B05B8" w:rsidRDefault="00606FF7" w:rsidP="00606FF7">
      <w:pPr>
        <w:autoSpaceDE w:val="0"/>
        <w:autoSpaceDN w:val="0"/>
        <w:adjustRightInd w:val="0"/>
        <w:ind w:left="3540" w:firstLine="708"/>
        <w:jc w:val="center"/>
        <w:outlineLvl w:val="1"/>
      </w:pPr>
      <w:r>
        <w:rPr>
          <w:sz w:val="28"/>
          <w:szCs w:val="28"/>
        </w:rPr>
        <w:t xml:space="preserve">                 </w:t>
      </w:r>
      <w:r w:rsidRPr="005B05B8">
        <w:t>(число, месяц, год)</w:t>
      </w:r>
    </w:p>
    <w:p w:rsidR="00606FF7" w:rsidRDefault="00606FF7" w:rsidP="00606FF7">
      <w:pPr>
        <w:autoSpaceDE w:val="0"/>
        <w:autoSpaceDN w:val="0"/>
        <w:adjustRightInd w:val="0"/>
        <w:ind w:left="3540" w:firstLine="708"/>
        <w:jc w:val="center"/>
        <w:outlineLvl w:val="1"/>
        <w:rPr>
          <w:sz w:val="28"/>
          <w:szCs w:val="28"/>
        </w:rPr>
      </w:pPr>
    </w:p>
    <w:p w:rsidR="005A055B" w:rsidRDefault="005A055B" w:rsidP="00606FF7">
      <w:pPr>
        <w:autoSpaceDE w:val="0"/>
        <w:autoSpaceDN w:val="0"/>
        <w:adjustRightInd w:val="0"/>
        <w:ind w:left="3540" w:firstLine="708"/>
        <w:jc w:val="center"/>
        <w:outlineLvl w:val="1"/>
        <w:rPr>
          <w:sz w:val="28"/>
          <w:szCs w:val="28"/>
        </w:rPr>
      </w:pPr>
    </w:p>
    <w:p w:rsidR="005A055B" w:rsidRDefault="005A055B" w:rsidP="00606FF7">
      <w:pPr>
        <w:autoSpaceDE w:val="0"/>
        <w:autoSpaceDN w:val="0"/>
        <w:adjustRightInd w:val="0"/>
        <w:ind w:left="3540" w:firstLine="708"/>
        <w:jc w:val="center"/>
        <w:outlineLvl w:val="1"/>
        <w:rPr>
          <w:sz w:val="28"/>
          <w:szCs w:val="28"/>
        </w:rPr>
      </w:pPr>
    </w:p>
    <w:p w:rsidR="00606FF7" w:rsidRDefault="00606FF7" w:rsidP="00606FF7">
      <w:pPr>
        <w:autoSpaceDE w:val="0"/>
        <w:autoSpaceDN w:val="0"/>
        <w:adjustRightInd w:val="0"/>
        <w:ind w:left="3540" w:firstLine="708"/>
        <w:jc w:val="center"/>
        <w:outlineLvl w:val="1"/>
        <w:rPr>
          <w:sz w:val="28"/>
          <w:szCs w:val="28"/>
        </w:rPr>
      </w:pPr>
    </w:p>
    <w:p w:rsidR="009761CD" w:rsidRDefault="009761CD" w:rsidP="00245EBF">
      <w:pPr>
        <w:autoSpaceDE w:val="0"/>
        <w:autoSpaceDN w:val="0"/>
        <w:adjustRightInd w:val="0"/>
        <w:ind w:left="3540" w:firstLine="708"/>
        <w:jc w:val="right"/>
        <w:outlineLvl w:val="1"/>
        <w:rPr>
          <w:sz w:val="28"/>
          <w:szCs w:val="28"/>
        </w:rPr>
      </w:pPr>
    </w:p>
    <w:p w:rsidR="00606FF7" w:rsidRPr="001C5FDB" w:rsidRDefault="00606FF7" w:rsidP="00245EBF">
      <w:pPr>
        <w:autoSpaceDE w:val="0"/>
        <w:autoSpaceDN w:val="0"/>
        <w:adjustRightInd w:val="0"/>
        <w:ind w:left="3540" w:firstLine="708"/>
        <w:jc w:val="right"/>
        <w:outlineLvl w:val="1"/>
      </w:pPr>
      <w:r w:rsidRPr="001C5FDB">
        <w:t>Приложение № 3</w:t>
      </w:r>
    </w:p>
    <w:p w:rsidR="00606FF7" w:rsidRPr="001C5FDB" w:rsidRDefault="00606FF7" w:rsidP="00245EBF">
      <w:pPr>
        <w:ind w:left="3540"/>
        <w:jc w:val="right"/>
      </w:pPr>
      <w:r w:rsidRPr="001C5FDB">
        <w:t xml:space="preserve">  к Правилам обращения за пенсией за выслугу лет </w:t>
      </w:r>
    </w:p>
    <w:p w:rsidR="00606FF7" w:rsidRPr="001C5FDB" w:rsidRDefault="00EF283A" w:rsidP="00245EBF">
      <w:pPr>
        <w:autoSpaceDE w:val="0"/>
        <w:autoSpaceDN w:val="0"/>
        <w:adjustRightInd w:val="0"/>
        <w:ind w:left="2124" w:firstLine="708"/>
        <w:jc w:val="right"/>
      </w:pPr>
      <w:r w:rsidRPr="001C5FDB">
        <w:t xml:space="preserve">лиц, замещавших выборные муниципальные должности </w:t>
      </w:r>
      <w:r w:rsidR="00606FF7" w:rsidRPr="001C5FDB">
        <w:t>,</w:t>
      </w:r>
      <w:r w:rsidR="005A055B" w:rsidRPr="001C5FDB">
        <w:t xml:space="preserve"> лиц, замещавших  выборную муниципальную должность после 2005 года, </w:t>
      </w:r>
      <w:r w:rsidR="00606FF7" w:rsidRPr="001C5FDB">
        <w:t xml:space="preserve"> е</w:t>
      </w:r>
      <w:r w:rsidR="001C5FDB" w:rsidRPr="001C5FDB">
        <w:t>е назначения и выплаты</w:t>
      </w:r>
    </w:p>
    <w:p w:rsidR="00606FF7" w:rsidRPr="009F1AE7" w:rsidRDefault="00606FF7" w:rsidP="00606FF7">
      <w:pPr>
        <w:autoSpaceDE w:val="0"/>
        <w:autoSpaceDN w:val="0"/>
        <w:adjustRightInd w:val="0"/>
      </w:pPr>
    </w:p>
    <w:p w:rsidR="00606FF7" w:rsidRPr="009F1AE7" w:rsidRDefault="00606FF7" w:rsidP="00606FF7">
      <w:pPr>
        <w:autoSpaceDE w:val="0"/>
        <w:autoSpaceDN w:val="0"/>
        <w:adjustRightInd w:val="0"/>
        <w:jc w:val="center"/>
      </w:pPr>
    </w:p>
    <w:p w:rsidR="00606FF7" w:rsidRPr="009F1AE7" w:rsidRDefault="009761CD" w:rsidP="00606FF7">
      <w:pPr>
        <w:jc w:val="center"/>
      </w:pPr>
      <w:r>
        <w:rPr>
          <w:sz w:val="28"/>
          <w:szCs w:val="28"/>
        </w:rPr>
        <w:t xml:space="preserve">Администрация муниципального образования Второвское Камешковского района </w:t>
      </w:r>
    </w:p>
    <w:p w:rsidR="009761CD" w:rsidRDefault="009761CD" w:rsidP="00606FF7">
      <w:pPr>
        <w:jc w:val="center"/>
      </w:pPr>
    </w:p>
    <w:p w:rsidR="009761CD" w:rsidRDefault="009761CD" w:rsidP="00606FF7">
      <w:pPr>
        <w:jc w:val="center"/>
      </w:pPr>
    </w:p>
    <w:p w:rsidR="00606FF7" w:rsidRPr="009F1AE7" w:rsidRDefault="00606FF7" w:rsidP="00606FF7">
      <w:pPr>
        <w:jc w:val="center"/>
      </w:pPr>
      <w:r w:rsidRPr="009F1AE7">
        <w:t>РЕШЕНИЕ</w:t>
      </w:r>
    </w:p>
    <w:p w:rsidR="00606FF7" w:rsidRPr="009F1AE7" w:rsidRDefault="00606FF7" w:rsidP="00606FF7">
      <w:pPr>
        <w:jc w:val="center"/>
      </w:pPr>
      <w:r w:rsidRPr="009F1AE7">
        <w:t>О ПРИОСТАНОВЛЕНИИ (ВОЗОБНОВЛЕНИИ, ВОССТАНОВЛЕНИИ, ПРЕКРАЩЕНИИ) ВЫПЛАТЫ ПЕНСИИ ЗА ВЫСЛУГУ ЛЕТ</w:t>
      </w:r>
    </w:p>
    <w:p w:rsidR="00606FF7" w:rsidRPr="009F1AE7" w:rsidRDefault="00606FF7" w:rsidP="00606FF7"/>
    <w:p w:rsidR="00606FF7" w:rsidRPr="009F1AE7" w:rsidRDefault="00606FF7" w:rsidP="00606FF7">
      <w:pPr>
        <w:ind w:firstLine="708"/>
        <w:rPr>
          <w:sz w:val="28"/>
          <w:szCs w:val="28"/>
        </w:rPr>
      </w:pPr>
    </w:p>
    <w:p w:rsidR="00606FF7" w:rsidRPr="009F1AE7" w:rsidRDefault="00606FF7" w:rsidP="00606FF7">
      <w:pPr>
        <w:ind w:firstLine="708"/>
        <w:rPr>
          <w:sz w:val="28"/>
          <w:szCs w:val="28"/>
        </w:rPr>
      </w:pPr>
      <w:r w:rsidRPr="009F1AE7">
        <w:rPr>
          <w:sz w:val="28"/>
          <w:szCs w:val="28"/>
        </w:rPr>
        <w:t xml:space="preserve">В соответствии с ____________________________________________________ </w:t>
      </w:r>
    </w:p>
    <w:p w:rsidR="00606FF7" w:rsidRPr="009F1AE7" w:rsidRDefault="00606FF7" w:rsidP="00606FF7">
      <w:pPr>
        <w:rPr>
          <w:sz w:val="28"/>
          <w:szCs w:val="28"/>
        </w:rPr>
      </w:pPr>
      <w:r w:rsidRPr="009F1AE7">
        <w:rPr>
          <w:sz w:val="28"/>
          <w:szCs w:val="28"/>
        </w:rPr>
        <w:t>________________________________________________________________________</w:t>
      </w:r>
    </w:p>
    <w:p w:rsidR="00606FF7" w:rsidRPr="009F1AE7" w:rsidRDefault="00606FF7" w:rsidP="00606FF7">
      <w:r w:rsidRPr="009F1AE7">
        <w:t xml:space="preserve"> (основание для приостановления, возобновления, восстановления и прекращения пенсии за выслугу лет)</w:t>
      </w:r>
    </w:p>
    <w:p w:rsidR="00606FF7" w:rsidRPr="009F1AE7" w:rsidRDefault="00606FF7" w:rsidP="00606FF7">
      <w:pPr>
        <w:rPr>
          <w:sz w:val="28"/>
          <w:szCs w:val="28"/>
        </w:rPr>
      </w:pPr>
      <w:r w:rsidRPr="009F1AE7">
        <w:rPr>
          <w:sz w:val="28"/>
          <w:szCs w:val="28"/>
        </w:rPr>
        <w:t>приостановить (возобновить, восстановить, прекратить) с _____________________</w:t>
      </w:r>
    </w:p>
    <w:p w:rsidR="00606FF7" w:rsidRPr="009F1AE7" w:rsidRDefault="00606FF7" w:rsidP="00606FF7">
      <w:pPr>
        <w:ind w:left="7080"/>
      </w:pPr>
      <w:r w:rsidRPr="009F1AE7">
        <w:rPr>
          <w:sz w:val="28"/>
          <w:szCs w:val="28"/>
        </w:rPr>
        <w:t xml:space="preserve">    </w:t>
      </w:r>
      <w:r w:rsidRPr="009F1AE7">
        <w:t>(число, месяц, год)</w:t>
      </w:r>
    </w:p>
    <w:p w:rsidR="00606FF7" w:rsidRPr="009F1AE7" w:rsidRDefault="00606FF7" w:rsidP="00606FF7">
      <w:pPr>
        <w:rPr>
          <w:sz w:val="28"/>
          <w:szCs w:val="28"/>
        </w:rPr>
      </w:pPr>
      <w:r w:rsidRPr="009F1AE7">
        <w:rPr>
          <w:sz w:val="28"/>
          <w:szCs w:val="28"/>
        </w:rPr>
        <w:t>выплату пенсии за</w:t>
      </w:r>
      <w:r w:rsidRPr="009F1AE7">
        <w:t xml:space="preserve">  </w:t>
      </w:r>
      <w:r w:rsidRPr="009F1AE7">
        <w:rPr>
          <w:sz w:val="28"/>
          <w:szCs w:val="28"/>
        </w:rPr>
        <w:t xml:space="preserve">выслугу лет ___________________________________________ </w:t>
      </w:r>
    </w:p>
    <w:p w:rsidR="00606FF7" w:rsidRPr="009F1AE7" w:rsidRDefault="00606FF7" w:rsidP="00606FF7">
      <w:pPr>
        <w:ind w:left="708" w:firstLine="708"/>
      </w:pPr>
      <w:r w:rsidRPr="009F1AE7">
        <w:rPr>
          <w:sz w:val="28"/>
          <w:szCs w:val="28"/>
        </w:rPr>
        <w:t xml:space="preserve">                                        </w:t>
      </w:r>
      <w:r w:rsidRPr="009F1AE7">
        <w:t>(фамилия, имя, отчество, N выплатного дела)</w:t>
      </w:r>
    </w:p>
    <w:p w:rsidR="00606FF7" w:rsidRPr="009F1AE7" w:rsidRDefault="00606FF7" w:rsidP="00606FF7">
      <w:pPr>
        <w:rPr>
          <w:sz w:val="28"/>
          <w:szCs w:val="28"/>
        </w:rPr>
      </w:pPr>
      <w:r w:rsidRPr="009F1AE7">
        <w:t xml:space="preserve">                                                                               </w:t>
      </w:r>
    </w:p>
    <w:p w:rsidR="00606FF7" w:rsidRPr="009F1AE7" w:rsidRDefault="00606FF7" w:rsidP="00606FF7">
      <w:pPr>
        <w:rPr>
          <w:sz w:val="28"/>
          <w:szCs w:val="28"/>
        </w:rPr>
      </w:pPr>
    </w:p>
    <w:p w:rsidR="00606FF7" w:rsidRPr="009F1AE7" w:rsidRDefault="00606FF7" w:rsidP="00606FF7">
      <w:pPr>
        <w:rPr>
          <w:sz w:val="28"/>
          <w:szCs w:val="28"/>
        </w:rPr>
      </w:pPr>
    </w:p>
    <w:p w:rsidR="00606FF7" w:rsidRPr="009F1AE7" w:rsidRDefault="00606FF7" w:rsidP="00606FF7"/>
    <w:p w:rsidR="00606FF7" w:rsidRPr="009761CD" w:rsidRDefault="009761CD" w:rsidP="00606FF7">
      <w:pPr>
        <w:rPr>
          <w:sz w:val="28"/>
          <w:szCs w:val="28"/>
        </w:rPr>
      </w:pPr>
      <w:r w:rsidRPr="009761CD">
        <w:rPr>
          <w:sz w:val="28"/>
          <w:szCs w:val="28"/>
        </w:rPr>
        <w:t xml:space="preserve">Глава администрации </w:t>
      </w:r>
    </w:p>
    <w:p w:rsidR="00606FF7" w:rsidRPr="009761CD" w:rsidRDefault="009761CD" w:rsidP="00606FF7">
      <w:pPr>
        <w:rPr>
          <w:sz w:val="28"/>
          <w:szCs w:val="28"/>
        </w:rPr>
      </w:pPr>
      <w:r w:rsidRPr="009761CD">
        <w:rPr>
          <w:sz w:val="28"/>
          <w:szCs w:val="28"/>
        </w:rPr>
        <w:t xml:space="preserve">муниципального образования Второвское  </w:t>
      </w:r>
      <w:r>
        <w:rPr>
          <w:sz w:val="28"/>
          <w:szCs w:val="28"/>
        </w:rPr>
        <w:t>_______________________________</w:t>
      </w:r>
      <w:r w:rsidRPr="009761CD">
        <w:rPr>
          <w:sz w:val="28"/>
          <w:szCs w:val="28"/>
        </w:rPr>
        <w:t xml:space="preserve">                   </w:t>
      </w:r>
    </w:p>
    <w:p w:rsidR="00606FF7" w:rsidRPr="00157DC5" w:rsidRDefault="009761CD" w:rsidP="009761CD">
      <w:pPr>
        <w:jc w:val="center"/>
      </w:pPr>
      <w:r w:rsidRPr="00157DC5">
        <w:t xml:space="preserve"> </w:t>
      </w:r>
      <w:r w:rsidR="00157DC5">
        <w:t xml:space="preserve">                                                                                </w:t>
      </w:r>
      <w:r w:rsidRPr="00157DC5">
        <w:t xml:space="preserve"> ( Подпись,</w:t>
      </w:r>
      <w:r w:rsidR="00157DC5" w:rsidRPr="00157DC5">
        <w:t xml:space="preserve"> иници</w:t>
      </w:r>
      <w:r w:rsidRPr="00157DC5">
        <w:t>алы,</w:t>
      </w:r>
      <w:r w:rsidR="00157DC5" w:rsidRPr="00157DC5">
        <w:t xml:space="preserve"> фамилия)</w:t>
      </w:r>
    </w:p>
    <w:p w:rsidR="00157DC5" w:rsidRDefault="00157DC5" w:rsidP="00606FF7"/>
    <w:p w:rsidR="00157DC5" w:rsidRDefault="00157DC5" w:rsidP="00606FF7"/>
    <w:p w:rsidR="009761CD" w:rsidRDefault="00606FF7" w:rsidP="00606FF7">
      <w:r w:rsidRPr="009F1AE7">
        <w:t xml:space="preserve">Место для печати </w:t>
      </w:r>
      <w:r w:rsidRPr="009F1AE7">
        <w:tab/>
      </w:r>
      <w:r w:rsidRPr="009F1AE7">
        <w:tab/>
      </w:r>
      <w:r w:rsidR="00157DC5">
        <w:t xml:space="preserve">                                                               Дата________________________</w:t>
      </w:r>
      <w:r w:rsidRPr="009F1AE7">
        <w:tab/>
      </w:r>
      <w:r w:rsidRPr="009F1AE7">
        <w:tab/>
      </w:r>
      <w:r w:rsidRPr="009F1AE7">
        <w:tab/>
      </w:r>
      <w:r w:rsidRPr="009F1AE7">
        <w:tab/>
      </w:r>
      <w:r w:rsidRPr="009F1AE7">
        <w:tab/>
      </w:r>
      <w:r w:rsidR="009761CD">
        <w:t xml:space="preserve"> </w:t>
      </w:r>
    </w:p>
    <w:p w:rsidR="009761CD" w:rsidRDefault="009761CD" w:rsidP="00606FF7"/>
    <w:p w:rsidR="00606FF7" w:rsidRPr="009F1AE7" w:rsidRDefault="00606FF7" w:rsidP="00606FF7"/>
    <w:p w:rsidR="00606FF7" w:rsidRPr="009F1AE7" w:rsidRDefault="00606FF7" w:rsidP="00606FF7"/>
    <w:p w:rsidR="00606FF7" w:rsidRPr="009F1AE7" w:rsidRDefault="00606FF7" w:rsidP="00606FF7"/>
    <w:p w:rsidR="00606FF7" w:rsidRPr="009F1AE7" w:rsidRDefault="00606FF7" w:rsidP="00606FF7"/>
    <w:p w:rsidR="00606FF7" w:rsidRPr="009F1AE7" w:rsidRDefault="00606FF7" w:rsidP="00606FF7">
      <w:r w:rsidRPr="009F1AE7">
        <w:rPr>
          <w:sz w:val="28"/>
          <w:szCs w:val="28"/>
        </w:rPr>
        <w:t>Копия решения заявителю направлена</w:t>
      </w:r>
      <w:r w:rsidRPr="009F1AE7">
        <w:t xml:space="preserve"> _______________________________</w:t>
      </w:r>
    </w:p>
    <w:p w:rsidR="00606FF7" w:rsidRPr="009F1AE7" w:rsidRDefault="00606FF7" w:rsidP="00606FF7">
      <w:r w:rsidRPr="009F1AE7">
        <w:t xml:space="preserve">                                                                                     (дата, подпись исполнителя)</w:t>
      </w:r>
    </w:p>
    <w:p w:rsidR="00606FF7" w:rsidRPr="009F1AE7" w:rsidRDefault="00606FF7" w:rsidP="00606FF7">
      <w:pPr>
        <w:autoSpaceDE w:val="0"/>
        <w:autoSpaceDN w:val="0"/>
        <w:adjustRightInd w:val="0"/>
      </w:pPr>
    </w:p>
    <w:p w:rsidR="00606FF7" w:rsidRPr="009F1AE7" w:rsidRDefault="00606FF7" w:rsidP="00606FF7">
      <w:pPr>
        <w:autoSpaceDE w:val="0"/>
        <w:autoSpaceDN w:val="0"/>
        <w:adjustRightInd w:val="0"/>
      </w:pPr>
    </w:p>
    <w:p w:rsidR="00606FF7" w:rsidRPr="009F1AE7" w:rsidRDefault="00606FF7" w:rsidP="00606FF7">
      <w:pPr>
        <w:autoSpaceDE w:val="0"/>
        <w:autoSpaceDN w:val="0"/>
        <w:adjustRightInd w:val="0"/>
      </w:pPr>
    </w:p>
    <w:p w:rsidR="00606FF7" w:rsidRDefault="00606FF7" w:rsidP="00606FF7">
      <w:pPr>
        <w:autoSpaceDE w:val="0"/>
        <w:autoSpaceDN w:val="0"/>
        <w:adjustRightInd w:val="0"/>
      </w:pPr>
    </w:p>
    <w:p w:rsidR="005A055B" w:rsidRPr="009F1AE7" w:rsidRDefault="005A055B" w:rsidP="00606FF7">
      <w:pPr>
        <w:autoSpaceDE w:val="0"/>
        <w:autoSpaceDN w:val="0"/>
        <w:adjustRightInd w:val="0"/>
      </w:pPr>
    </w:p>
    <w:p w:rsidR="00606FF7" w:rsidRPr="009F1AE7" w:rsidRDefault="00606FF7" w:rsidP="00606FF7">
      <w:pPr>
        <w:autoSpaceDE w:val="0"/>
        <w:autoSpaceDN w:val="0"/>
        <w:adjustRightInd w:val="0"/>
      </w:pPr>
    </w:p>
    <w:p w:rsidR="00606FF7" w:rsidRDefault="00606FF7" w:rsidP="00606FF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AE71D5" w:rsidRPr="009F1AE7" w:rsidRDefault="00AE71D5" w:rsidP="00606FF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06FF7" w:rsidRPr="009F1AE7" w:rsidRDefault="00606FF7" w:rsidP="00606FF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06FF7" w:rsidRPr="001C5FDB" w:rsidRDefault="00FD5CF7" w:rsidP="00F04E0E">
      <w:pPr>
        <w:autoSpaceDE w:val="0"/>
        <w:autoSpaceDN w:val="0"/>
        <w:adjustRightInd w:val="0"/>
        <w:jc w:val="right"/>
        <w:outlineLvl w:val="1"/>
      </w:pPr>
      <w:r w:rsidRPr="001C5FDB">
        <w:lastRenderedPageBreak/>
        <w:t>П</w:t>
      </w:r>
      <w:r w:rsidR="00606FF7" w:rsidRPr="001C5FDB">
        <w:t>риложение № 4</w:t>
      </w:r>
    </w:p>
    <w:p w:rsidR="00606FF7" w:rsidRPr="001C5FDB" w:rsidRDefault="00606FF7" w:rsidP="00245EBF">
      <w:pPr>
        <w:ind w:left="3540"/>
        <w:jc w:val="right"/>
      </w:pPr>
      <w:r w:rsidRPr="001C5FDB">
        <w:t xml:space="preserve">  к Правилам обращения за пенсией за выслугу лет </w:t>
      </w:r>
    </w:p>
    <w:p w:rsidR="00606FF7" w:rsidRPr="001C5FDB" w:rsidRDefault="00606FF7" w:rsidP="00245EBF">
      <w:pPr>
        <w:autoSpaceDE w:val="0"/>
        <w:autoSpaceDN w:val="0"/>
        <w:adjustRightInd w:val="0"/>
        <w:ind w:left="2124" w:firstLine="708"/>
        <w:jc w:val="right"/>
      </w:pPr>
      <w:r w:rsidRPr="001C5FDB">
        <w:t xml:space="preserve">   </w:t>
      </w:r>
      <w:r w:rsidR="00AE71D5" w:rsidRPr="001C5FDB">
        <w:t>лиц, замещавшим выборные муниципальные должности</w:t>
      </w:r>
      <w:r w:rsidRPr="001C5FDB">
        <w:t xml:space="preserve">, </w:t>
      </w:r>
      <w:r w:rsidR="005A055B" w:rsidRPr="001C5FDB">
        <w:t xml:space="preserve">лиц, замещавшим выборную муниципальную должность после 2005 года, </w:t>
      </w:r>
      <w:r w:rsidRPr="001C5FDB">
        <w:t>ее назначения и выплат</w:t>
      </w:r>
      <w:r w:rsidR="001C5FDB">
        <w:t>ы</w:t>
      </w:r>
    </w:p>
    <w:p w:rsidR="004E1F87" w:rsidRDefault="004E1F87" w:rsidP="00606FF7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06FF7" w:rsidRPr="001C5FDB" w:rsidRDefault="004E1F87" w:rsidP="00157DC5">
      <w:pPr>
        <w:pStyle w:val="ConsPlusCell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61CD" w:rsidRPr="001C5FDB">
        <w:rPr>
          <w:rFonts w:ascii="Times New Roman" w:hAnsi="Times New Roman" w:cs="Times New Roman"/>
          <w:sz w:val="24"/>
          <w:szCs w:val="24"/>
        </w:rPr>
        <w:t xml:space="preserve">Главе администрации муниципального </w:t>
      </w:r>
      <w:r w:rsidR="00157DC5" w:rsidRPr="001C5FDB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="009761CD" w:rsidRPr="001C5FDB">
        <w:rPr>
          <w:rFonts w:ascii="Times New Roman" w:hAnsi="Times New Roman" w:cs="Times New Roman"/>
          <w:sz w:val="24"/>
          <w:szCs w:val="24"/>
        </w:rPr>
        <w:t>Второвское</w:t>
      </w:r>
      <w:r w:rsidR="00157DC5" w:rsidRPr="001C5FDB">
        <w:rPr>
          <w:rFonts w:ascii="Times New Roman" w:hAnsi="Times New Roman" w:cs="Times New Roman"/>
          <w:sz w:val="24"/>
          <w:szCs w:val="24"/>
        </w:rPr>
        <w:t xml:space="preserve"> Камешковского района</w:t>
      </w:r>
    </w:p>
    <w:p w:rsidR="00606FF7" w:rsidRPr="009F1AE7" w:rsidRDefault="00606FF7" w:rsidP="00606FF7">
      <w:pPr>
        <w:pStyle w:val="ConsPlusNonformat"/>
        <w:widowControl/>
        <w:jc w:val="right"/>
        <w:rPr>
          <w:sz w:val="28"/>
          <w:szCs w:val="28"/>
        </w:rPr>
      </w:pPr>
      <w:r w:rsidRPr="001C5FDB">
        <w:rPr>
          <w:sz w:val="24"/>
          <w:szCs w:val="24"/>
        </w:rPr>
        <w:t xml:space="preserve">                              ____________________________</w:t>
      </w:r>
    </w:p>
    <w:p w:rsidR="00606FF7" w:rsidRPr="009F1AE7" w:rsidRDefault="00157DC5" w:rsidP="00157DC5">
      <w:pPr>
        <w:ind w:left="4956" w:firstLine="708"/>
        <w:jc w:val="right"/>
      </w:pPr>
      <w:r w:rsidRPr="00157DC5">
        <w:rPr>
          <w:sz w:val="20"/>
          <w:szCs w:val="20"/>
        </w:rPr>
        <w:t xml:space="preserve">(инициалы и фамилия главы </w:t>
      </w:r>
      <w:r w:rsidR="00FD5CF7">
        <w:rPr>
          <w:sz w:val="20"/>
          <w:szCs w:val="20"/>
        </w:rPr>
        <w:t xml:space="preserve">администрации </w:t>
      </w:r>
      <w:r w:rsidRPr="00157DC5">
        <w:rPr>
          <w:sz w:val="20"/>
          <w:szCs w:val="20"/>
        </w:rPr>
        <w:t>муниципального образования Второвское</w:t>
      </w:r>
      <w:r w:rsidR="00606FF7" w:rsidRPr="009F1AE7">
        <w:t>)</w:t>
      </w:r>
    </w:p>
    <w:p w:rsidR="00606FF7" w:rsidRPr="00157DC5" w:rsidRDefault="00157DC5" w:rsidP="00606FF7">
      <w:pPr>
        <w:ind w:left="2124" w:firstLine="708"/>
        <w:jc w:val="center"/>
      </w:pPr>
      <w:r>
        <w:rPr>
          <w:sz w:val="28"/>
          <w:szCs w:val="28"/>
        </w:rPr>
        <w:t xml:space="preserve">                   </w:t>
      </w:r>
      <w:r w:rsidR="00606FF7" w:rsidRPr="009F1A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606FF7" w:rsidRPr="00F04E0E">
        <w:rPr>
          <w:sz w:val="28"/>
          <w:szCs w:val="28"/>
        </w:rPr>
        <w:t>от</w:t>
      </w:r>
      <w:r w:rsidR="00606FF7" w:rsidRPr="00157DC5">
        <w:t xml:space="preserve"> ___________________________</w:t>
      </w:r>
      <w:r>
        <w:t>_________</w:t>
      </w:r>
    </w:p>
    <w:p w:rsidR="00606FF7" w:rsidRPr="00157DC5" w:rsidRDefault="00606FF7" w:rsidP="00606FF7">
      <w:pPr>
        <w:ind w:left="2832" w:firstLine="708"/>
        <w:jc w:val="center"/>
      </w:pPr>
      <w:r w:rsidRPr="00157DC5">
        <w:t xml:space="preserve">                          </w:t>
      </w:r>
      <w:r w:rsidRPr="00F04E0E">
        <w:rPr>
          <w:sz w:val="20"/>
          <w:szCs w:val="20"/>
        </w:rPr>
        <w:t>(фамилия, имя, отчество заявителя</w:t>
      </w:r>
      <w:r w:rsidRPr="00157DC5">
        <w:t>)</w:t>
      </w:r>
    </w:p>
    <w:p w:rsidR="00606FF7" w:rsidRPr="00157DC5" w:rsidRDefault="00157DC5" w:rsidP="00157DC5">
      <w:r>
        <w:t xml:space="preserve">                                                                                          </w:t>
      </w:r>
      <w:r w:rsidR="00606FF7" w:rsidRPr="00157DC5">
        <w:t>Домашний адрес ___________________</w:t>
      </w:r>
      <w:r>
        <w:t>______</w:t>
      </w:r>
    </w:p>
    <w:p w:rsidR="00606FF7" w:rsidRPr="00157DC5" w:rsidRDefault="00606FF7" w:rsidP="00606FF7">
      <w:pPr>
        <w:jc w:val="right"/>
      </w:pPr>
      <w:r w:rsidRPr="00157DC5">
        <w:t xml:space="preserve">                                _________________________________</w:t>
      </w:r>
      <w:r w:rsidR="00157DC5">
        <w:t>______</w:t>
      </w:r>
      <w:r w:rsidRPr="00157DC5">
        <w:t>,</w:t>
      </w:r>
    </w:p>
    <w:p w:rsidR="00606FF7" w:rsidRPr="009F1AE7" w:rsidRDefault="00606FF7" w:rsidP="00606FF7">
      <w:pPr>
        <w:jc w:val="right"/>
        <w:rPr>
          <w:sz w:val="28"/>
          <w:szCs w:val="28"/>
        </w:rPr>
      </w:pPr>
      <w:r w:rsidRPr="00157DC5">
        <w:t xml:space="preserve">                                телефон __________________________</w:t>
      </w:r>
    </w:p>
    <w:p w:rsidR="00606FF7" w:rsidRPr="009F1AE7" w:rsidRDefault="00606FF7" w:rsidP="00606FF7">
      <w:pPr>
        <w:jc w:val="center"/>
        <w:rPr>
          <w:sz w:val="28"/>
          <w:szCs w:val="28"/>
        </w:rPr>
      </w:pPr>
    </w:p>
    <w:p w:rsidR="00606FF7" w:rsidRPr="009F1AE7" w:rsidRDefault="00606FF7" w:rsidP="00606FF7">
      <w:pPr>
        <w:jc w:val="center"/>
        <w:rPr>
          <w:sz w:val="28"/>
          <w:szCs w:val="28"/>
        </w:rPr>
      </w:pPr>
      <w:r w:rsidRPr="009F1AE7">
        <w:rPr>
          <w:sz w:val="28"/>
          <w:szCs w:val="28"/>
        </w:rPr>
        <w:t>ЗАЯВЛЕНИЕ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</w:p>
    <w:p w:rsidR="00606FF7" w:rsidRPr="004F5872" w:rsidRDefault="004E1F87" w:rsidP="00606F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F5872">
        <w:rPr>
          <w:sz w:val="28"/>
          <w:szCs w:val="28"/>
        </w:rPr>
        <w:t xml:space="preserve">В соответствии </w:t>
      </w:r>
      <w:r w:rsidR="00606FF7" w:rsidRPr="004F5872">
        <w:rPr>
          <w:sz w:val="28"/>
          <w:szCs w:val="28"/>
        </w:rPr>
        <w:t>с решением Совета народных депутатов</w:t>
      </w:r>
      <w:r w:rsidR="00157DC5" w:rsidRPr="004F5872">
        <w:rPr>
          <w:sz w:val="28"/>
          <w:szCs w:val="28"/>
        </w:rPr>
        <w:t xml:space="preserve"> муниципального образования Второвское</w:t>
      </w:r>
      <w:r w:rsidR="00606FF7" w:rsidRPr="004F5872">
        <w:rPr>
          <w:sz w:val="28"/>
          <w:szCs w:val="28"/>
        </w:rPr>
        <w:t xml:space="preserve"> Ка</w:t>
      </w:r>
      <w:r w:rsidR="00157DC5" w:rsidRPr="004F5872">
        <w:rPr>
          <w:sz w:val="28"/>
          <w:szCs w:val="28"/>
        </w:rPr>
        <w:t>мешк</w:t>
      </w:r>
      <w:r w:rsidR="00AE71D5">
        <w:rPr>
          <w:sz w:val="28"/>
          <w:szCs w:val="28"/>
        </w:rPr>
        <w:t>овского района от 26.03.2015 № 7</w:t>
      </w:r>
      <w:r w:rsidR="00606FF7" w:rsidRPr="004F5872">
        <w:rPr>
          <w:sz w:val="28"/>
          <w:szCs w:val="28"/>
        </w:rPr>
        <w:t xml:space="preserve"> «О пенсионном обеспечении</w:t>
      </w:r>
      <w:r w:rsidR="00AE71D5">
        <w:rPr>
          <w:sz w:val="28"/>
          <w:szCs w:val="28"/>
        </w:rPr>
        <w:t xml:space="preserve"> </w:t>
      </w:r>
      <w:r w:rsidR="00CE33CA">
        <w:rPr>
          <w:sz w:val="28"/>
          <w:szCs w:val="28"/>
        </w:rPr>
        <w:t xml:space="preserve"> лиц замещавших муниципальные должности органов местного самоуправления муниципального образования Второвское Камешковского района</w:t>
      </w:r>
      <w:r w:rsidR="00606FF7" w:rsidRPr="004F5872">
        <w:rPr>
          <w:sz w:val="28"/>
          <w:szCs w:val="28"/>
        </w:rPr>
        <w:t>»</w:t>
      </w:r>
      <w:r w:rsidR="00157DC5" w:rsidRPr="004F5872">
        <w:rPr>
          <w:sz w:val="28"/>
          <w:szCs w:val="28"/>
        </w:rPr>
        <w:t xml:space="preserve"> (в редакции от 29.01.2019 № 150</w:t>
      </w:r>
      <w:r w:rsidR="00B96D03" w:rsidRPr="004F5872">
        <w:rPr>
          <w:sz w:val="28"/>
          <w:szCs w:val="28"/>
        </w:rPr>
        <w:t>)</w:t>
      </w:r>
      <w:r w:rsidR="00606FF7" w:rsidRPr="004F5872">
        <w:rPr>
          <w:sz w:val="28"/>
          <w:szCs w:val="28"/>
        </w:rPr>
        <w:t xml:space="preserve"> прошу приостановить (прекратить,  возобновить, восстановить, пересчитать) мне  выплату  пенсии за выслугу лет на основании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>________________________________________________________________________</w:t>
      </w:r>
    </w:p>
    <w:p w:rsidR="00606FF7" w:rsidRPr="009F1AE7" w:rsidRDefault="00606FF7" w:rsidP="00606FF7">
      <w:pPr>
        <w:jc w:val="both"/>
      </w:pPr>
      <w:r w:rsidRPr="009F1AE7">
        <w:t>(решение о поступлении муниципального служащего на государственную гражданскую  или муниципальную службу, о назначении пенсии за  выслугу  лет  в  соответствии  с законодательством Владимирской области, документы, подтверждающие изменение условий, учитываемых при назначении пенсии за выслугу лет и др.).</w:t>
      </w:r>
    </w:p>
    <w:p w:rsidR="00606FF7" w:rsidRPr="009F1AE7" w:rsidRDefault="00606FF7" w:rsidP="00606FF7">
      <w:pPr>
        <w:ind w:firstLine="708"/>
        <w:jc w:val="both"/>
        <w:rPr>
          <w:sz w:val="28"/>
          <w:szCs w:val="28"/>
        </w:rPr>
      </w:pPr>
      <w:r w:rsidRPr="009F1AE7">
        <w:rPr>
          <w:sz w:val="28"/>
          <w:szCs w:val="28"/>
        </w:rPr>
        <w:t>К заявлению прилагаются: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>________________________________________________________________________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>________________________________________________________________________</w:t>
      </w:r>
    </w:p>
    <w:p w:rsidR="00606FF7" w:rsidRPr="009F1AE7" w:rsidRDefault="00606FF7" w:rsidP="00606FF7">
      <w:pPr>
        <w:jc w:val="both"/>
      </w:pPr>
      <w:r w:rsidRPr="009F1AE7">
        <w:t>(копия решения    о    поступлении    на государственную гражданскую или муниципальную   службу, о назначении пенсии за выслугу лет в    соответствии   с   законодательством   Владимирской области   и другие документы).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 xml:space="preserve">"__" ______________ ____ г. </w:t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  <w:t>___________________</w:t>
      </w:r>
    </w:p>
    <w:p w:rsidR="00606FF7" w:rsidRPr="009F1AE7" w:rsidRDefault="00606FF7" w:rsidP="00606FF7">
      <w:pPr>
        <w:jc w:val="both"/>
      </w:pPr>
      <w:r w:rsidRPr="009F1AE7">
        <w:t xml:space="preserve">                   (дата)                 </w:t>
      </w:r>
      <w:r w:rsidRPr="009F1AE7">
        <w:tab/>
      </w:r>
      <w:r w:rsidRPr="009F1AE7">
        <w:tab/>
      </w:r>
      <w:r w:rsidRPr="009F1AE7">
        <w:tab/>
      </w:r>
      <w:r w:rsidRPr="009F1AE7">
        <w:tab/>
      </w:r>
      <w:r w:rsidRPr="009F1AE7">
        <w:tab/>
      </w:r>
      <w:r w:rsidRPr="009F1AE7">
        <w:tab/>
      </w:r>
      <w:r w:rsidRPr="009F1AE7">
        <w:tab/>
        <w:t xml:space="preserve">     (подпись заявителя)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</w:p>
    <w:p w:rsidR="00606FF7" w:rsidRPr="009F1AE7" w:rsidRDefault="00606FF7" w:rsidP="00606FF7">
      <w:pPr>
        <w:jc w:val="both"/>
        <w:rPr>
          <w:sz w:val="28"/>
          <w:szCs w:val="28"/>
        </w:rPr>
      </w:pP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>Заявление</w:t>
      </w:r>
    </w:p>
    <w:p w:rsidR="00606FF7" w:rsidRPr="009F1AE7" w:rsidRDefault="00606FF7" w:rsidP="00606FF7">
      <w:pPr>
        <w:jc w:val="both"/>
        <w:rPr>
          <w:sz w:val="28"/>
          <w:szCs w:val="28"/>
        </w:rPr>
      </w:pPr>
      <w:r w:rsidRPr="009F1AE7">
        <w:rPr>
          <w:sz w:val="28"/>
          <w:szCs w:val="28"/>
        </w:rPr>
        <w:t>зарегистрировано  _____________ ____ г.</w:t>
      </w:r>
      <w:r w:rsidRPr="009F1AE7">
        <w:rPr>
          <w:sz w:val="28"/>
          <w:szCs w:val="28"/>
        </w:rPr>
        <w:tab/>
      </w:r>
      <w:r w:rsidRPr="009F1AE7">
        <w:rPr>
          <w:sz w:val="28"/>
          <w:szCs w:val="28"/>
        </w:rPr>
        <w:tab/>
        <w:t>___________________________</w:t>
      </w:r>
    </w:p>
    <w:p w:rsidR="00606FF7" w:rsidRPr="009F1AE7" w:rsidRDefault="00606FF7" w:rsidP="00606FF7">
      <w:pPr>
        <w:ind w:left="6372" w:firstLine="33"/>
        <w:jc w:val="both"/>
      </w:pPr>
      <w:r w:rsidRPr="009F1AE7">
        <w:t>(подпись, инициалы, фамилия и                                                    должн</w:t>
      </w:r>
      <w:r w:rsidR="00157DC5">
        <w:t>ость работника, принявшего заявление</w:t>
      </w:r>
      <w:r w:rsidRPr="009F1AE7">
        <w:t>)</w:t>
      </w:r>
    </w:p>
    <w:p w:rsidR="00606FF7" w:rsidRPr="009F1AE7" w:rsidRDefault="00606FF7" w:rsidP="00606FF7">
      <w:pPr>
        <w:rPr>
          <w:sz w:val="28"/>
          <w:szCs w:val="28"/>
        </w:rPr>
      </w:pPr>
    </w:p>
    <w:p w:rsidR="00EB4DE6" w:rsidRDefault="00EB4DE6" w:rsidP="00606FF7">
      <w:pPr>
        <w:suppressAutoHyphens w:val="0"/>
        <w:jc w:val="both"/>
      </w:pPr>
    </w:p>
    <w:sectPr w:rsidR="00EB4DE6" w:rsidSect="00606FF7">
      <w:headerReference w:type="default" r:id="rId8"/>
      <w:pgSz w:w="11906" w:h="16838"/>
      <w:pgMar w:top="284" w:right="567" w:bottom="70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69E" w:rsidRDefault="00D1369E">
      <w:r>
        <w:separator/>
      </w:r>
    </w:p>
  </w:endnote>
  <w:endnote w:type="continuationSeparator" w:id="0">
    <w:p w:rsidR="00D1369E" w:rsidRDefault="00D1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69E" w:rsidRDefault="00D1369E">
      <w:r>
        <w:separator/>
      </w:r>
    </w:p>
  </w:footnote>
  <w:footnote w:type="continuationSeparator" w:id="0">
    <w:p w:rsidR="00D1369E" w:rsidRDefault="00D13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DD" w:rsidRDefault="00B801DD">
    <w:pPr>
      <w:pStyle w:val="af2"/>
      <w:jc w:val="center"/>
    </w:pPr>
    <w:fldSimple w:instr=" PAGE   \* MERGEFORMAT ">
      <w:r w:rsidR="00BF3372">
        <w:rPr>
          <w:noProof/>
        </w:rPr>
        <w:t>12</w:t>
      </w:r>
    </w:fldSimple>
  </w:p>
  <w:p w:rsidR="00B801DD" w:rsidRDefault="00B801D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C57E6"/>
    <w:rsid w:val="001065C4"/>
    <w:rsid w:val="0011743A"/>
    <w:rsid w:val="00157DC5"/>
    <w:rsid w:val="00166F65"/>
    <w:rsid w:val="0017579F"/>
    <w:rsid w:val="00186D7D"/>
    <w:rsid w:val="001A28B5"/>
    <w:rsid w:val="001A3861"/>
    <w:rsid w:val="001C5FDB"/>
    <w:rsid w:val="001C753F"/>
    <w:rsid w:val="00245EBF"/>
    <w:rsid w:val="0029284A"/>
    <w:rsid w:val="002935CB"/>
    <w:rsid w:val="0029725B"/>
    <w:rsid w:val="002A7AAD"/>
    <w:rsid w:val="002C57E6"/>
    <w:rsid w:val="002F1C08"/>
    <w:rsid w:val="00305DFC"/>
    <w:rsid w:val="00316193"/>
    <w:rsid w:val="0035397F"/>
    <w:rsid w:val="003656D0"/>
    <w:rsid w:val="0037390F"/>
    <w:rsid w:val="00416EF2"/>
    <w:rsid w:val="004366D5"/>
    <w:rsid w:val="0044551B"/>
    <w:rsid w:val="00466FCC"/>
    <w:rsid w:val="00497B05"/>
    <w:rsid w:val="004B34E9"/>
    <w:rsid w:val="004B7113"/>
    <w:rsid w:val="004C1990"/>
    <w:rsid w:val="004C5BFB"/>
    <w:rsid w:val="004D490C"/>
    <w:rsid w:val="004E1F87"/>
    <w:rsid w:val="004F5872"/>
    <w:rsid w:val="005077AD"/>
    <w:rsid w:val="00522B02"/>
    <w:rsid w:val="005A055B"/>
    <w:rsid w:val="005C01B8"/>
    <w:rsid w:val="005E73AA"/>
    <w:rsid w:val="005F470B"/>
    <w:rsid w:val="00606FF7"/>
    <w:rsid w:val="006376B2"/>
    <w:rsid w:val="0064411B"/>
    <w:rsid w:val="00682338"/>
    <w:rsid w:val="006C5B3C"/>
    <w:rsid w:val="006F60E3"/>
    <w:rsid w:val="00702578"/>
    <w:rsid w:val="0072342B"/>
    <w:rsid w:val="00725C2D"/>
    <w:rsid w:val="007A0E4A"/>
    <w:rsid w:val="007A7FB0"/>
    <w:rsid w:val="007E2142"/>
    <w:rsid w:val="00825152"/>
    <w:rsid w:val="00840962"/>
    <w:rsid w:val="00852223"/>
    <w:rsid w:val="008811A0"/>
    <w:rsid w:val="008B29B4"/>
    <w:rsid w:val="008C03B4"/>
    <w:rsid w:val="008C0E9E"/>
    <w:rsid w:val="008E621E"/>
    <w:rsid w:val="0090018B"/>
    <w:rsid w:val="00914470"/>
    <w:rsid w:val="009457DD"/>
    <w:rsid w:val="009761CD"/>
    <w:rsid w:val="009829A2"/>
    <w:rsid w:val="009C0572"/>
    <w:rsid w:val="009C7A18"/>
    <w:rsid w:val="009D7607"/>
    <w:rsid w:val="009F5DC0"/>
    <w:rsid w:val="00A045E3"/>
    <w:rsid w:val="00A13800"/>
    <w:rsid w:val="00A44B6A"/>
    <w:rsid w:val="00A51531"/>
    <w:rsid w:val="00A93C70"/>
    <w:rsid w:val="00A940E5"/>
    <w:rsid w:val="00AB1E97"/>
    <w:rsid w:val="00AD7EAC"/>
    <w:rsid w:val="00AE71D5"/>
    <w:rsid w:val="00AF7527"/>
    <w:rsid w:val="00B16C03"/>
    <w:rsid w:val="00B462E8"/>
    <w:rsid w:val="00B714DF"/>
    <w:rsid w:val="00B801DD"/>
    <w:rsid w:val="00B96D03"/>
    <w:rsid w:val="00BD7D6D"/>
    <w:rsid w:val="00BE22BD"/>
    <w:rsid w:val="00BF3372"/>
    <w:rsid w:val="00C11D7C"/>
    <w:rsid w:val="00C312EA"/>
    <w:rsid w:val="00C57A0E"/>
    <w:rsid w:val="00C612C2"/>
    <w:rsid w:val="00C81404"/>
    <w:rsid w:val="00CB43C8"/>
    <w:rsid w:val="00CB48BB"/>
    <w:rsid w:val="00CE33CA"/>
    <w:rsid w:val="00D0420D"/>
    <w:rsid w:val="00D1369E"/>
    <w:rsid w:val="00D970C5"/>
    <w:rsid w:val="00D974DB"/>
    <w:rsid w:val="00DA3B27"/>
    <w:rsid w:val="00E00823"/>
    <w:rsid w:val="00E3107C"/>
    <w:rsid w:val="00EB2BD5"/>
    <w:rsid w:val="00EB4DE6"/>
    <w:rsid w:val="00EC1330"/>
    <w:rsid w:val="00EE795F"/>
    <w:rsid w:val="00EF283A"/>
    <w:rsid w:val="00F04E0E"/>
    <w:rsid w:val="00F12C35"/>
    <w:rsid w:val="00F14156"/>
    <w:rsid w:val="00F41C4C"/>
    <w:rsid w:val="00F47E2C"/>
    <w:rsid w:val="00FA54C3"/>
    <w:rsid w:val="00FD5CF7"/>
    <w:rsid w:val="00FE2034"/>
    <w:rsid w:val="00FE472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uppressAutoHyphens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 Знак Знак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 Знак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1">
    <w:name w:val="Заголовок 2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styleId="a5">
    <w:name w:val="page number"/>
    <w:rPr>
      <w:rFonts w:cs="Times New Roman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uiPriority w:val="99"/>
    <w:rPr>
      <w:sz w:val="24"/>
      <w:szCs w:val="24"/>
    </w:rPr>
  </w:style>
  <w:style w:type="character" w:customStyle="1" w:styleId="aa">
    <w:name w:val="Цветовое выделение"/>
    <w:rPr>
      <w:b/>
      <w:bCs/>
      <w:color w:val="000080"/>
    </w:rPr>
  </w:style>
  <w:style w:type="character" w:customStyle="1" w:styleId="ab">
    <w:name w:val="Гипертекстовая ссылка"/>
    <w:rPr>
      <w:b/>
      <w:bCs/>
      <w:color w:val="008000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Title"/>
    <w:basedOn w:val="ac"/>
    <w:next w:val="af"/>
    <w:qFormat/>
  </w:style>
  <w:style w:type="paragraph" w:styleId="af">
    <w:name w:val="Subtitle"/>
    <w:basedOn w:val="ac"/>
    <w:next w:val="ad"/>
    <w:qFormat/>
    <w:pPr>
      <w:jc w:val="center"/>
    </w:pPr>
    <w:rPr>
      <w:i/>
      <w:iCs/>
    </w:rPr>
  </w:style>
  <w:style w:type="paragraph" w:styleId="af0">
    <w:name w:val="List"/>
    <w:basedOn w:val="ad"/>
    <w:rPr>
      <w:rFonts w:ascii="Arial" w:hAnsi="Arial" w:cs="Tahoma"/>
    </w:rPr>
  </w:style>
  <w:style w:type="paragraph" w:customStyle="1" w:styleId="22">
    <w:name w:val="Название2"/>
    <w:basedOn w:val="a"/>
    <w:next w:val="af"/>
    <w:pPr>
      <w:jc w:val="center"/>
    </w:pPr>
    <w:rPr>
      <w:b/>
      <w:bCs/>
      <w:sz w:val="28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f1">
    <w:name w:val="Содержимое врезки"/>
    <w:basedOn w:val="ad"/>
  </w:style>
  <w:style w:type="paragraph" w:styleId="af2">
    <w:name w:val="header"/>
    <w:basedOn w:val="a"/>
    <w:uiPriority w:val="99"/>
    <w:pPr>
      <w:suppressLineNumbers/>
      <w:tabs>
        <w:tab w:val="center" w:pos="5102"/>
        <w:tab w:val="right" w:pos="10204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4">
    <w:name w:val="Название объекта1"/>
    <w:basedOn w:val="a"/>
    <w:next w:val="a"/>
    <w:pPr>
      <w:suppressAutoHyphens w:val="0"/>
      <w:spacing w:before="240" w:after="360"/>
      <w:jc w:val="center"/>
    </w:pPr>
    <w:rPr>
      <w:b/>
      <w:color w:val="0000FF"/>
      <w:sz w:val="36"/>
      <w:szCs w:val="20"/>
    </w:rPr>
  </w:style>
  <w:style w:type="paragraph" w:styleId="af3">
    <w:name w:val="Body Text Indent"/>
    <w:basedOn w:val="a"/>
    <w:pPr>
      <w:suppressAutoHyphens w:val="0"/>
      <w:ind w:left="709"/>
      <w:jc w:val="both"/>
    </w:pPr>
    <w:rPr>
      <w:sz w:val="28"/>
      <w:szCs w:val="20"/>
    </w:rPr>
  </w:style>
  <w:style w:type="paragraph" w:customStyle="1" w:styleId="15">
    <w:name w:val="Обычный1"/>
    <w:pPr>
      <w:suppressAutoHyphens/>
    </w:pPr>
    <w:rPr>
      <w:lang w:eastAsia="ar-SA"/>
    </w:rPr>
  </w:style>
  <w:style w:type="paragraph" w:customStyle="1" w:styleId="210">
    <w:name w:val="Основной текст 21"/>
    <w:basedOn w:val="a"/>
    <w:pPr>
      <w:suppressAutoHyphens w:val="0"/>
      <w:ind w:right="5102"/>
      <w:jc w:val="both"/>
    </w:pPr>
    <w:rPr>
      <w:szCs w:val="20"/>
    </w:rPr>
  </w:style>
  <w:style w:type="paragraph" w:styleId="af4">
    <w:name w:val="footer"/>
    <w:basedOn w:val="a"/>
    <w:pPr>
      <w:tabs>
        <w:tab w:val="center" w:pos="4677"/>
        <w:tab w:val="right" w:pos="9355"/>
      </w:tabs>
      <w:suppressAutoHyphens w:val="0"/>
    </w:pPr>
  </w:style>
  <w:style w:type="paragraph" w:styleId="af5">
    <w:name w:val="Balloon Text"/>
    <w:basedOn w:val="a"/>
    <w:pPr>
      <w:suppressAutoHyphens w:val="0"/>
    </w:pPr>
    <w:rPr>
      <w:rFonts w:ascii="Tahoma" w:hAnsi="Tahoma" w:cs="Tahoma"/>
      <w:sz w:val="16"/>
      <w:szCs w:val="16"/>
    </w:rPr>
  </w:style>
  <w:style w:type="paragraph" w:styleId="af6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onsPlusCell">
    <w:name w:val="ConsPlusCell"/>
    <w:rsid w:val="00606F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9">
    <w:name w:val="Table Grid"/>
    <w:basedOn w:val="a1"/>
    <w:uiPriority w:val="59"/>
    <w:rsid w:val="00825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2EA0-90AE-4B35-ACB6-192DFBAD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Spiridonoff</dc:creator>
  <cp:lastModifiedBy>Пользователь</cp:lastModifiedBy>
  <cp:revision>2</cp:revision>
  <cp:lastPrinted>2019-03-28T07:27:00Z</cp:lastPrinted>
  <dcterms:created xsi:type="dcterms:W3CDTF">2019-12-26T07:49:00Z</dcterms:created>
  <dcterms:modified xsi:type="dcterms:W3CDTF">2019-12-26T07:49:00Z</dcterms:modified>
</cp:coreProperties>
</file>