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16" w:rsidRDefault="00F02B16" w:rsidP="00F02B16">
      <w:pPr>
        <w:ind w:firstLine="708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ОБЪЯВЛЕНИЕ</w:t>
      </w:r>
    </w:p>
    <w:p w:rsidR="007A7728" w:rsidRDefault="00BE619A" w:rsidP="007A7728">
      <w:pPr>
        <w:ind w:firstLine="708"/>
        <w:jc w:val="both"/>
      </w:pPr>
      <w:hyperlink r:id="rId6" w:history="1">
        <w:proofErr w:type="gramStart"/>
        <w:r w:rsidR="007A7728">
          <w:rPr>
            <w:rStyle w:val="a3"/>
            <w:rFonts w:ascii="Times New Roman" w:eastAsia="SimSun" w:hAnsi="Times New Roman" w:cs="Mangal"/>
            <w:color w:val="auto"/>
            <w:kern w:val="3"/>
            <w:sz w:val="28"/>
            <w:szCs w:val="28"/>
            <w:u w:val="none"/>
            <w:lang w:eastAsia="zh-CN" w:bidi="hi-IN"/>
          </w:rPr>
          <w:t xml:space="preserve">На общественное обсуждение выносится проект решения Совета народных депутатов муниципального образования Второвское Камешковского района </w:t>
        </w:r>
        <w:r>
          <w:rPr>
            <w:rStyle w:val="a3"/>
            <w:rFonts w:ascii="Times New Roman" w:eastAsia="SimSun" w:hAnsi="Times New Roman" w:cs="Mangal"/>
            <w:color w:val="auto"/>
            <w:kern w:val="3"/>
            <w:sz w:val="28"/>
            <w:szCs w:val="28"/>
            <w:u w:val="none"/>
            <w:lang w:eastAsia="zh-CN" w:bidi="hi-IN"/>
          </w:rPr>
          <w:t>«</w:t>
        </w:r>
        <w:r w:rsidR="007A7728">
          <w:rPr>
            <w:rStyle w:val="a3"/>
            <w:rFonts w:ascii="Times New Roman" w:eastAsia="SimSun" w:hAnsi="Times New Roman" w:cs="Mangal"/>
            <w:color w:val="auto"/>
            <w:kern w:val="3"/>
            <w:sz w:val="28"/>
            <w:szCs w:val="28"/>
            <w:u w:val="none"/>
            <w:lang w:eastAsia="zh-CN" w:bidi="hi-IN"/>
          </w:rPr>
          <w:t>О внесении изменений</w:t>
        </w:r>
        <w:r>
          <w:rPr>
            <w:rStyle w:val="a3"/>
            <w:rFonts w:ascii="Times New Roman" w:eastAsia="SimSun" w:hAnsi="Times New Roman" w:cs="Mangal"/>
            <w:color w:val="auto"/>
            <w:kern w:val="3"/>
            <w:sz w:val="28"/>
            <w:szCs w:val="28"/>
            <w:u w:val="none"/>
            <w:lang w:eastAsia="zh-CN" w:bidi="hi-IN"/>
          </w:rPr>
          <w:t xml:space="preserve"> и дополнений</w:t>
        </w:r>
        <w:r w:rsidR="007A7728">
          <w:rPr>
            <w:rStyle w:val="a3"/>
            <w:rFonts w:ascii="Times New Roman" w:eastAsia="SimSun" w:hAnsi="Times New Roman" w:cs="Mangal"/>
            <w:color w:val="auto"/>
            <w:kern w:val="3"/>
            <w:sz w:val="28"/>
            <w:szCs w:val="28"/>
            <w:u w:val="none"/>
            <w:lang w:eastAsia="zh-CN" w:bidi="hi-IN"/>
          </w:rPr>
          <w:t xml:space="preserve"> в решение Совета народных депутатов муницпального образования Второвское Камешковского района от 29.01.2020 № 149 «Об утверждении правил по обеспечению чистоты, порядка и благоустройства, надлежащему содержанию расположенных объектов</w:t>
        </w:r>
      </w:hyperlink>
      <w:r w:rsidR="007A772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на территории муниципального образования </w:t>
      </w:r>
      <w:proofErr w:type="spellStart"/>
      <w:r w:rsidR="007A772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Второвское</w:t>
      </w:r>
      <w:proofErr w:type="spellEnd"/>
      <w:r w:rsidR="007A772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7A772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Камешковского</w:t>
      </w:r>
      <w:proofErr w:type="spellEnd"/>
      <w:r w:rsidR="007A772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района</w:t>
      </w:r>
      <w:r w:rsidR="007A7728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(в ред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акции от 17.09.2019 № 176, от 28.08.2020 № 217</w:t>
      </w:r>
      <w:proofErr w:type="gramEnd"/>
      <w:r w:rsidR="007A7728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 от 26.11.2020 №20</w:t>
      </w:r>
      <w:r w:rsidR="00F02B16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="00F02B16" w:rsidRPr="00F02B16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F02B16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от 22.06.2021 №46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 от 24.12.2021 № 60</w:t>
      </w:r>
      <w:r w:rsidR="007A7728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)</w:t>
      </w:r>
      <w:r w:rsidR="007A7728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br/>
        <w:t>Предложения и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замечания можно присылать до 10-00 ч. 21 марта 2022 </w:t>
      </w:r>
      <w:r w:rsidR="007A7728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года на адрес</w:t>
      </w:r>
      <w:r w:rsidR="00F02B16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электронной почты</w:t>
      </w:r>
      <w:r w:rsidR="007A7728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: </w:t>
      </w:r>
      <w:r w:rsidR="007A7728">
        <w:rPr>
          <w:rFonts w:ascii="Liberation Serif" w:eastAsia="SimSun" w:hAnsi="Liberation Serif" w:cs="Mangal"/>
          <w:kern w:val="3"/>
          <w:sz w:val="28"/>
          <w:szCs w:val="28"/>
          <w:u w:val="single"/>
          <w:lang w:val="en-US" w:eastAsia="zh-CN" w:bidi="hi-IN"/>
        </w:rPr>
        <w:t>admvtorovo</w:t>
      </w:r>
      <w:r w:rsidR="007A7728">
        <w:rPr>
          <w:rFonts w:ascii="Liberation Serif" w:eastAsia="SimSun" w:hAnsi="Liberation Serif" w:cs="Mangal"/>
          <w:kern w:val="3"/>
          <w:sz w:val="28"/>
          <w:szCs w:val="28"/>
          <w:u w:val="single"/>
          <w:lang w:eastAsia="zh-CN" w:bidi="hi-IN"/>
        </w:rPr>
        <w:t>@</w:t>
      </w:r>
      <w:r w:rsidR="007A7728">
        <w:rPr>
          <w:rFonts w:ascii="Liberation Serif" w:eastAsia="SimSun" w:hAnsi="Liberation Serif" w:cs="Mangal"/>
          <w:kern w:val="3"/>
          <w:sz w:val="28"/>
          <w:szCs w:val="28"/>
          <w:u w:val="single"/>
          <w:lang w:val="en-US" w:eastAsia="zh-CN" w:bidi="hi-IN"/>
        </w:rPr>
        <w:t>mail</w:t>
      </w:r>
      <w:r w:rsidR="007A7728">
        <w:rPr>
          <w:rFonts w:ascii="Liberation Serif" w:eastAsia="SimSun" w:hAnsi="Liberation Serif" w:cs="Mangal"/>
          <w:kern w:val="3"/>
          <w:sz w:val="28"/>
          <w:szCs w:val="28"/>
          <w:u w:val="single"/>
          <w:lang w:eastAsia="zh-CN" w:bidi="hi-IN"/>
        </w:rPr>
        <w:t>.</w:t>
      </w:r>
      <w:r w:rsidR="007A7728">
        <w:rPr>
          <w:rFonts w:ascii="Liberation Serif" w:eastAsia="SimSun" w:hAnsi="Liberation Serif" w:cs="Mangal"/>
          <w:kern w:val="3"/>
          <w:sz w:val="28"/>
          <w:szCs w:val="28"/>
          <w:u w:val="single"/>
          <w:lang w:val="en-US" w:eastAsia="zh-CN" w:bidi="hi-IN"/>
        </w:rPr>
        <w:t>ru</w:t>
      </w:r>
    </w:p>
    <w:p w:rsidR="00A5682C" w:rsidRPr="00BE619A" w:rsidRDefault="00A5682C"/>
    <w:p w:rsidR="00E5273D" w:rsidRPr="00BE619A" w:rsidRDefault="00E5273D"/>
    <w:p w:rsidR="00E5273D" w:rsidRPr="00BE619A" w:rsidRDefault="00E5273D"/>
    <w:p w:rsidR="00E5273D" w:rsidRPr="00BE619A" w:rsidRDefault="00E5273D"/>
    <w:p w:rsidR="00E5273D" w:rsidRPr="00BE619A" w:rsidRDefault="00E5273D">
      <w:bookmarkStart w:id="0" w:name="_GoBack"/>
      <w:bookmarkEnd w:id="0"/>
    </w:p>
    <w:p w:rsidR="00E5273D" w:rsidRPr="00BE619A" w:rsidRDefault="00E5273D"/>
    <w:p w:rsidR="00E5273D" w:rsidRPr="00BE619A" w:rsidRDefault="00E5273D"/>
    <w:p w:rsidR="00E5273D" w:rsidRPr="00BE619A" w:rsidRDefault="00E5273D"/>
    <w:p w:rsidR="00E5273D" w:rsidRPr="00BE619A" w:rsidRDefault="00E5273D"/>
    <w:p w:rsidR="00E5273D" w:rsidRPr="00BE619A" w:rsidRDefault="00E5273D"/>
    <w:p w:rsidR="00E5273D" w:rsidRPr="00BE619A" w:rsidRDefault="00E5273D"/>
    <w:p w:rsidR="00E5273D" w:rsidRPr="00BE619A" w:rsidRDefault="00E5273D"/>
    <w:p w:rsidR="00E5273D" w:rsidRPr="00BE619A" w:rsidRDefault="00E5273D"/>
    <w:p w:rsidR="00E5273D" w:rsidRPr="00BE619A" w:rsidRDefault="00E5273D"/>
    <w:p w:rsidR="00E5273D" w:rsidRPr="00BE619A" w:rsidRDefault="00E5273D"/>
    <w:p w:rsidR="00E5273D" w:rsidRPr="00BE619A" w:rsidRDefault="00E5273D"/>
    <w:p w:rsidR="00E5273D" w:rsidRPr="00BE619A" w:rsidRDefault="00E5273D"/>
    <w:p w:rsidR="00E5273D" w:rsidRPr="00BE619A" w:rsidRDefault="00E5273D"/>
    <w:p w:rsidR="00E5273D" w:rsidRPr="00BE619A" w:rsidRDefault="00E5273D"/>
    <w:p w:rsidR="00E5273D" w:rsidRPr="00BE619A" w:rsidRDefault="00E5273D"/>
    <w:p w:rsidR="00E5273D" w:rsidRPr="00BE619A" w:rsidRDefault="00E5273D"/>
    <w:p w:rsidR="00E5273D" w:rsidRPr="00BE619A" w:rsidRDefault="00E5273D"/>
    <w:p w:rsidR="00E5273D" w:rsidRPr="00BE619A" w:rsidRDefault="00E5273D"/>
    <w:p w:rsidR="00E5273D" w:rsidRPr="00BE619A" w:rsidRDefault="00E5273D"/>
    <w:p w:rsidR="00E5273D" w:rsidRPr="00E5273D" w:rsidRDefault="00E5273D" w:rsidP="00E527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8"/>
          <w:szCs w:val="28"/>
        </w:rPr>
      </w:pPr>
      <w:r w:rsidRPr="00E5273D">
        <w:rPr>
          <w:rFonts w:ascii="Times New Roman" w:eastAsia="Times New Roman" w:hAnsi="Times New Roman" w:cs="Arial"/>
          <w:bCs/>
          <w:sz w:val="28"/>
          <w:szCs w:val="28"/>
        </w:rPr>
        <w:t>ПРОЕКТ</w:t>
      </w:r>
    </w:p>
    <w:p w:rsidR="00E5273D" w:rsidRPr="00E5273D" w:rsidRDefault="00E5273D" w:rsidP="00E52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E5273D">
        <w:rPr>
          <w:rFonts w:ascii="Times New Roman" w:eastAsia="Times New Roman" w:hAnsi="Times New Roman" w:cs="Arial"/>
          <w:bCs/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 w:rsidRPr="00E5273D">
        <w:rPr>
          <w:rFonts w:ascii="Times New Roman" w:eastAsia="Times New Roman" w:hAnsi="Times New Roman" w:cs="Arial"/>
          <w:bCs/>
          <w:sz w:val="28"/>
          <w:szCs w:val="28"/>
        </w:rPr>
        <w:t>Второвское</w:t>
      </w:r>
      <w:proofErr w:type="spellEnd"/>
    </w:p>
    <w:p w:rsidR="00E5273D" w:rsidRPr="00E5273D" w:rsidRDefault="00E5273D" w:rsidP="00E52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proofErr w:type="spellStart"/>
      <w:r w:rsidRPr="00E5273D">
        <w:rPr>
          <w:rFonts w:ascii="Times New Roman" w:eastAsia="Times New Roman" w:hAnsi="Times New Roman" w:cs="Arial"/>
          <w:bCs/>
          <w:sz w:val="28"/>
          <w:szCs w:val="28"/>
        </w:rPr>
        <w:t>Камешковского</w:t>
      </w:r>
      <w:proofErr w:type="spellEnd"/>
      <w:r w:rsidRPr="00E5273D">
        <w:rPr>
          <w:rFonts w:ascii="Times New Roman" w:eastAsia="Times New Roman" w:hAnsi="Times New Roman" w:cs="Arial"/>
          <w:bCs/>
          <w:sz w:val="28"/>
          <w:szCs w:val="28"/>
        </w:rPr>
        <w:t xml:space="preserve"> района </w:t>
      </w:r>
    </w:p>
    <w:p w:rsidR="00E5273D" w:rsidRPr="00E5273D" w:rsidRDefault="00E5273D" w:rsidP="00E527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</w:p>
    <w:p w:rsidR="00E5273D" w:rsidRPr="00E5273D" w:rsidRDefault="00E5273D" w:rsidP="00E52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aps/>
          <w:spacing w:val="80"/>
          <w:sz w:val="28"/>
          <w:szCs w:val="28"/>
        </w:rPr>
      </w:pPr>
      <w:r w:rsidRPr="00E5273D">
        <w:rPr>
          <w:rFonts w:ascii="Times New Roman" w:eastAsia="Times New Roman" w:hAnsi="Times New Roman" w:cs="Arial"/>
          <w:bCs/>
          <w:caps/>
          <w:spacing w:val="80"/>
          <w:sz w:val="28"/>
          <w:szCs w:val="28"/>
        </w:rPr>
        <w:t>решение</w:t>
      </w:r>
    </w:p>
    <w:p w:rsidR="00E5273D" w:rsidRPr="00E5273D" w:rsidRDefault="00E5273D" w:rsidP="00E52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5273D" w:rsidRPr="00E5273D" w:rsidRDefault="00E5273D" w:rsidP="00E52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E5273D">
        <w:rPr>
          <w:rFonts w:ascii="Times New Roman" w:eastAsia="Times New Roman" w:hAnsi="Times New Roman" w:cs="Arial"/>
          <w:sz w:val="28"/>
          <w:szCs w:val="28"/>
        </w:rPr>
        <w:t xml:space="preserve">от                                                                                                             №  </w:t>
      </w:r>
    </w:p>
    <w:p w:rsidR="00E5273D" w:rsidRPr="00E5273D" w:rsidRDefault="00E5273D" w:rsidP="00E5273D">
      <w:pPr>
        <w:spacing w:after="0" w:line="240" w:lineRule="auto"/>
        <w:ind w:right="5102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E5273D" w:rsidRPr="00E5273D" w:rsidRDefault="00E5273D" w:rsidP="00E5273D">
      <w:pPr>
        <w:spacing w:after="0" w:line="240" w:lineRule="auto"/>
        <w:ind w:right="5102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67310</wp:posOffset>
                </wp:positionV>
                <wp:extent cx="4095750" cy="1692910"/>
                <wp:effectExtent l="9525" t="12700" r="952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73D" w:rsidRPr="00907746" w:rsidRDefault="00E5273D" w:rsidP="00E5273D">
                            <w:pPr>
                              <w:pStyle w:val="ConsTitle"/>
                              <w:widowControl/>
                              <w:ind w:right="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 xml:space="preserve">О внесении изменений и дополнений </w:t>
                            </w:r>
                            <w:r w:rsidRPr="00907746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7746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 xml:space="preserve">решение Совета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 xml:space="preserve">народных депутатов муниципального образования </w:t>
                            </w:r>
                            <w:proofErr w:type="spellStart"/>
                            <w:r w:rsidRPr="00907746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>Второвское</w:t>
                            </w:r>
                            <w:proofErr w:type="spellEnd"/>
                            <w:r w:rsidRPr="00907746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>Камешковского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 xml:space="preserve"> района </w:t>
                            </w:r>
                            <w:r w:rsidRPr="00907746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7746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>29.01.2019 №149 «Об утверждении Правил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7746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>по обеспечению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7746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>чистоты, порядка и благоустройства,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7746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>надлежащему содержанию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7746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>расположенных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7746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>объектов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7746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>на территории 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7746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 xml:space="preserve">образования </w:t>
                            </w:r>
                            <w:proofErr w:type="spellStart"/>
                            <w:r w:rsidRPr="00907746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>Второвское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7746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>Камешковского</w:t>
                            </w:r>
                            <w:proofErr w:type="spellEnd"/>
                            <w:r w:rsidRPr="00907746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 xml:space="preserve">»                           (в редакции от 17.09.2019 № 176, от 23.06.2020 № 213, от 26.11.2020 № 20, </w:t>
                            </w:r>
                            <w:r w:rsidRPr="00EF3A93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4"/>
                                <w:szCs w:val="24"/>
                              </w:rPr>
                              <w:t>от 22.06.2021 № 46)</w:t>
                            </w:r>
                            <w:proofErr w:type="gramEnd"/>
                          </w:p>
                          <w:p w:rsidR="00E5273D" w:rsidRPr="00DD5FE1" w:rsidRDefault="00E5273D" w:rsidP="00E527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273D" w:rsidRPr="00DD5FE1" w:rsidRDefault="00E5273D" w:rsidP="00E527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7.1pt;margin-top:5.3pt;width:322.5pt;height:1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" strokecolor="white">
                <v:textbox>
                  <w:txbxContent>
                    <w:p w:rsidR="00E5273D" w:rsidRPr="00907746" w:rsidRDefault="00E5273D" w:rsidP="00E5273D">
                      <w:pPr>
                        <w:pStyle w:val="ConsTitle"/>
                        <w:widowControl/>
                        <w:ind w:right="0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 xml:space="preserve">О внесении изменений и дополнений </w:t>
                      </w:r>
                      <w:r w:rsidRPr="00907746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07746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 xml:space="preserve">решение Совета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 xml:space="preserve">народных депутатов муниципального образования </w:t>
                      </w:r>
                      <w:proofErr w:type="spellStart"/>
                      <w:r w:rsidRPr="00907746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>Второвское</w:t>
                      </w:r>
                      <w:proofErr w:type="spellEnd"/>
                      <w:r w:rsidRPr="00907746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>Камешковского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 xml:space="preserve"> района </w:t>
                      </w:r>
                      <w:r w:rsidRPr="00907746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07746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>29.01.2019 №149 «Об утверждении Правил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07746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>по обеспечению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07746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>чистоты, порядка и благоустройства,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07746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>надлежащему содержанию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07746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>расположенных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07746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>объектов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07746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>на территории муниципального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07746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 xml:space="preserve">образования </w:t>
                      </w:r>
                      <w:proofErr w:type="spellStart"/>
                      <w:r w:rsidRPr="00907746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>Второвское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7746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>Камешковского</w:t>
                      </w:r>
                      <w:proofErr w:type="spellEnd"/>
                      <w:r w:rsidRPr="00907746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 xml:space="preserve"> района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4"/>
                          <w:szCs w:val="24"/>
                        </w:rPr>
                        <w:t xml:space="preserve">»                           (в редакции от 17.09.2019 № 176, от 23.06.2020 № 213, от 26.11.2020 № 20, </w:t>
                      </w:r>
                      <w:r w:rsidRPr="00EF3A93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4"/>
                          <w:szCs w:val="24"/>
                        </w:rPr>
                        <w:t>от 22.06.2021 № 46)</w:t>
                      </w:r>
                      <w:proofErr w:type="gramEnd"/>
                    </w:p>
                    <w:p w:rsidR="00E5273D" w:rsidRPr="00DD5FE1" w:rsidRDefault="00E5273D" w:rsidP="00E527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5273D" w:rsidRPr="00DD5FE1" w:rsidRDefault="00E5273D" w:rsidP="00E527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273D" w:rsidRPr="00E5273D" w:rsidRDefault="00E5273D" w:rsidP="00E5273D">
      <w:pPr>
        <w:spacing w:after="0" w:line="240" w:lineRule="auto"/>
        <w:ind w:right="5102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E5273D" w:rsidRPr="00E5273D" w:rsidRDefault="00E5273D" w:rsidP="00E5273D">
      <w:pPr>
        <w:spacing w:after="0" w:line="240" w:lineRule="auto"/>
        <w:ind w:right="5102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E5273D" w:rsidRPr="00E5273D" w:rsidRDefault="00E5273D" w:rsidP="00E5273D">
      <w:pPr>
        <w:spacing w:after="0" w:line="240" w:lineRule="auto"/>
        <w:ind w:right="5102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E5273D" w:rsidRPr="00E5273D" w:rsidRDefault="00E5273D" w:rsidP="00E5273D">
      <w:pPr>
        <w:spacing w:after="0" w:line="240" w:lineRule="auto"/>
        <w:ind w:right="5102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E5273D" w:rsidRPr="00E5273D" w:rsidRDefault="00E5273D" w:rsidP="00E5273D">
      <w:pPr>
        <w:spacing w:after="0" w:line="240" w:lineRule="auto"/>
        <w:ind w:right="5102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E5273D" w:rsidRPr="00E5273D" w:rsidRDefault="00E5273D" w:rsidP="00E5273D">
      <w:pPr>
        <w:spacing w:after="0" w:line="240" w:lineRule="auto"/>
        <w:ind w:right="5102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E5273D" w:rsidRPr="00E5273D" w:rsidRDefault="00E5273D" w:rsidP="00E5273D">
      <w:pPr>
        <w:spacing w:after="0" w:line="240" w:lineRule="auto"/>
        <w:ind w:right="5102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E5273D" w:rsidRPr="00E5273D" w:rsidRDefault="00E5273D" w:rsidP="00E5273D">
      <w:pPr>
        <w:spacing w:after="0" w:line="240" w:lineRule="auto"/>
        <w:ind w:right="5102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E5273D" w:rsidRPr="00E5273D" w:rsidRDefault="00E5273D" w:rsidP="00E5273D">
      <w:pPr>
        <w:spacing w:after="0" w:line="240" w:lineRule="auto"/>
        <w:ind w:right="5102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E5273D" w:rsidRPr="00E5273D" w:rsidRDefault="00E5273D" w:rsidP="00E5273D">
      <w:pPr>
        <w:spacing w:after="0" w:line="240" w:lineRule="auto"/>
        <w:ind w:right="5102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E5273D" w:rsidRPr="00E5273D" w:rsidRDefault="00E5273D" w:rsidP="00E527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273D" w:rsidRPr="00E5273D" w:rsidRDefault="00E5273D" w:rsidP="00E527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представление главы администрации муниципального образования </w:t>
      </w:r>
      <w:proofErr w:type="spellStart"/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>Второвское</w:t>
      </w:r>
      <w:proofErr w:type="spellEnd"/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>Камешковского</w:t>
      </w:r>
      <w:proofErr w:type="spellEnd"/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>Второвское</w:t>
      </w:r>
      <w:proofErr w:type="spellEnd"/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>Камешковского</w:t>
      </w:r>
      <w:proofErr w:type="spellEnd"/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Совет народных депутатов муниципального образования </w:t>
      </w:r>
      <w:proofErr w:type="spellStart"/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>Второвское</w:t>
      </w:r>
      <w:proofErr w:type="spellEnd"/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>Камешковского</w:t>
      </w:r>
      <w:proofErr w:type="spellEnd"/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</w:t>
      </w:r>
      <w:r w:rsidRPr="00E5273D">
        <w:rPr>
          <w:rFonts w:ascii="Times New Roman" w:eastAsia="Times New Roman" w:hAnsi="Times New Roman"/>
          <w:spacing w:val="80"/>
          <w:sz w:val="28"/>
          <w:szCs w:val="28"/>
          <w:lang w:eastAsia="ru-RU"/>
        </w:rPr>
        <w:t>реши</w:t>
      </w:r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>л:</w:t>
      </w:r>
    </w:p>
    <w:p w:rsidR="00E5273D" w:rsidRPr="00E5273D" w:rsidRDefault="00E5273D" w:rsidP="00E5273D">
      <w:pPr>
        <w:tabs>
          <w:tab w:val="left" w:pos="1080"/>
        </w:tabs>
        <w:spacing w:after="0" w:line="240" w:lineRule="auto"/>
        <w:ind w:right="5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следующие изменения и дополнения в решение Совета народных депутатов муниципального образования </w:t>
      </w:r>
      <w:proofErr w:type="spellStart"/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>Второвское</w:t>
      </w:r>
      <w:proofErr w:type="spellEnd"/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>Камешковского</w:t>
      </w:r>
      <w:proofErr w:type="spellEnd"/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29.01.2019 №149 «Об утверждении Правил по обеспечению чистоты, порядка и благоустройства, надлежащему содержанию расположенных объектов на территории муниципального образования </w:t>
      </w:r>
      <w:proofErr w:type="spellStart"/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>Второвское</w:t>
      </w:r>
      <w:proofErr w:type="spellEnd"/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>Камешковского</w:t>
      </w:r>
      <w:proofErr w:type="spellEnd"/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</w:t>
      </w:r>
      <w:r w:rsidRPr="00E5273D">
        <w:rPr>
          <w:rFonts w:ascii="Times New Roman" w:eastAsia="Times New Roman" w:hAnsi="Times New Roman"/>
          <w:iCs/>
          <w:sz w:val="24"/>
          <w:szCs w:val="28"/>
          <w:bdr w:val="none" w:sz="0" w:space="0" w:color="auto" w:frame="1"/>
          <w:lang w:eastAsia="ru-RU"/>
        </w:rPr>
        <w:t xml:space="preserve"> </w:t>
      </w:r>
      <w:r w:rsidRPr="00E5273D">
        <w:rPr>
          <w:rFonts w:ascii="Times New Roman" w:eastAsia="Times New Roman" w:hAnsi="Times New Roman"/>
          <w:iCs/>
          <w:sz w:val="28"/>
          <w:szCs w:val="28"/>
          <w:lang w:eastAsia="ru-RU"/>
        </w:rPr>
        <w:t>(в редакции от 17.09.2019 № 176, от 23.06.2020 № 213, от 26.11.2020 №20, от 22.06.2021 № 46)</w:t>
      </w:r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E5273D" w:rsidRPr="00E5273D" w:rsidRDefault="00E5273D" w:rsidP="00E5273D">
      <w:pPr>
        <w:widowControl w:val="0"/>
        <w:suppressAutoHyphens/>
        <w:adjustRightInd w:val="0"/>
        <w:spacing w:after="0" w:line="240" w:lineRule="auto"/>
        <w:jc w:val="both"/>
        <w:outlineLvl w:val="1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E527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1.1. Заголовок раздела 6 Правил «</w:t>
      </w:r>
      <w:r w:rsidRPr="00E5273D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Требования по санитарному содержанию территории организациями, собственниками частных домовладений» дополнить словами: «и земельных участков»;</w:t>
      </w:r>
    </w:p>
    <w:p w:rsidR="00E5273D" w:rsidRPr="00E5273D" w:rsidRDefault="00E5273D" w:rsidP="00E5273D">
      <w:pPr>
        <w:widowControl w:val="0"/>
        <w:suppressAutoHyphens/>
        <w:adjustRightInd w:val="0"/>
        <w:spacing w:after="0" w:line="240" w:lineRule="auto"/>
        <w:jc w:val="both"/>
        <w:outlineLvl w:val="1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E5273D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     1.2. Пункт 6.14. раздела</w:t>
      </w:r>
      <w:r w:rsidRPr="00E527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 Правил «</w:t>
      </w:r>
      <w:r w:rsidRPr="00E5273D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Требования по санитарному содержанию территории организациями, собственниками частных домовладений» изложить в новой редакции»:</w:t>
      </w:r>
    </w:p>
    <w:p w:rsidR="00E5273D" w:rsidRPr="00E5273D" w:rsidRDefault="00E5273D" w:rsidP="00E52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73D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    «6.14. </w:t>
      </w:r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>Владельцы или пользователи домовладений и земельных участков, в том числе используемых для сезонного и временного проживания, обязаны:…»   и далее по тексту;</w:t>
      </w:r>
    </w:p>
    <w:p w:rsidR="00E5273D" w:rsidRPr="00E5273D" w:rsidRDefault="00E5273D" w:rsidP="00E5273D">
      <w:pPr>
        <w:widowControl w:val="0"/>
        <w:suppressAutoHyphens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1.3. Часть 1 пункт 13.9  раздела 13 «</w:t>
      </w:r>
      <w:r w:rsidRPr="00E5273D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Обустройство и содержание территорий при проведении строительных работ» дополнить словами </w:t>
      </w:r>
      <w:r w:rsidRPr="00E5273D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lastRenderedPageBreak/>
        <w:t>следующего содержания</w:t>
      </w:r>
      <w:r w:rsidRPr="00E5273D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E5273D" w:rsidRPr="00E5273D" w:rsidRDefault="00E5273D" w:rsidP="00E527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E5273D">
        <w:rPr>
          <w:rFonts w:ascii="Times New Roman" w:eastAsia="Times New Roman" w:hAnsi="Times New Roman"/>
          <w:sz w:val="28"/>
          <w:szCs w:val="20"/>
          <w:lang w:eastAsia="ru-RU"/>
        </w:rPr>
        <w:t xml:space="preserve">  «за исключением случаев производства земляных работ при строительстве сетей по объектам социальной </w:t>
      </w:r>
      <w:proofErr w:type="spellStart"/>
      <w:r w:rsidRPr="00E5273D">
        <w:rPr>
          <w:rFonts w:ascii="Times New Roman" w:eastAsia="Times New Roman" w:hAnsi="Times New Roman"/>
          <w:sz w:val="28"/>
          <w:szCs w:val="20"/>
          <w:lang w:eastAsia="ru-RU"/>
        </w:rPr>
        <w:t>догазификации</w:t>
      </w:r>
      <w:proofErr w:type="spellEnd"/>
      <w:r w:rsidRPr="00E5273D">
        <w:rPr>
          <w:rFonts w:ascii="Times New Roman" w:eastAsia="Times New Roman" w:hAnsi="Times New Roman"/>
          <w:sz w:val="28"/>
          <w:szCs w:val="20"/>
          <w:lang w:eastAsia="ru-RU"/>
        </w:rPr>
        <w:t xml:space="preserve"> (газопроводов-вводов протяженностью до 30 метров без пересечения автомобильных дорог закрытым способом)».</w:t>
      </w:r>
    </w:p>
    <w:p w:rsidR="00E5273D" w:rsidRPr="00E5273D" w:rsidRDefault="00E5273D" w:rsidP="00E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E527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в </w:t>
      </w:r>
      <w:proofErr w:type="spellStart"/>
      <w:r w:rsidRPr="00E5273D">
        <w:rPr>
          <w:rFonts w:ascii="Times New Roman" w:eastAsia="Times New Roman" w:hAnsi="Times New Roman"/>
          <w:bCs/>
          <w:sz w:val="28"/>
          <w:szCs w:val="28"/>
          <w:lang w:eastAsia="ru-RU"/>
        </w:rPr>
        <w:t>Камешковской</w:t>
      </w:r>
      <w:proofErr w:type="spellEnd"/>
      <w:r w:rsidRPr="00E527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районной газете «Знамя». </w:t>
      </w:r>
    </w:p>
    <w:p w:rsidR="00E5273D" w:rsidRPr="00E5273D" w:rsidRDefault="00E5273D" w:rsidP="00E5273D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273D" w:rsidRPr="00E5273D" w:rsidRDefault="00E5273D" w:rsidP="00E5273D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273D" w:rsidRPr="00E5273D" w:rsidRDefault="00E5273D" w:rsidP="00E52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273D" w:rsidRPr="00E5273D" w:rsidRDefault="00E5273D" w:rsidP="00E52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E5273D" w:rsidRPr="00E5273D" w:rsidRDefault="00E5273D" w:rsidP="00E52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>Второвское</w:t>
      </w:r>
      <w:proofErr w:type="spellEnd"/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>Камешковског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Pr="00E5273D">
        <w:rPr>
          <w:rFonts w:ascii="Times New Roman" w:eastAsia="Times New Roman" w:hAnsi="Times New Roman"/>
          <w:sz w:val="28"/>
          <w:szCs w:val="28"/>
          <w:lang w:eastAsia="ru-RU"/>
        </w:rPr>
        <w:t xml:space="preserve">Е.Н. Соболева </w:t>
      </w:r>
    </w:p>
    <w:p w:rsidR="00E5273D" w:rsidRPr="00E5273D" w:rsidRDefault="00E5273D"/>
    <w:sectPr w:rsidR="00E5273D" w:rsidRPr="00E5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97B11"/>
    <w:multiLevelType w:val="hybridMultilevel"/>
    <w:tmpl w:val="EC22897C"/>
    <w:lvl w:ilvl="0" w:tplc="EF16C1F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43"/>
    <w:rsid w:val="00351443"/>
    <w:rsid w:val="007A7728"/>
    <w:rsid w:val="00A5682C"/>
    <w:rsid w:val="00BE619A"/>
    <w:rsid w:val="00E5273D"/>
    <w:rsid w:val="00F0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2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728"/>
    <w:rPr>
      <w:color w:val="0000FF"/>
      <w:u w:val="single"/>
    </w:rPr>
  </w:style>
  <w:style w:type="paragraph" w:customStyle="1" w:styleId="ConsTitle">
    <w:name w:val="ConsTitle"/>
    <w:rsid w:val="00E527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2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728"/>
    <w:rPr>
      <w:color w:val="0000FF"/>
      <w:u w:val="single"/>
    </w:rPr>
  </w:style>
  <w:style w:type="paragraph" w:customStyle="1" w:styleId="ConsTitle">
    <w:name w:val="ConsTitle"/>
    <w:rsid w:val="00E527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am.ru/?ELEMENT_ID=18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</Words>
  <Characters>2570</Characters>
  <Application>Microsoft Office Word</Application>
  <DocSecurity>0</DocSecurity>
  <Lines>21</Lines>
  <Paragraphs>6</Paragraphs>
  <ScaleCrop>false</ScaleCrop>
  <Company>*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9</cp:revision>
  <dcterms:created xsi:type="dcterms:W3CDTF">2021-10-29T12:03:00Z</dcterms:created>
  <dcterms:modified xsi:type="dcterms:W3CDTF">2022-02-21T10:42:00Z</dcterms:modified>
</cp:coreProperties>
</file>