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9" w:rsidRPr="007B47DD" w:rsidRDefault="00B829B9" w:rsidP="00B829B9">
      <w:pPr>
        <w:jc w:val="right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7B47DD">
        <w:rPr>
          <w:rFonts w:ascii="Times New Roman" w:hAnsi="Times New Roman" w:cs="Times New Roman"/>
          <w:b/>
          <w:bCs/>
          <w:color w:val="0070C0"/>
          <w:sz w:val="48"/>
          <w:szCs w:val="48"/>
        </w:rPr>
        <w:drawing>
          <wp:anchor distT="0" distB="0" distL="115570" distR="11557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-457200</wp:posOffset>
            </wp:positionV>
            <wp:extent cx="2128520" cy="2178685"/>
            <wp:effectExtent l="19050" t="0" r="5080" b="0"/>
            <wp:wrapTight wrapText="bothSides">
              <wp:wrapPolygon edited="0">
                <wp:start x="-193" y="0"/>
                <wp:lineTo x="-193" y="21342"/>
                <wp:lineTo x="21652" y="21342"/>
                <wp:lineTo x="21652" y="0"/>
                <wp:lineTo x="-19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7DD">
        <w:rPr>
          <w:rFonts w:ascii="Times New Roman" w:hAnsi="Times New Roman" w:cs="Times New Roman"/>
          <w:b/>
          <w:bCs/>
          <w:color w:val="0070C0"/>
          <w:sz w:val="48"/>
          <w:szCs w:val="48"/>
        </w:rPr>
        <w:t>ТРУДОУСТРОЙСТВО</w:t>
      </w:r>
    </w:p>
    <w:p w:rsidR="00B829B9" w:rsidRPr="007B47DD" w:rsidRDefault="00B829B9" w:rsidP="00B829B9">
      <w:pPr>
        <w:jc w:val="right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7B47DD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на предприятие ОПК  </w:t>
      </w:r>
    </w:p>
    <w:p w:rsidR="00B829B9" w:rsidRPr="007B47DD" w:rsidRDefault="00B829B9" w:rsidP="001660AA">
      <w:pPr>
        <w:jc w:val="right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7B47DD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                     в г.Камешково</w:t>
      </w:r>
    </w:p>
    <w:p w:rsidR="00B829B9" w:rsidRPr="001660AA" w:rsidRDefault="001660AA" w:rsidP="00B829B9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Вакансии</w:t>
      </w:r>
      <w:r w:rsidR="00B829B9" w:rsidRPr="001660AA">
        <w:rPr>
          <w:rFonts w:ascii="Times New Roman" w:hAnsi="Times New Roman" w:cs="Times New Roman"/>
          <w:b/>
          <w:bCs/>
          <w:color w:val="C00000"/>
          <w:sz w:val="40"/>
          <w:szCs w:val="40"/>
        </w:rPr>
        <w:t>:</w:t>
      </w:r>
    </w:p>
    <w:p w:rsidR="00B829B9" w:rsidRPr="009D0E1A" w:rsidRDefault="00B829B9" w:rsidP="00B829B9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6" w:tgtFrame="_blank" w:history="1">
        <w:r w:rsidRPr="009D0E1A">
          <w:rPr>
            <w:rStyle w:val="a3"/>
            <w:rFonts w:ascii="Times New Roman" w:hAnsi="Times New Roman" w:cs="Times New Roman"/>
            <w:b/>
            <w:bCs/>
            <w:color w:val="0070C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Кладовщик-комплектовщик</w:t>
        </w:r>
      </w:hyperlink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32000 руб.</w:t>
      </w:r>
    </w:p>
    <w:p w:rsidR="00B829B9" w:rsidRPr="009D0E1A" w:rsidRDefault="00B829B9" w:rsidP="00B829B9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7" w:tgtFrame="_blank" w:history="1">
        <w:r w:rsidRPr="009D0E1A">
          <w:rPr>
            <w:rStyle w:val="a3"/>
            <w:rFonts w:ascii="Times New Roman" w:hAnsi="Times New Roman" w:cs="Times New Roman"/>
            <w:b/>
            <w:bCs/>
            <w:color w:val="0070C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Регулировщик радиоэлектронной аппаратуры</w:t>
        </w:r>
      </w:hyperlink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47000 руб.</w:t>
      </w:r>
    </w:p>
    <w:p w:rsidR="00B829B9" w:rsidRPr="009D0E1A" w:rsidRDefault="00B829B9" w:rsidP="00B829B9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8" w:tgtFrame="_blank" w:history="1">
        <w:r w:rsidRPr="009D0E1A">
          <w:rPr>
            <w:rStyle w:val="a3"/>
            <w:rFonts w:ascii="Times New Roman" w:hAnsi="Times New Roman" w:cs="Times New Roman"/>
            <w:b/>
            <w:bCs/>
            <w:color w:val="0070C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Контролер ОТК</w:t>
        </w:r>
      </w:hyperlink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35000 руб.</w:t>
      </w:r>
    </w:p>
    <w:p w:rsidR="001660AA" w:rsidRPr="009D0E1A" w:rsidRDefault="00B829B9" w:rsidP="001660AA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9" w:tgtFrame="_blank" w:history="1">
        <w:r w:rsidRPr="009D0E1A">
          <w:rPr>
            <w:rStyle w:val="a3"/>
            <w:rFonts w:ascii="Times New Roman" w:hAnsi="Times New Roman" w:cs="Times New Roman"/>
            <w:b/>
            <w:bCs/>
            <w:color w:val="0070C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Вязальщик схемных жгутов, кабелей и шнуров</w:t>
        </w:r>
      </w:hyperlink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35000 руб.</w:t>
      </w:r>
    </w:p>
    <w:p w:rsidR="001660AA" w:rsidRPr="009D0E1A" w:rsidRDefault="00B829B9" w:rsidP="001660AA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9D0E1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Инженер- технолог</w:t>
      </w:r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45000 руб. - 60000 руб.</w:t>
      </w:r>
    </w:p>
    <w:p w:rsidR="001660AA" w:rsidRPr="009D0E1A" w:rsidRDefault="00B829B9" w:rsidP="001660AA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9D0E1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Монтажник</w:t>
      </w:r>
      <w:r w:rsidR="007B47DD" w:rsidRPr="009D0E1A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радиоэлектронной аппаратуры и п</w:t>
      </w:r>
      <w:r w:rsidRPr="009D0E1A">
        <w:rPr>
          <w:rFonts w:ascii="Times New Roman" w:hAnsi="Times New Roman" w:cs="Times New Roman"/>
          <w:b/>
          <w:bCs/>
          <w:color w:val="0070C0"/>
          <w:sz w:val="40"/>
          <w:szCs w:val="40"/>
        </w:rPr>
        <w:t>риборов</w:t>
      </w:r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>- з.п. 45000 руб. - 55000 руб.</w:t>
      </w:r>
    </w:p>
    <w:p w:rsidR="00B829B9" w:rsidRPr="009D0E1A" w:rsidRDefault="00B829B9" w:rsidP="001660AA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9D0E1A">
        <w:rPr>
          <w:rFonts w:ascii="Times New Roman" w:hAnsi="Times New Roman" w:cs="Times New Roman"/>
          <w:b/>
          <w:bCs/>
          <w:color w:val="0070C0"/>
          <w:sz w:val="40"/>
          <w:szCs w:val="40"/>
        </w:rPr>
        <w:t>Слесарь механосборочных работ</w:t>
      </w:r>
      <w:r w:rsidR="007B47DD" w:rsidRPr="009D0E1A">
        <w:rPr>
          <w:rFonts w:ascii="Times New Roman" w:hAnsi="Times New Roman" w:cs="Times New Roman"/>
          <w:color w:val="0070C0"/>
          <w:sz w:val="40"/>
          <w:szCs w:val="40"/>
        </w:rPr>
        <w:t xml:space="preserve"> - з.п. 45000 руб. - 55000 руб.</w:t>
      </w:r>
    </w:p>
    <w:p w:rsidR="00B829B9" w:rsidRPr="009D0E1A" w:rsidRDefault="00B829B9" w:rsidP="00B829B9">
      <w:pPr>
        <w:ind w:left="709"/>
        <w:jc w:val="center"/>
        <w:rPr>
          <w:rFonts w:ascii="Times New Roman" w:hAnsi="Times New Roman" w:cs="Times New Roman"/>
          <w:b/>
          <w:bCs/>
          <w:color w:val="CE3F18"/>
          <w:sz w:val="40"/>
          <w:szCs w:val="40"/>
        </w:rPr>
      </w:pPr>
      <w:r w:rsidRPr="009D0E1A">
        <w:rPr>
          <w:rFonts w:ascii="Times New Roman" w:hAnsi="Times New Roman" w:cs="Times New Roman"/>
          <w:b/>
          <w:bCs/>
          <w:color w:val="CE3F18"/>
          <w:sz w:val="40"/>
          <w:szCs w:val="40"/>
        </w:rPr>
        <w:t>Заработная плата высокая, соц. пакет</w:t>
      </w:r>
    </w:p>
    <w:p w:rsidR="00B829B9" w:rsidRPr="009D0E1A" w:rsidRDefault="00B829B9" w:rsidP="00B829B9">
      <w:pPr>
        <w:jc w:val="center"/>
        <w:rPr>
          <w:rFonts w:ascii="Times New Roman" w:hAnsi="Times New Roman" w:cs="Times New Roman"/>
          <w:b/>
          <w:bCs/>
          <w:color w:val="CE3F18"/>
          <w:sz w:val="40"/>
          <w:szCs w:val="40"/>
        </w:rPr>
      </w:pPr>
      <w:r w:rsidRPr="009D0E1A">
        <w:rPr>
          <w:rFonts w:ascii="Times New Roman" w:hAnsi="Times New Roman" w:cs="Times New Roman"/>
          <w:b/>
          <w:bCs/>
          <w:color w:val="CE3F18"/>
          <w:sz w:val="40"/>
          <w:szCs w:val="40"/>
        </w:rPr>
        <w:t xml:space="preserve">По всем вопросам обращаться в Филиал ГКУ ВО «Центр занятости населения Владимирской области»-«Камешковский» по адресу: г. Камешково, ул. Свердлова, д.5А, каб. № 2, </w:t>
      </w:r>
    </w:p>
    <w:p w:rsidR="007B47DD" w:rsidRPr="009D0E1A" w:rsidRDefault="007B47DD" w:rsidP="007B47DD">
      <w:pPr>
        <w:spacing w:line="240" w:lineRule="auto"/>
        <w:jc w:val="center"/>
        <w:rPr>
          <w:rFonts w:ascii="Times New Roman" w:hAnsi="Times New Roman" w:cs="Times New Roman"/>
          <w:b/>
          <w:bCs/>
          <w:color w:val="CE3F18"/>
          <w:sz w:val="52"/>
          <w:szCs w:val="52"/>
        </w:rPr>
      </w:pPr>
      <w:r w:rsidRPr="009D0E1A">
        <w:rPr>
          <w:rFonts w:ascii="Times New Roman" w:hAnsi="Times New Roman" w:cs="Times New Roman"/>
          <w:b/>
          <w:bCs/>
          <w:color w:val="CE3F18"/>
          <w:sz w:val="52"/>
          <w:szCs w:val="52"/>
        </w:rPr>
        <w:t xml:space="preserve">тел.: 89206237375 </w:t>
      </w:r>
    </w:p>
    <w:p w:rsidR="00B829B9" w:rsidRPr="009D0E1A" w:rsidRDefault="00B829B9" w:rsidP="007B47DD">
      <w:pPr>
        <w:spacing w:line="240" w:lineRule="auto"/>
        <w:jc w:val="center"/>
        <w:rPr>
          <w:rFonts w:ascii="Times New Roman" w:hAnsi="Times New Roman" w:cs="Times New Roman"/>
          <w:b/>
          <w:bCs/>
          <w:color w:val="CE3F18"/>
          <w:sz w:val="52"/>
          <w:szCs w:val="52"/>
        </w:rPr>
      </w:pPr>
      <w:r w:rsidRPr="009D0E1A">
        <w:rPr>
          <w:rFonts w:ascii="Times New Roman" w:hAnsi="Times New Roman" w:cs="Times New Roman"/>
          <w:b/>
          <w:bCs/>
          <w:color w:val="CE3F18"/>
          <w:sz w:val="52"/>
          <w:szCs w:val="52"/>
        </w:rPr>
        <w:t>2- 42- 37</w:t>
      </w:r>
    </w:p>
    <w:p w:rsidR="00D75EAB" w:rsidRDefault="00D75EAB"/>
    <w:sectPr w:rsidR="00D75EAB" w:rsidSect="009D0E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A6B"/>
    <w:multiLevelType w:val="hybridMultilevel"/>
    <w:tmpl w:val="61B4A780"/>
    <w:lvl w:ilvl="0" w:tplc="46FA75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BC620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474C2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CCDD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ACECF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A6B6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96E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DA86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8A37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B829B9"/>
    <w:rsid w:val="001660AA"/>
    <w:rsid w:val="007B47DD"/>
    <w:rsid w:val="009D0E1A"/>
    <w:rsid w:val="00B829B9"/>
    <w:rsid w:val="00D7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9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card/1127747258033/27f8e295-9c81-11ed-8149-05dc90903f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card/1127747258033/bf5f2db5-9c86-11ed-96bb-91f5d38128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vacancy/card/1127747258033/c3b29765-9c88-11ed-9a0d-17f5306268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vacancy/card/1127747258033/6e96b2c5-74a1-11ed-b0e8-91f5d38128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</cp:revision>
  <cp:lastPrinted>2023-06-19T08:09:00Z</cp:lastPrinted>
  <dcterms:created xsi:type="dcterms:W3CDTF">2023-06-19T07:29:00Z</dcterms:created>
  <dcterms:modified xsi:type="dcterms:W3CDTF">2023-06-19T08:17:00Z</dcterms:modified>
</cp:coreProperties>
</file>