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435EB" w14:textId="77777777" w:rsidR="005F3B17" w:rsidRPr="001436A9" w:rsidRDefault="005F3B17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1436A9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</w:p>
    <w:p w14:paraId="39B505F5" w14:textId="10D6E756" w:rsidR="006E5306" w:rsidRDefault="005F3B17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1436A9">
        <w:rPr>
          <w:rFonts w:ascii="Arial" w:eastAsia="Arial Unicode MS" w:hAnsi="Arial" w:cs="Arial"/>
          <w:b/>
          <w:sz w:val="26"/>
          <w:szCs w:val="26"/>
        </w:rPr>
        <w:t>о</w:t>
      </w:r>
      <w:r w:rsidR="005253D1">
        <w:rPr>
          <w:rFonts w:ascii="Arial" w:eastAsia="Arial Unicode MS" w:hAnsi="Arial" w:cs="Arial"/>
          <w:b/>
          <w:sz w:val="26"/>
          <w:szCs w:val="26"/>
        </w:rPr>
        <w:t>б участии в</w:t>
      </w:r>
      <w:r w:rsidRPr="001436A9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E63DE1">
        <w:rPr>
          <w:rFonts w:ascii="Arial" w:eastAsia="Arial Unicode MS" w:hAnsi="Arial" w:cs="Arial"/>
          <w:b/>
          <w:sz w:val="26"/>
          <w:szCs w:val="26"/>
        </w:rPr>
        <w:t>заседании</w:t>
      </w:r>
    </w:p>
    <w:p w14:paraId="29610B07" w14:textId="77777777" w:rsidR="003859F2" w:rsidRDefault="003859F2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0C7AD617" w14:textId="43D0D4ED" w:rsidR="00F77C33" w:rsidRDefault="00E63DE1" w:rsidP="00F0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</w:t>
      </w:r>
      <w:r w:rsidR="00AE69CF">
        <w:rPr>
          <w:rFonts w:ascii="Times New Roman" w:hAnsi="Times New Roman" w:cs="Times New Roman"/>
          <w:sz w:val="28"/>
          <w:szCs w:val="28"/>
        </w:rPr>
        <w:t>аместитель</w:t>
      </w:r>
      <w:r w:rsidR="00F77C33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="00F7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Киреев</w:t>
      </w:r>
      <w:r w:rsidR="00F77C33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77C33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04.04</w:t>
      </w:r>
      <w:r w:rsidR="00395519">
        <w:rPr>
          <w:rFonts w:ascii="Times New Roman" w:hAnsi="Times New Roman" w:cs="Times New Roman"/>
          <w:sz w:val="28"/>
          <w:szCs w:val="28"/>
        </w:rPr>
        <w:t xml:space="preserve">.2024 </w:t>
      </w:r>
      <w:r w:rsidR="00AE69C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заседании регионального штаба по газификации Владимирской области (в режиме видео-конференц-связи) под председательством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заместителя Губернатора </w:t>
      </w:r>
      <w:r w:rsidR="00503E96">
        <w:rPr>
          <w:rFonts w:ascii="Times New Roman" w:hAnsi="Times New Roman" w:cs="Times New Roman"/>
          <w:sz w:val="28"/>
          <w:szCs w:val="28"/>
        </w:rPr>
        <w:t xml:space="preserve">Владимирской </w:t>
      </w:r>
      <w:r>
        <w:rPr>
          <w:rFonts w:ascii="Times New Roman" w:hAnsi="Times New Roman" w:cs="Times New Roman"/>
          <w:sz w:val="28"/>
          <w:szCs w:val="28"/>
        </w:rPr>
        <w:t>области Сергея Волкова</w:t>
      </w:r>
      <w:proofErr w:type="gramEnd"/>
      <w:r w:rsidR="00395519">
        <w:rPr>
          <w:rFonts w:ascii="Times New Roman" w:hAnsi="Times New Roman" w:cs="Times New Roman"/>
          <w:sz w:val="28"/>
          <w:szCs w:val="28"/>
        </w:rPr>
        <w:t>.</w:t>
      </w:r>
    </w:p>
    <w:p w14:paraId="011707C6" w14:textId="43EEE911" w:rsidR="00643F7A" w:rsidRDefault="00643F7A" w:rsidP="00F0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мероприятии приняли участие также генеральный директор АО «Газпром газораспределение Владимир» Алексей Конышев, исполняющий обязанности Министра жилищно-коммунального хозяйства Владимирской области  Елена Сысоева и участники заседания представители органов местного самоуправления.</w:t>
      </w:r>
    </w:p>
    <w:p w14:paraId="0FB6993F" w14:textId="2543C22A" w:rsidR="005075E3" w:rsidRDefault="00B62D11" w:rsidP="0050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F96E5D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643F7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обсуждались </w:t>
      </w:r>
      <w:r w:rsidR="00F96E5D">
        <w:rPr>
          <w:rFonts w:ascii="Times New Roman" w:hAnsi="Times New Roman" w:cs="Times New Roman"/>
          <w:sz w:val="28"/>
          <w:szCs w:val="28"/>
        </w:rPr>
        <w:t xml:space="preserve">ключевые </w:t>
      </w:r>
      <w:r w:rsidR="00CC2A5F" w:rsidRPr="00AB00FC">
        <w:rPr>
          <w:rFonts w:ascii="Times New Roman" w:hAnsi="Times New Roman" w:cs="Times New Roman"/>
          <w:sz w:val="28"/>
          <w:szCs w:val="28"/>
        </w:rPr>
        <w:t>вопросы</w:t>
      </w:r>
      <w:r w:rsidR="00A60AC1">
        <w:rPr>
          <w:rFonts w:ascii="Times New Roman" w:hAnsi="Times New Roman" w:cs="Times New Roman"/>
          <w:sz w:val="28"/>
          <w:szCs w:val="28"/>
        </w:rPr>
        <w:t xml:space="preserve">, связанные с </w:t>
      </w:r>
      <w:r w:rsidR="00E63DE1">
        <w:rPr>
          <w:rFonts w:ascii="Times New Roman" w:hAnsi="Times New Roman" w:cs="Times New Roman"/>
          <w:sz w:val="28"/>
          <w:szCs w:val="28"/>
        </w:rPr>
        <w:t>организацией работы по исполнению Послания Президента РФ Владимира Путина в части газификации садовых товариществ, расположенных в границах газифицированных населенных пунктов.</w:t>
      </w:r>
    </w:p>
    <w:p w14:paraId="029E19A8" w14:textId="1EDF2935" w:rsidR="00E63DE1" w:rsidRDefault="00D77759" w:rsidP="0050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в рамках заседания регионального штаба были рассмотрены проблемные</w:t>
      </w:r>
      <w:r w:rsidR="00E63DE1">
        <w:rPr>
          <w:rFonts w:ascii="Times New Roman" w:hAnsi="Times New Roman" w:cs="Times New Roman"/>
          <w:sz w:val="28"/>
          <w:szCs w:val="28"/>
        </w:rPr>
        <w:t xml:space="preserve"> вопросы, возникающие в ходе реализации Программ газификации и </w:t>
      </w:r>
      <w:proofErr w:type="spellStart"/>
      <w:r w:rsidR="00E63DE1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826240" w14:textId="78D6C64E" w:rsidR="00350068" w:rsidRDefault="00350068" w:rsidP="0050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Владимирская область </w:t>
      </w:r>
      <w:r w:rsidR="00C8104F">
        <w:rPr>
          <w:rFonts w:ascii="Times New Roman" w:hAnsi="Times New Roman" w:cs="Times New Roman"/>
          <w:sz w:val="28"/>
          <w:szCs w:val="28"/>
        </w:rPr>
        <w:t>занимает передовые позиции</w:t>
      </w:r>
      <w:r>
        <w:rPr>
          <w:rFonts w:ascii="Times New Roman" w:hAnsi="Times New Roman" w:cs="Times New Roman"/>
          <w:sz w:val="28"/>
          <w:szCs w:val="28"/>
        </w:rPr>
        <w:t xml:space="preserve"> по уровню газификации</w:t>
      </w:r>
      <w:r w:rsidR="00C8104F">
        <w:rPr>
          <w:rFonts w:ascii="Times New Roman" w:hAnsi="Times New Roman" w:cs="Times New Roman"/>
          <w:sz w:val="28"/>
          <w:szCs w:val="28"/>
        </w:rPr>
        <w:t xml:space="preserve"> в стране (</w:t>
      </w:r>
      <w:r>
        <w:rPr>
          <w:rFonts w:ascii="Times New Roman" w:hAnsi="Times New Roman" w:cs="Times New Roman"/>
          <w:sz w:val="28"/>
          <w:szCs w:val="28"/>
        </w:rPr>
        <w:t>86%</w:t>
      </w:r>
      <w:r w:rsidR="00C8104F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 12% больше, чем в среднем по России). </w:t>
      </w:r>
      <w:r w:rsidR="00C8104F">
        <w:rPr>
          <w:rFonts w:ascii="Times New Roman" w:hAnsi="Times New Roman" w:cs="Times New Roman"/>
          <w:sz w:val="28"/>
          <w:szCs w:val="28"/>
        </w:rPr>
        <w:t>Руководство региона</w:t>
      </w:r>
      <w:r>
        <w:rPr>
          <w:rFonts w:ascii="Times New Roman" w:hAnsi="Times New Roman" w:cs="Times New Roman"/>
          <w:sz w:val="28"/>
          <w:szCs w:val="28"/>
        </w:rPr>
        <w:t xml:space="preserve"> отме</w:t>
      </w:r>
      <w:r w:rsidR="00C64758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="00C8104F">
        <w:rPr>
          <w:rFonts w:ascii="Times New Roman" w:hAnsi="Times New Roman" w:cs="Times New Roman"/>
          <w:sz w:val="28"/>
          <w:szCs w:val="28"/>
        </w:rPr>
        <w:t>ает,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C8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2023 год было построено более 300 км газовых сетей в 52 населённых пунктах, до 2027 года планируется газифицировать еще порядка 256 деревень и сёл, в том числе около 100 – в 2024 году. </w:t>
      </w:r>
    </w:p>
    <w:p w14:paraId="226251FE" w14:textId="77777777" w:rsidR="0026352E" w:rsidRDefault="0026352E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5AB2D40B" w14:textId="77777777" w:rsidR="0015031E" w:rsidRDefault="0015031E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5C66D790" w14:textId="77777777" w:rsidR="0052768A" w:rsidRDefault="0052768A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e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025B6"/>
    <w:multiLevelType w:val="hybridMultilevel"/>
    <w:tmpl w:val="CB809404"/>
    <w:lvl w:ilvl="0" w:tplc="0DB8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35661"/>
    <w:rsid w:val="00071670"/>
    <w:rsid w:val="00094AD3"/>
    <w:rsid w:val="000A09BA"/>
    <w:rsid w:val="000B030A"/>
    <w:rsid w:val="001059E8"/>
    <w:rsid w:val="00111DC6"/>
    <w:rsid w:val="001436A9"/>
    <w:rsid w:val="0015031E"/>
    <w:rsid w:val="00151EA3"/>
    <w:rsid w:val="00152677"/>
    <w:rsid w:val="0016320B"/>
    <w:rsid w:val="00190C1C"/>
    <w:rsid w:val="0019523E"/>
    <w:rsid w:val="001D4703"/>
    <w:rsid w:val="001F6CF1"/>
    <w:rsid w:val="002161A5"/>
    <w:rsid w:val="00235EEF"/>
    <w:rsid w:val="0026352E"/>
    <w:rsid w:val="002860BC"/>
    <w:rsid w:val="00294C2C"/>
    <w:rsid w:val="002A6516"/>
    <w:rsid w:val="002B456C"/>
    <w:rsid w:val="002D15FB"/>
    <w:rsid w:val="00350068"/>
    <w:rsid w:val="003859F2"/>
    <w:rsid w:val="00395519"/>
    <w:rsid w:val="003A63C1"/>
    <w:rsid w:val="00430E6D"/>
    <w:rsid w:val="004326D6"/>
    <w:rsid w:val="00435AAA"/>
    <w:rsid w:val="00444F8D"/>
    <w:rsid w:val="00462B04"/>
    <w:rsid w:val="00473A99"/>
    <w:rsid w:val="00476E54"/>
    <w:rsid w:val="00495C8F"/>
    <w:rsid w:val="004C74FC"/>
    <w:rsid w:val="004E051B"/>
    <w:rsid w:val="004E3DB9"/>
    <w:rsid w:val="004F6370"/>
    <w:rsid w:val="004F7B05"/>
    <w:rsid w:val="00501870"/>
    <w:rsid w:val="00503E96"/>
    <w:rsid w:val="005075E3"/>
    <w:rsid w:val="005145C6"/>
    <w:rsid w:val="00516589"/>
    <w:rsid w:val="00523043"/>
    <w:rsid w:val="005253D1"/>
    <w:rsid w:val="0052768A"/>
    <w:rsid w:val="00530501"/>
    <w:rsid w:val="00530A1A"/>
    <w:rsid w:val="005438E8"/>
    <w:rsid w:val="00546923"/>
    <w:rsid w:val="005A5C60"/>
    <w:rsid w:val="005C003B"/>
    <w:rsid w:val="005D3C00"/>
    <w:rsid w:val="005D46CD"/>
    <w:rsid w:val="005D66FD"/>
    <w:rsid w:val="005F3B17"/>
    <w:rsid w:val="00600022"/>
    <w:rsid w:val="00643F7A"/>
    <w:rsid w:val="006727CF"/>
    <w:rsid w:val="00676C8D"/>
    <w:rsid w:val="00693D52"/>
    <w:rsid w:val="006E06C1"/>
    <w:rsid w:val="006E322B"/>
    <w:rsid w:val="006E5306"/>
    <w:rsid w:val="00710A43"/>
    <w:rsid w:val="00713F09"/>
    <w:rsid w:val="00726D9F"/>
    <w:rsid w:val="00736097"/>
    <w:rsid w:val="00751400"/>
    <w:rsid w:val="00754520"/>
    <w:rsid w:val="007B5E88"/>
    <w:rsid w:val="007B79E5"/>
    <w:rsid w:val="007C14E8"/>
    <w:rsid w:val="007E4699"/>
    <w:rsid w:val="00812D4E"/>
    <w:rsid w:val="008273E3"/>
    <w:rsid w:val="0084655B"/>
    <w:rsid w:val="0087038A"/>
    <w:rsid w:val="00885C67"/>
    <w:rsid w:val="008A5D40"/>
    <w:rsid w:val="008B315C"/>
    <w:rsid w:val="008C3230"/>
    <w:rsid w:val="008F40AD"/>
    <w:rsid w:val="008F776B"/>
    <w:rsid w:val="009313F1"/>
    <w:rsid w:val="009544EF"/>
    <w:rsid w:val="00954D59"/>
    <w:rsid w:val="00995764"/>
    <w:rsid w:val="00995DBA"/>
    <w:rsid w:val="009D598C"/>
    <w:rsid w:val="009F32E6"/>
    <w:rsid w:val="00A23BEF"/>
    <w:rsid w:val="00A36C70"/>
    <w:rsid w:val="00A371C1"/>
    <w:rsid w:val="00A60AC1"/>
    <w:rsid w:val="00A74637"/>
    <w:rsid w:val="00AB248D"/>
    <w:rsid w:val="00AC53F4"/>
    <w:rsid w:val="00AC7FC9"/>
    <w:rsid w:val="00AE69CF"/>
    <w:rsid w:val="00AF2150"/>
    <w:rsid w:val="00AF72AE"/>
    <w:rsid w:val="00B05996"/>
    <w:rsid w:val="00B11065"/>
    <w:rsid w:val="00B1371F"/>
    <w:rsid w:val="00B14BC1"/>
    <w:rsid w:val="00B16F66"/>
    <w:rsid w:val="00B4635C"/>
    <w:rsid w:val="00B52989"/>
    <w:rsid w:val="00B55924"/>
    <w:rsid w:val="00B62D11"/>
    <w:rsid w:val="00B66234"/>
    <w:rsid w:val="00B745B3"/>
    <w:rsid w:val="00B83ABE"/>
    <w:rsid w:val="00B91A76"/>
    <w:rsid w:val="00BA4C3D"/>
    <w:rsid w:val="00BA6371"/>
    <w:rsid w:val="00BA7D71"/>
    <w:rsid w:val="00BB119A"/>
    <w:rsid w:val="00BD2A3D"/>
    <w:rsid w:val="00BF7BB0"/>
    <w:rsid w:val="00C03E02"/>
    <w:rsid w:val="00C24313"/>
    <w:rsid w:val="00C6254E"/>
    <w:rsid w:val="00C63CA5"/>
    <w:rsid w:val="00C64758"/>
    <w:rsid w:val="00C741D7"/>
    <w:rsid w:val="00C8104F"/>
    <w:rsid w:val="00CA3B20"/>
    <w:rsid w:val="00CB3098"/>
    <w:rsid w:val="00CB6773"/>
    <w:rsid w:val="00CC2796"/>
    <w:rsid w:val="00CC2A5F"/>
    <w:rsid w:val="00CD5742"/>
    <w:rsid w:val="00CE76D9"/>
    <w:rsid w:val="00D10BA5"/>
    <w:rsid w:val="00D171F7"/>
    <w:rsid w:val="00D437C5"/>
    <w:rsid w:val="00D51857"/>
    <w:rsid w:val="00D731EA"/>
    <w:rsid w:val="00D74E85"/>
    <w:rsid w:val="00D759B5"/>
    <w:rsid w:val="00D77759"/>
    <w:rsid w:val="00D97FA9"/>
    <w:rsid w:val="00DA5272"/>
    <w:rsid w:val="00DC3FC4"/>
    <w:rsid w:val="00DF02F6"/>
    <w:rsid w:val="00DF3354"/>
    <w:rsid w:val="00E22C05"/>
    <w:rsid w:val="00E24967"/>
    <w:rsid w:val="00E42A7C"/>
    <w:rsid w:val="00E46F18"/>
    <w:rsid w:val="00E52806"/>
    <w:rsid w:val="00E63DE1"/>
    <w:rsid w:val="00E66E13"/>
    <w:rsid w:val="00E70889"/>
    <w:rsid w:val="00E80EC9"/>
    <w:rsid w:val="00E9072E"/>
    <w:rsid w:val="00E93FE4"/>
    <w:rsid w:val="00EC490F"/>
    <w:rsid w:val="00ED215D"/>
    <w:rsid w:val="00EF0DF0"/>
    <w:rsid w:val="00EF22F4"/>
    <w:rsid w:val="00EF2A62"/>
    <w:rsid w:val="00EF2B1A"/>
    <w:rsid w:val="00F05609"/>
    <w:rsid w:val="00F74C20"/>
    <w:rsid w:val="00F77C33"/>
    <w:rsid w:val="00F8680C"/>
    <w:rsid w:val="00F93AAB"/>
    <w:rsid w:val="00F96508"/>
    <w:rsid w:val="00F96E5D"/>
    <w:rsid w:val="00FA2B96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55</cp:revision>
  <cp:lastPrinted>2022-09-09T07:49:00Z</cp:lastPrinted>
  <dcterms:created xsi:type="dcterms:W3CDTF">2023-10-19T14:44:00Z</dcterms:created>
  <dcterms:modified xsi:type="dcterms:W3CDTF">2024-04-05T13:22:00Z</dcterms:modified>
</cp:coreProperties>
</file>