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о проведении совместного совещания с Филиалом ППК «Роскадастр» 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24 сентября 2024 года состоялось совместное совещание Управления Росреестра по Владимирской области и Филиала ППК «Роскадастр» по Владимирской области. </w:t>
      </w:r>
    </w:p>
    <w:p>
      <w:pPr>
        <w:pStyle w:val="Normal"/>
        <w:spacing w:lineRule="auto" w:line="240" w:before="0" w:after="0"/>
        <w:ind w:left="92" w:right="-1" w:firstLine="61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совещании были рассмотрены вопросы, возникающие при взаимодействии Управления и Филиала в рамках работы по повышению качества данных Единого государственного реестра недвижимости (ЕГРН).</w:t>
      </w:r>
    </w:p>
    <w:p>
      <w:pPr>
        <w:pStyle w:val="Normal"/>
        <w:spacing w:lineRule="auto" w:line="240"/>
        <w:ind w:left="113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ходе встречи также были озвучены результаты деятельности Филиала за 2023-2024 гг. и планируемые мероприятия в целях совершенствования деятельности Филиала в таких сферах, как кадровое обеспечение, развитие приносящей доход деятельности; обеспечение мероприятий по вовлечению объектов недвижимости в экономический оборот в целях повышения налоговых и неналоговых доходов консолидированного бюджета (Пилотны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проект),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проведение кадастровых/комплексных кадастровых работ, работ по описанию местоположения границ объектов реестра границ ЕГРН) и др. </w:t>
      </w:r>
    </w:p>
    <w:p>
      <w:pPr>
        <w:pStyle w:val="Normal"/>
        <w:tabs>
          <w:tab w:val="clear" w:pos="708"/>
          <w:tab w:val="left" w:pos="709" w:leader="none"/>
          <w:tab w:val="left" w:pos="4453" w:leader="none"/>
        </w:tabs>
        <w:spacing w:before="0" w:after="0"/>
        <w:ind w:left="9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FontStyle41" w:customStyle="1">
    <w:name w:val="Font Style41"/>
    <w:uiPriority w:val="99"/>
    <w:qFormat/>
    <w:rsid w:val="00465683"/>
    <w:rPr>
      <w:rFonts w:ascii="Times New Roman" w:hAnsi="Times New Roman" w:cs="Times New Roman"/>
      <w:color w:val="000000"/>
      <w:sz w:val="24"/>
      <w:szCs w:val="24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465683"/>
    <w:rPr/>
  </w:style>
  <w:style w:type="character" w:styleId="2" w:customStyle="1">
    <w:name w:val="Основной текст 2 Знак"/>
    <w:basedOn w:val="DefaultParagraphFont"/>
    <w:link w:val="BodyText21"/>
    <w:uiPriority w:val="99"/>
    <w:qFormat/>
    <w:rsid w:val="005520de"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31" w:customStyle="1">
    <w:name w:val="Style3"/>
    <w:basedOn w:val="Normal"/>
    <w:uiPriority w:val="99"/>
    <w:qFormat/>
    <w:rsid w:val="00465683"/>
    <w:pPr>
      <w:widowControl w:val="false"/>
      <w:spacing w:lineRule="exact" w:line="324" w:before="0" w:after="0"/>
      <w:ind w:firstLine="69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6"/>
    <w:uiPriority w:val="99"/>
    <w:unhideWhenUsed/>
    <w:rsid w:val="00465683"/>
    <w:pPr>
      <w:spacing w:lineRule="auto" w:line="276" w:before="0" w:after="120"/>
      <w:ind w:left="283" w:hanging="0"/>
    </w:pPr>
    <w:rPr/>
  </w:style>
  <w:style w:type="paragraph" w:styleId="ConsNormal" w:customStyle="1">
    <w:name w:val="ConsNormal"/>
    <w:qFormat/>
    <w:rsid w:val="009a3ac4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40"/>
      <w:szCs w:val="40"/>
      <w:lang w:eastAsia="ru-RU" w:val="ru-RU" w:bidi="ar-SA"/>
    </w:rPr>
  </w:style>
  <w:style w:type="paragraph" w:styleId="BodyText21">
    <w:name w:val="Body Text 2"/>
    <w:basedOn w:val="Normal"/>
    <w:link w:val="2"/>
    <w:uiPriority w:val="99"/>
    <w:unhideWhenUsed/>
    <w:qFormat/>
    <w:rsid w:val="005520de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5520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LibreOffice/7.5.6.2$Linux_X86_64 LibreOffice_project/50$Build-2</Application>
  <AppVersion>15.0000</AppVersion>
  <Pages>1</Pages>
  <Words>152</Words>
  <Characters>1113</Characters>
  <CharactersWithSpaces>1392</CharactersWithSpaces>
  <Paragraphs>17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2024-02-21T14:26:00Z</cp:lastPrinted>
  <dcterms:modified xsi:type="dcterms:W3CDTF">2024-09-30T16:04:22Z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