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3A6" w:rsidRDefault="000713A6" w:rsidP="00CB4337">
      <w:pPr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CB4337">
        <w:rPr>
          <w:sz w:val="28"/>
          <w:szCs w:val="28"/>
        </w:rPr>
        <w:t xml:space="preserve">                 (в редакции от 05.08.2024 №</w:t>
      </w:r>
      <w:r>
        <w:rPr>
          <w:sz w:val="28"/>
          <w:szCs w:val="28"/>
        </w:rPr>
        <w:t>47</w:t>
      </w:r>
      <w:r w:rsidR="00CB4337">
        <w:rPr>
          <w:sz w:val="28"/>
          <w:szCs w:val="28"/>
        </w:rPr>
        <w:t>, от 12.02.2025 № 23</w:t>
      </w:r>
      <w:r>
        <w:rPr>
          <w:sz w:val="28"/>
          <w:szCs w:val="28"/>
        </w:rPr>
        <w:t>)</w:t>
      </w:r>
    </w:p>
    <w:p w:rsidR="00531BAE" w:rsidRPr="00375837" w:rsidRDefault="00531BAE" w:rsidP="009E7487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</w:t>
      </w:r>
      <w:r w:rsidRPr="00375837">
        <w:rPr>
          <w:sz w:val="28"/>
          <w:szCs w:val="28"/>
        </w:rPr>
        <w:t>Е</w:t>
      </w:r>
    </w:p>
    <w:p w:rsidR="00531BAE" w:rsidRPr="00375837" w:rsidRDefault="00531BAE" w:rsidP="00531BAE">
      <w:pPr>
        <w:jc w:val="center"/>
        <w:outlineLvl w:val="0"/>
        <w:rPr>
          <w:sz w:val="28"/>
          <w:szCs w:val="28"/>
        </w:rPr>
      </w:pPr>
      <w:r w:rsidRPr="00375837">
        <w:rPr>
          <w:sz w:val="28"/>
          <w:szCs w:val="28"/>
        </w:rPr>
        <w:t>администрации муниципа</w:t>
      </w:r>
      <w:r>
        <w:rPr>
          <w:sz w:val="28"/>
          <w:szCs w:val="28"/>
        </w:rPr>
        <w:t>льного образования Второвское</w:t>
      </w:r>
    </w:p>
    <w:p w:rsidR="00531BAE" w:rsidRPr="00375837" w:rsidRDefault="00531BAE" w:rsidP="00531BAE">
      <w:pPr>
        <w:jc w:val="center"/>
        <w:outlineLvl w:val="0"/>
        <w:rPr>
          <w:sz w:val="28"/>
          <w:szCs w:val="28"/>
        </w:rPr>
      </w:pPr>
      <w:r w:rsidRPr="00375837">
        <w:rPr>
          <w:sz w:val="28"/>
          <w:szCs w:val="28"/>
        </w:rPr>
        <w:t>Камешковского района Владимирской области</w:t>
      </w:r>
    </w:p>
    <w:p w:rsidR="00531BAE" w:rsidRPr="00375837" w:rsidRDefault="00531BAE" w:rsidP="00531BAE">
      <w:pPr>
        <w:rPr>
          <w:sz w:val="28"/>
          <w:szCs w:val="28"/>
        </w:rPr>
      </w:pPr>
    </w:p>
    <w:p w:rsidR="00531BAE" w:rsidRPr="00375837" w:rsidRDefault="00531BAE" w:rsidP="00531BAE">
      <w:pPr>
        <w:rPr>
          <w:sz w:val="28"/>
          <w:szCs w:val="28"/>
        </w:rPr>
      </w:pPr>
    </w:p>
    <w:p w:rsidR="00531BAE" w:rsidRPr="00375837" w:rsidRDefault="00531BAE" w:rsidP="00531BAE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238F9">
        <w:rPr>
          <w:sz w:val="28"/>
          <w:szCs w:val="28"/>
        </w:rPr>
        <w:t xml:space="preserve">28.06.2019                                                                                                              </w:t>
      </w:r>
      <w:r>
        <w:rPr>
          <w:sz w:val="28"/>
          <w:szCs w:val="28"/>
        </w:rPr>
        <w:t xml:space="preserve">№ </w:t>
      </w:r>
      <w:r w:rsidR="008238F9">
        <w:rPr>
          <w:sz w:val="28"/>
          <w:szCs w:val="28"/>
        </w:rPr>
        <w:t>53</w:t>
      </w:r>
    </w:p>
    <w:p w:rsidR="00531BAE" w:rsidRPr="00375837" w:rsidRDefault="00531BAE" w:rsidP="00531BAE">
      <w:pPr>
        <w:rPr>
          <w:sz w:val="28"/>
          <w:szCs w:val="28"/>
        </w:rPr>
      </w:pPr>
    </w:p>
    <w:p w:rsidR="00531BAE" w:rsidRPr="00375837" w:rsidRDefault="00531BAE" w:rsidP="00531BAE">
      <w:pPr>
        <w:rPr>
          <w:i/>
        </w:rPr>
      </w:pPr>
    </w:p>
    <w:p w:rsidR="00531BAE" w:rsidRPr="009E7487" w:rsidRDefault="002330EF" w:rsidP="00531BAE">
      <w:pPr>
        <w:ind w:right="5165"/>
        <w:jc w:val="both"/>
        <w:rPr>
          <w:i/>
        </w:rPr>
      </w:pPr>
      <w:r>
        <w:rPr>
          <w:i/>
        </w:rPr>
        <w:t xml:space="preserve"> </w:t>
      </w:r>
      <w:r w:rsidR="00531BAE" w:rsidRPr="00375837">
        <w:rPr>
          <w:i/>
        </w:rPr>
        <w:t xml:space="preserve">Об утверждении административного регламента предоставления  муниципальной  услуги </w:t>
      </w:r>
      <w:r w:rsidR="00C15CAD" w:rsidRPr="009E7487">
        <w:rPr>
          <w:i/>
        </w:rPr>
        <w:t>«Признание жилого помещения пригодным (непригодным) для проживания, многоквартирного дома аварийным и под</w:t>
      </w:r>
      <w:r w:rsidR="00CB4337">
        <w:rPr>
          <w:i/>
        </w:rPr>
        <w:t>лежащим сносу или реконструкции</w:t>
      </w:r>
      <w:r w:rsidR="00C15CAD" w:rsidRPr="009E7487">
        <w:rPr>
          <w:i/>
        </w:rPr>
        <w:t>» </w:t>
      </w:r>
    </w:p>
    <w:p w:rsidR="00531BAE" w:rsidRPr="00375837" w:rsidRDefault="00531BAE" w:rsidP="00531BAE">
      <w:pPr>
        <w:rPr>
          <w:sz w:val="28"/>
          <w:szCs w:val="28"/>
        </w:rPr>
      </w:pPr>
    </w:p>
    <w:p w:rsidR="00531BAE" w:rsidRPr="00375837" w:rsidRDefault="00531BAE" w:rsidP="00531BAE">
      <w:pPr>
        <w:jc w:val="both"/>
        <w:rPr>
          <w:sz w:val="28"/>
          <w:szCs w:val="28"/>
        </w:rPr>
      </w:pPr>
      <w:r w:rsidRPr="00375837">
        <w:rPr>
          <w:sz w:val="28"/>
          <w:szCs w:val="28"/>
        </w:rPr>
        <w:tab/>
        <w:t>В соответствии с постановлением Правительства Российской Федерации от 16.05.2011   № 373 «О порядке разработки и утверждения административных регламентов исполнения государственных функций и административных регламентов предоставления государственных услуг» (в редакции Постановления Правительства Российской</w:t>
      </w:r>
      <w:r>
        <w:rPr>
          <w:sz w:val="28"/>
          <w:szCs w:val="28"/>
        </w:rPr>
        <w:t xml:space="preserve"> Федерации от 19.08.2011 № 705)</w:t>
      </w:r>
      <w:r w:rsidRPr="00375837">
        <w:rPr>
          <w:sz w:val="28"/>
          <w:szCs w:val="28"/>
        </w:rPr>
        <w:t xml:space="preserve"> </w:t>
      </w:r>
      <w:r>
        <w:rPr>
          <w:sz w:val="28"/>
          <w:szCs w:val="28"/>
        </w:rPr>
        <w:t>п о с т а н о в л я ю</w:t>
      </w:r>
      <w:r w:rsidRPr="00375837">
        <w:rPr>
          <w:sz w:val="28"/>
          <w:szCs w:val="28"/>
        </w:rPr>
        <w:t>:</w:t>
      </w:r>
    </w:p>
    <w:p w:rsidR="003940E4" w:rsidRDefault="00531BAE" w:rsidP="003940E4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138"/>
        <w:jc w:val="both"/>
        <w:rPr>
          <w:sz w:val="28"/>
          <w:szCs w:val="28"/>
        </w:rPr>
      </w:pPr>
      <w:r w:rsidRPr="00C15CAD">
        <w:rPr>
          <w:sz w:val="28"/>
          <w:szCs w:val="28"/>
        </w:rPr>
        <w:t xml:space="preserve">Утвердить административный регламент предоставления  муниципальной услуги </w:t>
      </w:r>
      <w:r w:rsidR="005911F9">
        <w:rPr>
          <w:sz w:val="28"/>
          <w:szCs w:val="28"/>
        </w:rPr>
        <w:t xml:space="preserve"> «Признание жилого помещения пригодным (непригодным) для проживания, многоквартирного дома аварийным и подлежащим сносу или реконструкции» (прилагается).</w:t>
      </w:r>
    </w:p>
    <w:p w:rsidR="002570B4" w:rsidRDefault="00C15CAD" w:rsidP="002570B4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138"/>
        <w:jc w:val="both"/>
        <w:rPr>
          <w:sz w:val="28"/>
          <w:szCs w:val="28"/>
        </w:rPr>
      </w:pPr>
      <w:r w:rsidRPr="003940E4">
        <w:rPr>
          <w:sz w:val="28"/>
          <w:szCs w:val="28"/>
        </w:rPr>
        <w:t>Признать утратившими силу постановление администрации муниципального образования Второвское от 28.05.2012 №35 «</w:t>
      </w:r>
      <w:r w:rsidRPr="003940E4">
        <w:rPr>
          <w:sz w:val="28"/>
        </w:rPr>
        <w:t>Об утверждении административного регламента предоставления  муниципальной  услуги «Признание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реконструкции» (в редакции от 13.06.2012 №43</w:t>
      </w:r>
      <w:r w:rsidRPr="003940E4">
        <w:rPr>
          <w:sz w:val="28"/>
          <w:szCs w:val="28"/>
        </w:rPr>
        <w:t xml:space="preserve">, </w:t>
      </w:r>
      <w:r w:rsidR="003940E4" w:rsidRPr="003940E4">
        <w:rPr>
          <w:sz w:val="28"/>
          <w:szCs w:val="28"/>
        </w:rPr>
        <w:t>от 25.02.2013 № 8, от 30.12.2013 №152, от 26.02.2016 №32, от 15.04.2016 №73)</w:t>
      </w:r>
      <w:r w:rsidR="003940E4">
        <w:rPr>
          <w:sz w:val="28"/>
          <w:szCs w:val="28"/>
        </w:rPr>
        <w:t>.</w:t>
      </w:r>
    </w:p>
    <w:p w:rsidR="00531BAE" w:rsidRPr="002570B4" w:rsidRDefault="002570B4" w:rsidP="002570B4">
      <w:pPr>
        <w:pStyle w:val="a4"/>
        <w:numPr>
          <w:ilvl w:val="0"/>
          <w:numId w:val="2"/>
        </w:numPr>
        <w:autoSpaceDE w:val="0"/>
        <w:autoSpaceDN w:val="0"/>
        <w:adjustRightInd w:val="0"/>
        <w:ind w:left="0" w:firstLine="138"/>
        <w:jc w:val="both"/>
        <w:rPr>
          <w:sz w:val="28"/>
          <w:szCs w:val="28"/>
        </w:rPr>
      </w:pPr>
      <w:r w:rsidRPr="002570B4">
        <w:rPr>
          <w:sz w:val="28"/>
          <w:szCs w:val="28"/>
        </w:rPr>
        <w:t xml:space="preserve">Настоящее </w:t>
      </w:r>
      <w:r w:rsidRPr="002570B4">
        <w:rPr>
          <w:sz w:val="28"/>
        </w:rPr>
        <w:t xml:space="preserve">постановление вступает в силу со дня опубликования </w:t>
      </w:r>
      <w:r w:rsidRPr="002570B4">
        <w:rPr>
          <w:sz w:val="28"/>
          <w:szCs w:val="28"/>
        </w:rPr>
        <w:t>в Камешковской районной газете «Знамя»</w:t>
      </w:r>
      <w:r>
        <w:rPr>
          <w:sz w:val="28"/>
          <w:szCs w:val="28"/>
        </w:rPr>
        <w:t xml:space="preserve">. </w:t>
      </w:r>
      <w:r w:rsidRPr="002570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531BAE" w:rsidRDefault="00531BAE" w:rsidP="00531BAE">
      <w:pPr>
        <w:jc w:val="both"/>
        <w:rPr>
          <w:sz w:val="28"/>
          <w:szCs w:val="28"/>
        </w:rPr>
      </w:pPr>
    </w:p>
    <w:p w:rsidR="008238F9" w:rsidRDefault="008238F9" w:rsidP="00531BAE">
      <w:pPr>
        <w:jc w:val="both"/>
        <w:rPr>
          <w:sz w:val="28"/>
          <w:szCs w:val="28"/>
        </w:rPr>
      </w:pPr>
    </w:p>
    <w:p w:rsidR="008238F9" w:rsidRPr="00375837" w:rsidRDefault="008238F9" w:rsidP="00531BAE">
      <w:pPr>
        <w:jc w:val="both"/>
        <w:rPr>
          <w:sz w:val="28"/>
          <w:szCs w:val="28"/>
        </w:rPr>
      </w:pPr>
    </w:p>
    <w:p w:rsidR="00531BAE" w:rsidRPr="00375837" w:rsidRDefault="00531BAE" w:rsidP="00531BAE">
      <w:pPr>
        <w:tabs>
          <w:tab w:val="left" w:pos="5103"/>
        </w:tabs>
        <w:ind w:right="-1"/>
        <w:rPr>
          <w:sz w:val="28"/>
          <w:szCs w:val="28"/>
        </w:rPr>
      </w:pPr>
      <w:r w:rsidRPr="00375837">
        <w:rPr>
          <w:sz w:val="28"/>
          <w:szCs w:val="28"/>
        </w:rPr>
        <w:t>Глава</w:t>
      </w:r>
      <w:r w:rsidR="008238F9">
        <w:rPr>
          <w:sz w:val="28"/>
          <w:szCs w:val="28"/>
        </w:rPr>
        <w:t xml:space="preserve"> администрации </w:t>
      </w:r>
      <w:r w:rsidRPr="00375837">
        <w:rPr>
          <w:sz w:val="28"/>
          <w:szCs w:val="28"/>
        </w:rPr>
        <w:t xml:space="preserve">муниципального образования </w:t>
      </w:r>
    </w:p>
    <w:p w:rsidR="003940E4" w:rsidRDefault="00531BAE" w:rsidP="00531BAE">
      <w:pPr>
        <w:tabs>
          <w:tab w:val="left" w:pos="5103"/>
        </w:tabs>
        <w:ind w:right="-1"/>
        <w:rPr>
          <w:sz w:val="28"/>
          <w:szCs w:val="28"/>
        </w:rPr>
      </w:pPr>
      <w:r w:rsidRPr="00375837">
        <w:rPr>
          <w:sz w:val="28"/>
          <w:szCs w:val="28"/>
        </w:rPr>
        <w:t xml:space="preserve">Второвское Камешковского района                                                  </w:t>
      </w:r>
      <w:r w:rsidR="008238F9">
        <w:rPr>
          <w:sz w:val="28"/>
          <w:szCs w:val="28"/>
        </w:rPr>
        <w:t xml:space="preserve">      </w:t>
      </w:r>
      <w:r w:rsidRPr="00375837">
        <w:rPr>
          <w:sz w:val="28"/>
          <w:szCs w:val="28"/>
        </w:rPr>
        <w:t xml:space="preserve">  Н.Ф.Игонина</w:t>
      </w:r>
    </w:p>
    <w:p w:rsidR="003940E4" w:rsidRPr="003940E4" w:rsidRDefault="003940E4" w:rsidP="003940E4">
      <w:pPr>
        <w:rPr>
          <w:sz w:val="28"/>
          <w:szCs w:val="28"/>
        </w:rPr>
      </w:pPr>
    </w:p>
    <w:p w:rsidR="003940E4" w:rsidRDefault="003940E4" w:rsidP="003940E4">
      <w:pPr>
        <w:rPr>
          <w:sz w:val="28"/>
          <w:szCs w:val="28"/>
        </w:rPr>
      </w:pPr>
    </w:p>
    <w:p w:rsidR="003940E4" w:rsidRDefault="003940E4" w:rsidP="00531BAE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2570B4" w:rsidRDefault="002570B4" w:rsidP="00531BAE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2570B4" w:rsidRDefault="002570B4" w:rsidP="00531BAE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CB4337" w:rsidRDefault="00CB4337" w:rsidP="00531BAE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531BAE" w:rsidRDefault="00531BAE" w:rsidP="00531BAE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375837">
        <w:rPr>
          <w:sz w:val="28"/>
          <w:szCs w:val="28"/>
        </w:rPr>
        <w:lastRenderedPageBreak/>
        <w:t xml:space="preserve">Приложение </w:t>
      </w:r>
    </w:p>
    <w:p w:rsidR="00531BAE" w:rsidRDefault="00531BAE" w:rsidP="000A1257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  <w:r w:rsidRPr="00375837">
        <w:rPr>
          <w:sz w:val="28"/>
          <w:szCs w:val="28"/>
        </w:rPr>
        <w:t>к постановлению администрации</w:t>
      </w:r>
    </w:p>
    <w:p w:rsidR="00531BAE" w:rsidRPr="00375837" w:rsidRDefault="00531BAE" w:rsidP="008238F9">
      <w:pPr>
        <w:pStyle w:val="a3"/>
        <w:tabs>
          <w:tab w:val="left" w:pos="5505"/>
          <w:tab w:val="right" w:pos="9921"/>
        </w:tabs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МО Второвское</w:t>
      </w:r>
      <w:r w:rsidR="008238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от </w:t>
      </w:r>
      <w:r w:rsidR="00C15CAD">
        <w:rPr>
          <w:sz w:val="28"/>
          <w:szCs w:val="28"/>
        </w:rPr>
        <w:t xml:space="preserve">   </w:t>
      </w:r>
      <w:r w:rsidR="008238F9">
        <w:rPr>
          <w:sz w:val="28"/>
          <w:szCs w:val="28"/>
        </w:rPr>
        <w:t>28.06.2019   № 53</w:t>
      </w:r>
      <w:r w:rsidR="00C15CAD">
        <w:rPr>
          <w:sz w:val="28"/>
          <w:szCs w:val="28"/>
        </w:rPr>
        <w:t xml:space="preserve">             </w:t>
      </w:r>
      <w:r w:rsidR="008238F9">
        <w:rPr>
          <w:sz w:val="28"/>
          <w:szCs w:val="28"/>
        </w:rPr>
        <w:t xml:space="preserve"> </w:t>
      </w:r>
      <w:r w:rsidR="00C15CAD">
        <w:rPr>
          <w:sz w:val="28"/>
          <w:szCs w:val="28"/>
        </w:rPr>
        <w:t xml:space="preserve"> </w:t>
      </w:r>
    </w:p>
    <w:p w:rsidR="00531BAE" w:rsidRDefault="00531BAE" w:rsidP="00531BAE">
      <w:pPr>
        <w:pStyle w:val="a3"/>
        <w:jc w:val="center"/>
        <w:rPr>
          <w:b/>
          <w:sz w:val="28"/>
          <w:szCs w:val="28"/>
        </w:rPr>
      </w:pPr>
    </w:p>
    <w:p w:rsidR="00531BAE" w:rsidRPr="00375837" w:rsidRDefault="00531BAE" w:rsidP="00531BAE">
      <w:pPr>
        <w:pStyle w:val="a3"/>
        <w:jc w:val="center"/>
        <w:rPr>
          <w:b/>
          <w:sz w:val="28"/>
          <w:szCs w:val="28"/>
        </w:rPr>
      </w:pPr>
      <w:r w:rsidRPr="00375837">
        <w:rPr>
          <w:b/>
          <w:sz w:val="28"/>
          <w:szCs w:val="28"/>
        </w:rPr>
        <w:t>Административный регламент</w:t>
      </w:r>
    </w:p>
    <w:p w:rsidR="00C15CAD" w:rsidRPr="00C15CAD" w:rsidRDefault="00531BAE" w:rsidP="00C15CAD">
      <w:pPr>
        <w:pStyle w:val="a3"/>
        <w:jc w:val="center"/>
        <w:rPr>
          <w:b/>
          <w:sz w:val="36"/>
          <w:szCs w:val="28"/>
        </w:rPr>
      </w:pPr>
      <w:r w:rsidRPr="00375837">
        <w:rPr>
          <w:b/>
          <w:sz w:val="28"/>
          <w:szCs w:val="28"/>
        </w:rPr>
        <w:t xml:space="preserve">предоставления муниципальной услуги </w:t>
      </w:r>
      <w:r w:rsidR="005911F9" w:rsidRPr="005911F9">
        <w:rPr>
          <w:b/>
          <w:sz w:val="28"/>
          <w:szCs w:val="28"/>
        </w:rPr>
        <w:t>«Признание жилого помещения пригодным (непригодным) для проживания, многоквартирного дома аварийным и подлежащим сносу или реконструкции»</w:t>
      </w:r>
    </w:p>
    <w:p w:rsidR="00531BAE" w:rsidRPr="00375837" w:rsidRDefault="00531BAE" w:rsidP="00C15CAD">
      <w:pPr>
        <w:pStyle w:val="a3"/>
        <w:jc w:val="center"/>
        <w:rPr>
          <w:b/>
          <w:sz w:val="28"/>
          <w:szCs w:val="28"/>
        </w:rPr>
      </w:pPr>
      <w:r w:rsidRPr="00375837">
        <w:rPr>
          <w:b/>
          <w:sz w:val="28"/>
          <w:szCs w:val="28"/>
        </w:rPr>
        <w:t xml:space="preserve"> </w:t>
      </w:r>
      <w:r w:rsidRPr="00375837">
        <w:rPr>
          <w:b/>
          <w:sz w:val="28"/>
          <w:szCs w:val="28"/>
          <w:lang w:val="en-US"/>
        </w:rPr>
        <w:t>I</w:t>
      </w:r>
      <w:r w:rsidRPr="00375837">
        <w:rPr>
          <w:b/>
          <w:sz w:val="28"/>
          <w:szCs w:val="28"/>
        </w:rPr>
        <w:t>. Общие положения.</w:t>
      </w:r>
    </w:p>
    <w:p w:rsidR="00531BAE" w:rsidRPr="00375837" w:rsidRDefault="003940E4" w:rsidP="009C1784">
      <w:pPr>
        <w:pStyle w:val="a3"/>
        <w:numPr>
          <w:ilvl w:val="1"/>
          <w:numId w:val="1"/>
        </w:numPr>
        <w:tabs>
          <w:tab w:val="num" w:pos="0"/>
        </w:tabs>
        <w:ind w:left="0" w:firstLine="567"/>
        <w:jc w:val="both"/>
        <w:rPr>
          <w:sz w:val="28"/>
          <w:szCs w:val="28"/>
        </w:rPr>
      </w:pPr>
      <w:r w:rsidRPr="003940E4">
        <w:rPr>
          <w:sz w:val="28"/>
        </w:rPr>
        <w:t xml:space="preserve">Настоящий Административный регламент предоставления администрацией муниципального образования </w:t>
      </w:r>
      <w:r>
        <w:rPr>
          <w:sz w:val="28"/>
        </w:rPr>
        <w:t xml:space="preserve">Второвское Камешковского района </w:t>
      </w:r>
      <w:r w:rsidRPr="003940E4">
        <w:rPr>
          <w:sz w:val="28"/>
        </w:rPr>
        <w:t xml:space="preserve"> муниципальной услуги по признанию жилого помещения пригодным (непригодным) для проживания, многоквартирного дома аварийным и под</w:t>
      </w:r>
      <w:r w:rsidR="0094635F">
        <w:rPr>
          <w:sz w:val="28"/>
        </w:rPr>
        <w:t>лежащим сносу или реконструкции</w:t>
      </w:r>
      <w:r w:rsidRPr="003940E4">
        <w:rPr>
          <w:sz w:val="28"/>
        </w:rPr>
        <w:t xml:space="preserve"> (далее - Административный регламент) определяет порядок организации работы местной администрацией муниципального образования </w:t>
      </w:r>
      <w:r w:rsidR="003A4006">
        <w:rPr>
          <w:sz w:val="28"/>
        </w:rPr>
        <w:t>Второвское сельское</w:t>
      </w:r>
      <w:r w:rsidRPr="003940E4">
        <w:rPr>
          <w:sz w:val="28"/>
        </w:rPr>
        <w:t xml:space="preserve"> поселение по  признанию жилого помещения пригодным (непригодным) для проживания, многоквартирного дома аварийным и под</w:t>
      </w:r>
      <w:r w:rsidR="0094635F">
        <w:rPr>
          <w:sz w:val="28"/>
        </w:rPr>
        <w:t>лежащим сносу или реконструкции</w:t>
      </w:r>
      <w:r w:rsidRPr="003940E4">
        <w:rPr>
          <w:sz w:val="28"/>
        </w:rPr>
        <w:t>, предусматривает оптимизацию (повышение качества) выполняемых административных процедур, устанавливает состав, последовательность и сроки их выполнения, требования к порядку их проведения</w:t>
      </w:r>
      <w:r w:rsidR="003A4006">
        <w:rPr>
          <w:sz w:val="28"/>
        </w:rPr>
        <w:t>.</w:t>
      </w:r>
      <w:r w:rsidR="00531BAE" w:rsidRPr="003940E4">
        <w:rPr>
          <w:sz w:val="32"/>
          <w:szCs w:val="28"/>
        </w:rPr>
        <w:t xml:space="preserve"> </w:t>
      </w:r>
      <w:r w:rsidR="003A4006">
        <w:rPr>
          <w:sz w:val="28"/>
          <w:szCs w:val="28"/>
        </w:rPr>
        <w:t xml:space="preserve"> </w:t>
      </w:r>
    </w:p>
    <w:p w:rsidR="003A4006" w:rsidRPr="003A4006" w:rsidRDefault="003A4006" w:rsidP="009C1784">
      <w:pPr>
        <w:widowControl w:val="0"/>
        <w:numPr>
          <w:ilvl w:val="1"/>
          <w:numId w:val="1"/>
        </w:numPr>
        <w:tabs>
          <w:tab w:val="num" w:pos="0"/>
          <w:tab w:val="left" w:pos="142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3A4006">
        <w:rPr>
          <w:sz w:val="28"/>
          <w:szCs w:val="28"/>
        </w:rPr>
        <w:t xml:space="preserve">Муниципальная услуга  по признанию жилого помещения пригодным (непригодным) для проживания, многоквартирного дома аварийным и подлежащим сносу или реконструкции предоставляется местной администрацией муниципального образования </w:t>
      </w:r>
      <w:r>
        <w:rPr>
          <w:sz w:val="28"/>
          <w:szCs w:val="28"/>
        </w:rPr>
        <w:t xml:space="preserve">Второвское сельское </w:t>
      </w:r>
      <w:r w:rsidRPr="003A4006">
        <w:rPr>
          <w:sz w:val="28"/>
          <w:szCs w:val="28"/>
        </w:rPr>
        <w:t xml:space="preserve"> поселение (далее по тексту «Администрация»).</w:t>
      </w:r>
    </w:p>
    <w:p w:rsidR="003A4006" w:rsidRPr="003A4006" w:rsidRDefault="003A4006" w:rsidP="003A4006">
      <w:pPr>
        <w:widowControl w:val="0"/>
        <w:tabs>
          <w:tab w:val="num" w:pos="0"/>
          <w:tab w:val="left" w:pos="142"/>
        </w:tabs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3A4006">
        <w:rPr>
          <w:sz w:val="28"/>
          <w:szCs w:val="28"/>
        </w:rPr>
        <w:t xml:space="preserve">Ответственным за предоставление муниципальной услуги, является местная администрация муниципального образования </w:t>
      </w:r>
      <w:r>
        <w:rPr>
          <w:sz w:val="28"/>
          <w:szCs w:val="28"/>
        </w:rPr>
        <w:t>Второвское сельское</w:t>
      </w:r>
      <w:r w:rsidRPr="003A4006">
        <w:rPr>
          <w:sz w:val="28"/>
          <w:szCs w:val="28"/>
        </w:rPr>
        <w:t xml:space="preserve"> поселение.</w:t>
      </w:r>
    </w:p>
    <w:p w:rsidR="007252E7" w:rsidRPr="007252E7" w:rsidRDefault="009C1784" w:rsidP="009C1784">
      <w:pPr>
        <w:widowControl w:val="0"/>
        <w:tabs>
          <w:tab w:val="left" w:pos="142"/>
        </w:tabs>
        <w:autoSpaceDE w:val="0"/>
        <w:autoSpaceDN w:val="0"/>
        <w:adjustRightInd w:val="0"/>
        <w:ind w:firstLine="142"/>
        <w:jc w:val="both"/>
        <w:rPr>
          <w:sz w:val="28"/>
        </w:rPr>
      </w:pPr>
      <w:bookmarkStart w:id="0" w:name="sub_10123"/>
      <w:r>
        <w:rPr>
          <w:sz w:val="28"/>
          <w:szCs w:val="28"/>
        </w:rPr>
        <w:t xml:space="preserve">      1.3 </w:t>
      </w:r>
      <w:r w:rsidR="007252E7" w:rsidRPr="007252E7">
        <w:rPr>
          <w:sz w:val="28"/>
        </w:rPr>
        <w:t xml:space="preserve">Место нахождения администрации муниципального образования </w:t>
      </w:r>
      <w:r w:rsidR="007252E7">
        <w:rPr>
          <w:sz w:val="28"/>
        </w:rPr>
        <w:t>Второвское сельское</w:t>
      </w:r>
      <w:r w:rsidR="007252E7" w:rsidRPr="007252E7">
        <w:rPr>
          <w:sz w:val="28"/>
        </w:rPr>
        <w:t xml:space="preserve"> поселение: </w:t>
      </w:r>
      <w:r w:rsidR="000A1257">
        <w:rPr>
          <w:sz w:val="28"/>
        </w:rPr>
        <w:t>Владимирская область, Камешковский район, с.Второво, ул. Советская, д.22А</w:t>
      </w:r>
      <w:r w:rsidR="007252E7" w:rsidRPr="007252E7">
        <w:rPr>
          <w:sz w:val="28"/>
        </w:rPr>
        <w:t>.</w:t>
      </w:r>
    </w:p>
    <w:p w:rsidR="007252E7" w:rsidRPr="007252E7" w:rsidRDefault="000A1257" w:rsidP="000A1257">
      <w:pPr>
        <w:pStyle w:val="a4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142"/>
        <w:jc w:val="both"/>
        <w:rPr>
          <w:sz w:val="28"/>
          <w:u w:val="single"/>
        </w:rPr>
      </w:pPr>
      <w:r>
        <w:rPr>
          <w:sz w:val="28"/>
        </w:rPr>
        <w:t xml:space="preserve">      </w:t>
      </w:r>
      <w:r w:rsidR="007252E7" w:rsidRPr="007252E7">
        <w:rPr>
          <w:sz w:val="28"/>
        </w:rPr>
        <w:t>График работы</w:t>
      </w:r>
      <w:bookmarkStart w:id="1" w:name="sub_20195"/>
      <w:r w:rsidR="007252E7" w:rsidRPr="007252E7">
        <w:rPr>
          <w:sz w:val="28"/>
        </w:rPr>
        <w:t xml:space="preserve">, часы приема и иная информация справочного характера указана на странице официального сайта </w:t>
      </w:r>
      <w:r w:rsidR="00D31E60">
        <w:rPr>
          <w:sz w:val="28"/>
        </w:rPr>
        <w:t>А</w:t>
      </w:r>
      <w:r w:rsidR="007252E7" w:rsidRPr="007252E7">
        <w:rPr>
          <w:sz w:val="28"/>
        </w:rPr>
        <w:t xml:space="preserve">дминистрации </w:t>
      </w:r>
      <w:r w:rsidR="00D31E60">
        <w:rPr>
          <w:sz w:val="28"/>
        </w:rPr>
        <w:t xml:space="preserve"> </w:t>
      </w:r>
      <w:r w:rsidR="007252E7" w:rsidRPr="007252E7">
        <w:rPr>
          <w:sz w:val="28"/>
        </w:rPr>
        <w:t xml:space="preserve">в сети Интернет: </w:t>
      </w:r>
      <w:r w:rsidR="007252E7" w:rsidRPr="007252E7">
        <w:rPr>
          <w:rFonts w:eastAsia="Lucida Sans Unicode"/>
          <w:sz w:val="28"/>
          <w:lang w:val="en-US" w:eastAsia="en-US" w:bidi="en-US"/>
        </w:rPr>
        <w:t>www</w:t>
      </w:r>
      <w:r w:rsidR="007252E7" w:rsidRPr="007252E7">
        <w:rPr>
          <w:rFonts w:eastAsia="Lucida Sans Unicode"/>
          <w:sz w:val="28"/>
          <w:lang w:eastAsia="en-US" w:bidi="en-US"/>
        </w:rPr>
        <w:t>.</w:t>
      </w:r>
      <w:r w:rsidR="002570B4">
        <w:rPr>
          <w:rFonts w:eastAsia="Lucida Sans Unicode"/>
          <w:sz w:val="28"/>
          <w:lang w:val="en-US" w:eastAsia="en-US" w:bidi="en-US"/>
        </w:rPr>
        <w:t>adm</w:t>
      </w:r>
      <w:r>
        <w:rPr>
          <w:rFonts w:eastAsia="Lucida Sans Unicode"/>
          <w:sz w:val="28"/>
          <w:lang w:val="en-US" w:eastAsia="en-US" w:bidi="en-US"/>
        </w:rPr>
        <w:t>vtorovo</w:t>
      </w:r>
      <w:r w:rsidR="007252E7" w:rsidRPr="007252E7">
        <w:rPr>
          <w:rFonts w:eastAsia="Lucida Sans Unicode"/>
          <w:sz w:val="28"/>
          <w:lang w:eastAsia="en-US" w:bidi="en-US"/>
        </w:rPr>
        <w:t>.</w:t>
      </w:r>
      <w:r w:rsidR="007252E7" w:rsidRPr="007252E7">
        <w:rPr>
          <w:rFonts w:eastAsia="Lucida Sans Unicode"/>
          <w:sz w:val="28"/>
          <w:lang w:val="en-US" w:eastAsia="en-US" w:bidi="en-US"/>
        </w:rPr>
        <w:t>ru</w:t>
      </w:r>
      <w:r w:rsidR="007252E7" w:rsidRPr="007252E7">
        <w:rPr>
          <w:rFonts w:eastAsia="Lucida Sans Unicode"/>
          <w:sz w:val="28"/>
          <w:lang w:eastAsia="en-US" w:bidi="en-US"/>
        </w:rPr>
        <w:t>.</w:t>
      </w:r>
      <w:r w:rsidR="007252E7" w:rsidRPr="007252E7">
        <w:rPr>
          <w:sz w:val="28"/>
        </w:rPr>
        <w:t xml:space="preserve"> </w:t>
      </w:r>
      <w:r>
        <w:rPr>
          <w:sz w:val="28"/>
        </w:rPr>
        <w:t xml:space="preserve"> </w:t>
      </w:r>
    </w:p>
    <w:p w:rsidR="007252E7" w:rsidRPr="002570B4" w:rsidRDefault="009C1784" w:rsidP="00A7702A">
      <w:pPr>
        <w:pStyle w:val="a4"/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left="0" w:firstLine="142"/>
        <w:jc w:val="both"/>
        <w:rPr>
          <w:sz w:val="28"/>
        </w:rPr>
      </w:pPr>
      <w:bookmarkStart w:id="2" w:name="sub_104"/>
      <w:bookmarkEnd w:id="1"/>
      <w:r>
        <w:rPr>
          <w:sz w:val="28"/>
        </w:rPr>
        <w:t xml:space="preserve">      </w:t>
      </w:r>
      <w:r w:rsidR="007252E7" w:rsidRPr="007252E7">
        <w:rPr>
          <w:sz w:val="28"/>
        </w:rPr>
        <w:t>1.4</w:t>
      </w:r>
      <w:r>
        <w:rPr>
          <w:sz w:val="28"/>
        </w:rPr>
        <w:t xml:space="preserve"> </w:t>
      </w:r>
      <w:r w:rsidR="007252E7" w:rsidRPr="007252E7">
        <w:rPr>
          <w:sz w:val="28"/>
        </w:rPr>
        <w:t>Справочный телефон (факс) администрации муниципального образования 8(</w:t>
      </w:r>
      <w:r w:rsidR="00A7702A">
        <w:rPr>
          <w:sz w:val="28"/>
        </w:rPr>
        <w:t>49248</w:t>
      </w:r>
      <w:r w:rsidR="007252E7" w:rsidRPr="007252E7">
        <w:rPr>
          <w:sz w:val="28"/>
        </w:rPr>
        <w:t>)</w:t>
      </w:r>
      <w:r w:rsidR="00A7702A">
        <w:rPr>
          <w:sz w:val="28"/>
        </w:rPr>
        <w:t>5-52-41</w:t>
      </w:r>
      <w:r w:rsidR="007252E7" w:rsidRPr="007252E7">
        <w:rPr>
          <w:sz w:val="28"/>
        </w:rPr>
        <w:t>, 8(</w:t>
      </w:r>
      <w:r w:rsidR="00A7702A">
        <w:rPr>
          <w:sz w:val="28"/>
        </w:rPr>
        <w:t>49248</w:t>
      </w:r>
      <w:r w:rsidR="007252E7" w:rsidRPr="007252E7">
        <w:rPr>
          <w:sz w:val="28"/>
        </w:rPr>
        <w:t>)</w:t>
      </w:r>
      <w:r w:rsidR="00A7702A">
        <w:rPr>
          <w:sz w:val="28"/>
        </w:rPr>
        <w:t>5-52-35</w:t>
      </w:r>
      <w:r w:rsidR="007252E7" w:rsidRPr="007252E7">
        <w:rPr>
          <w:sz w:val="28"/>
        </w:rPr>
        <w:t xml:space="preserve">, адрес электронной почты (E-mail): </w:t>
      </w:r>
      <w:hyperlink r:id="rId6" w:history="1">
        <w:r w:rsidRPr="002570B4">
          <w:rPr>
            <w:rStyle w:val="a5"/>
            <w:color w:val="auto"/>
            <w:sz w:val="28"/>
            <w:u w:val="none"/>
            <w:lang w:eastAsia="ar-SA"/>
          </w:rPr>
          <w:t>adm</w:t>
        </w:r>
        <w:r w:rsidRPr="002570B4">
          <w:rPr>
            <w:rStyle w:val="a5"/>
            <w:color w:val="auto"/>
            <w:sz w:val="28"/>
            <w:u w:val="none"/>
            <w:lang w:val="en-US" w:eastAsia="ar-SA"/>
          </w:rPr>
          <w:t>vtorovo</w:t>
        </w:r>
        <w:r w:rsidRPr="002570B4">
          <w:rPr>
            <w:rStyle w:val="a5"/>
            <w:color w:val="auto"/>
            <w:sz w:val="28"/>
            <w:u w:val="none"/>
            <w:lang w:eastAsia="ar-SA"/>
          </w:rPr>
          <w:t>@</w:t>
        </w:r>
        <w:r w:rsidRPr="002570B4">
          <w:rPr>
            <w:rStyle w:val="a5"/>
            <w:color w:val="auto"/>
            <w:sz w:val="28"/>
            <w:u w:val="none"/>
            <w:lang w:val="en-US" w:eastAsia="ar-SA"/>
          </w:rPr>
          <w:t>mail</w:t>
        </w:r>
        <w:r w:rsidRPr="002570B4">
          <w:rPr>
            <w:rStyle w:val="a5"/>
            <w:color w:val="auto"/>
            <w:sz w:val="28"/>
            <w:u w:val="none"/>
            <w:lang w:eastAsia="ar-SA"/>
          </w:rPr>
          <w:t>.ru</w:t>
        </w:r>
      </w:hyperlink>
      <w:r w:rsidR="007252E7" w:rsidRPr="002570B4">
        <w:rPr>
          <w:sz w:val="28"/>
        </w:rPr>
        <w:t>.</w:t>
      </w:r>
    </w:p>
    <w:bookmarkEnd w:id="2"/>
    <w:p w:rsidR="007252E7" w:rsidRPr="007252E7" w:rsidRDefault="009C1784" w:rsidP="009C1784">
      <w:pPr>
        <w:pStyle w:val="a4"/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left="0" w:firstLine="142"/>
        <w:jc w:val="both"/>
        <w:rPr>
          <w:sz w:val="28"/>
        </w:rPr>
      </w:pPr>
      <w:r>
        <w:rPr>
          <w:sz w:val="28"/>
        </w:rPr>
        <w:t xml:space="preserve">      1.5  </w:t>
      </w:r>
      <w:r w:rsidR="007252E7" w:rsidRPr="007252E7">
        <w:rPr>
          <w:sz w:val="28"/>
        </w:rPr>
        <w:t xml:space="preserve">Адрес официального сайта </w:t>
      </w:r>
      <w:r w:rsidR="00D31E60">
        <w:rPr>
          <w:sz w:val="28"/>
        </w:rPr>
        <w:t>Администрации</w:t>
      </w:r>
      <w:r w:rsidR="007252E7" w:rsidRPr="007252E7">
        <w:rPr>
          <w:sz w:val="28"/>
        </w:rPr>
        <w:t xml:space="preserve"> в сети Интернет: </w:t>
      </w:r>
      <w:r w:rsidR="007252E7" w:rsidRPr="007252E7">
        <w:rPr>
          <w:rFonts w:eastAsia="Lucida Sans Unicode"/>
          <w:sz w:val="28"/>
          <w:lang w:val="en-US" w:eastAsia="en-US" w:bidi="en-US"/>
        </w:rPr>
        <w:t>www</w:t>
      </w:r>
      <w:r w:rsidR="007252E7" w:rsidRPr="007252E7">
        <w:rPr>
          <w:rFonts w:eastAsia="Lucida Sans Unicode"/>
          <w:sz w:val="28"/>
          <w:lang w:eastAsia="en-US" w:bidi="en-US"/>
        </w:rPr>
        <w:t>.</w:t>
      </w:r>
      <w:r w:rsidR="002570B4">
        <w:rPr>
          <w:rFonts w:eastAsia="Lucida Sans Unicode"/>
          <w:sz w:val="28"/>
          <w:lang w:val="en-US" w:eastAsia="en-US" w:bidi="en-US"/>
        </w:rPr>
        <w:t>adm</w:t>
      </w:r>
      <w:r>
        <w:rPr>
          <w:rFonts w:eastAsia="Lucida Sans Unicode"/>
          <w:sz w:val="28"/>
          <w:lang w:val="en-US" w:eastAsia="en-US" w:bidi="en-US"/>
        </w:rPr>
        <w:t>vtorovo</w:t>
      </w:r>
      <w:r w:rsidR="007252E7" w:rsidRPr="007252E7">
        <w:rPr>
          <w:rFonts w:eastAsia="Lucida Sans Unicode"/>
          <w:sz w:val="28"/>
          <w:lang w:eastAsia="en-US" w:bidi="en-US"/>
        </w:rPr>
        <w:t>.</w:t>
      </w:r>
      <w:r w:rsidR="007252E7" w:rsidRPr="007252E7">
        <w:rPr>
          <w:rFonts w:eastAsia="Lucida Sans Unicode"/>
          <w:sz w:val="28"/>
          <w:lang w:val="en-US" w:eastAsia="en-US" w:bidi="en-US"/>
        </w:rPr>
        <w:t>ru</w:t>
      </w:r>
      <w:r w:rsidR="007252E7" w:rsidRPr="007252E7">
        <w:rPr>
          <w:sz w:val="28"/>
        </w:rPr>
        <w:t>.</w:t>
      </w:r>
    </w:p>
    <w:p w:rsidR="007252E7" w:rsidRPr="007252E7" w:rsidRDefault="009C1784" w:rsidP="009C1784">
      <w:pPr>
        <w:pStyle w:val="a4"/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left="0" w:firstLine="142"/>
        <w:jc w:val="both"/>
        <w:rPr>
          <w:sz w:val="28"/>
        </w:rPr>
      </w:pPr>
      <w:bookmarkStart w:id="3" w:name="sub_106"/>
      <w:r>
        <w:rPr>
          <w:sz w:val="28"/>
        </w:rPr>
        <w:t xml:space="preserve">      </w:t>
      </w:r>
      <w:r w:rsidR="007252E7" w:rsidRPr="007252E7">
        <w:rPr>
          <w:sz w:val="28"/>
        </w:rPr>
        <w:t>1.6</w:t>
      </w:r>
      <w:r>
        <w:rPr>
          <w:sz w:val="28"/>
        </w:rPr>
        <w:t xml:space="preserve"> </w:t>
      </w:r>
      <w:r w:rsidR="007252E7" w:rsidRPr="007252E7">
        <w:rPr>
          <w:sz w:val="28"/>
        </w:rPr>
        <w:t xml:space="preserve"> Информирование о правилах предоставления Муниципальной услуги </w:t>
      </w:r>
      <w:r w:rsidR="007252E7" w:rsidRPr="007252E7">
        <w:rPr>
          <w:sz w:val="28"/>
        </w:rPr>
        <w:lastRenderedPageBreak/>
        <w:t>производится путем опубликования нормативных документов и настоящего Административного регламента в официальных средствах массовой информации, а также путем личного консультирования.</w:t>
      </w:r>
    </w:p>
    <w:bookmarkEnd w:id="3"/>
    <w:p w:rsidR="007252E7" w:rsidRPr="009C1784" w:rsidRDefault="009C1784" w:rsidP="009C1784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</w:t>
      </w:r>
      <w:r w:rsidR="007252E7" w:rsidRPr="009C1784">
        <w:rPr>
          <w:sz w:val="28"/>
        </w:rPr>
        <w:t>Информация по вопросам предоставления Муниципальной услуги, в том числе о ходе ее предоставления может быть получена:</w:t>
      </w:r>
    </w:p>
    <w:p w:rsidR="007252E7" w:rsidRPr="009C1784" w:rsidRDefault="009C1784" w:rsidP="009C1784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</w:t>
      </w:r>
      <w:r w:rsidR="007252E7" w:rsidRPr="009C1784">
        <w:rPr>
          <w:sz w:val="28"/>
        </w:rPr>
        <w:t xml:space="preserve">а) устно - по адресу, указанному </w:t>
      </w:r>
      <w:hyperlink w:anchor="sub_103" w:history="1">
        <w:r w:rsidR="007252E7" w:rsidRPr="009C1784">
          <w:rPr>
            <w:sz w:val="28"/>
          </w:rPr>
          <w:t>в пункте 1.3</w:t>
        </w:r>
      </w:hyperlink>
      <w:r w:rsidR="007252E7" w:rsidRPr="009C1784">
        <w:rPr>
          <w:sz w:val="28"/>
        </w:rPr>
        <w:t xml:space="preserve"> настоящего Административного регламента в приемны</w:t>
      </w:r>
      <w:r>
        <w:rPr>
          <w:sz w:val="28"/>
        </w:rPr>
        <w:t>е</w:t>
      </w:r>
      <w:r w:rsidR="007252E7" w:rsidRPr="009C1784">
        <w:rPr>
          <w:sz w:val="28"/>
        </w:rPr>
        <w:t xml:space="preserve"> д</w:t>
      </w:r>
      <w:r>
        <w:rPr>
          <w:sz w:val="28"/>
        </w:rPr>
        <w:t>ни</w:t>
      </w:r>
      <w:r w:rsidR="007252E7" w:rsidRPr="009C1784">
        <w:rPr>
          <w:sz w:val="28"/>
        </w:rPr>
        <w:t>;</w:t>
      </w:r>
    </w:p>
    <w:p w:rsidR="007252E7" w:rsidRPr="009C1784" w:rsidRDefault="009C1784" w:rsidP="009C1784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</w:t>
      </w:r>
      <w:r w:rsidR="007252E7" w:rsidRPr="009C1784">
        <w:rPr>
          <w:sz w:val="28"/>
        </w:rPr>
        <w:t xml:space="preserve">б) письменно - путем направления почтового отправления по адресу, указанному в </w:t>
      </w:r>
      <w:hyperlink w:anchor="sub_103" w:history="1">
        <w:r w:rsidR="007252E7" w:rsidRPr="009C1784">
          <w:rPr>
            <w:sz w:val="28"/>
          </w:rPr>
          <w:t>пункте 1.3</w:t>
        </w:r>
      </w:hyperlink>
      <w:r w:rsidR="007252E7" w:rsidRPr="009C1784">
        <w:rPr>
          <w:sz w:val="28"/>
        </w:rPr>
        <w:t xml:space="preserve"> настоящего Административного регламента;</w:t>
      </w:r>
    </w:p>
    <w:p w:rsidR="007252E7" w:rsidRPr="00D31E60" w:rsidRDefault="00D31E60" w:rsidP="00D31E6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</w:t>
      </w:r>
      <w:r w:rsidR="007252E7" w:rsidRPr="00D31E60">
        <w:rPr>
          <w:sz w:val="28"/>
        </w:rPr>
        <w:t xml:space="preserve">в) по справочному телефону, указанному в </w:t>
      </w:r>
      <w:hyperlink w:anchor="sub_104" w:history="1">
        <w:r w:rsidR="007252E7" w:rsidRPr="00D31E60">
          <w:rPr>
            <w:sz w:val="28"/>
          </w:rPr>
          <w:t>пункте 1.4</w:t>
        </w:r>
      </w:hyperlink>
      <w:r w:rsidR="007252E7" w:rsidRPr="00D31E60">
        <w:rPr>
          <w:sz w:val="28"/>
        </w:rPr>
        <w:t xml:space="preserve"> настоящего Административного регламента;</w:t>
      </w:r>
    </w:p>
    <w:p w:rsidR="007252E7" w:rsidRPr="00D31E60" w:rsidRDefault="00D31E60" w:rsidP="00D31E6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 </w:t>
      </w:r>
      <w:r w:rsidR="007252E7" w:rsidRPr="00D31E60">
        <w:rPr>
          <w:sz w:val="28"/>
        </w:rPr>
        <w:t xml:space="preserve">г) по электронной почте путем направления запроса по адресу электронной почты, указанному в </w:t>
      </w:r>
      <w:hyperlink w:anchor="sub_104" w:history="1">
        <w:r w:rsidR="007252E7" w:rsidRPr="00D31E60">
          <w:rPr>
            <w:sz w:val="28"/>
          </w:rPr>
          <w:t>пункте 1.4</w:t>
        </w:r>
      </w:hyperlink>
      <w:r w:rsidR="007252E7" w:rsidRPr="00D31E60">
        <w:rPr>
          <w:sz w:val="28"/>
        </w:rPr>
        <w:t xml:space="preserve"> настоящего Административного регламента (ответ на запрос, направленный по электронной почте, направляется в виде электронного документа на адрес электронной почты отправителя запроса)</w:t>
      </w:r>
      <w:r>
        <w:rPr>
          <w:sz w:val="28"/>
        </w:rPr>
        <w:t>;</w:t>
      </w:r>
      <w:r w:rsidR="007252E7" w:rsidRPr="00D31E60">
        <w:rPr>
          <w:sz w:val="28"/>
        </w:rPr>
        <w:t xml:space="preserve"> </w:t>
      </w:r>
    </w:p>
    <w:p w:rsidR="007252E7" w:rsidRPr="00D31E60" w:rsidRDefault="00D31E60" w:rsidP="00D31E6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bookmarkStart w:id="4" w:name="sub_107"/>
      <w:r>
        <w:rPr>
          <w:sz w:val="28"/>
        </w:rPr>
        <w:t xml:space="preserve">         </w:t>
      </w:r>
      <w:r w:rsidR="007252E7" w:rsidRPr="00D31E60">
        <w:rPr>
          <w:sz w:val="28"/>
        </w:rPr>
        <w:t xml:space="preserve">1.7 Текстовая информация, указанная в </w:t>
      </w:r>
      <w:hyperlink w:anchor="sub_103" w:history="1">
        <w:r w:rsidR="007252E7" w:rsidRPr="00D31E60">
          <w:rPr>
            <w:sz w:val="28"/>
          </w:rPr>
          <w:t>пунктах 1.3 - 1.6</w:t>
        </w:r>
      </w:hyperlink>
      <w:r w:rsidR="007252E7" w:rsidRPr="00D31E60">
        <w:rPr>
          <w:sz w:val="28"/>
        </w:rPr>
        <w:t xml:space="preserve"> настоящего Административного регламента, размещается на стендах в помещениях </w:t>
      </w:r>
      <w:r w:rsidR="00315A76">
        <w:rPr>
          <w:sz w:val="28"/>
        </w:rPr>
        <w:t>А</w:t>
      </w:r>
      <w:r w:rsidR="007252E7" w:rsidRPr="00D31E60">
        <w:rPr>
          <w:sz w:val="28"/>
        </w:rPr>
        <w:t>дминистрации</w:t>
      </w:r>
      <w:r>
        <w:rPr>
          <w:sz w:val="28"/>
        </w:rPr>
        <w:t>.</w:t>
      </w:r>
    </w:p>
    <w:bookmarkEnd w:id="4"/>
    <w:p w:rsidR="007252E7" w:rsidRPr="00D31E60" w:rsidRDefault="00D31E60" w:rsidP="00D31E6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 </w:t>
      </w:r>
      <w:r w:rsidR="007252E7" w:rsidRPr="00D31E60">
        <w:rPr>
          <w:sz w:val="28"/>
        </w:rPr>
        <w:t xml:space="preserve">Копия Административного регламента размещается на </w:t>
      </w:r>
      <w:hyperlink r:id="rId7" w:history="1">
        <w:r w:rsidR="007252E7" w:rsidRPr="00D31E60">
          <w:rPr>
            <w:sz w:val="28"/>
          </w:rPr>
          <w:t>официальном сайте</w:t>
        </w:r>
      </w:hyperlink>
      <w:r w:rsidR="007252E7" w:rsidRPr="00D31E60">
        <w:rPr>
          <w:sz w:val="28"/>
        </w:rPr>
        <w:t xml:space="preserve"> </w:t>
      </w:r>
      <w:r w:rsidR="00315A76">
        <w:rPr>
          <w:sz w:val="28"/>
        </w:rPr>
        <w:t>А</w:t>
      </w:r>
      <w:r w:rsidR="007252E7" w:rsidRPr="00D31E60">
        <w:rPr>
          <w:sz w:val="28"/>
        </w:rPr>
        <w:t xml:space="preserve">дминистрации в сети Интернет по адресу: </w:t>
      </w:r>
      <w:r w:rsidR="00315A76" w:rsidRPr="007252E7">
        <w:rPr>
          <w:rFonts w:eastAsia="Lucida Sans Unicode"/>
          <w:sz w:val="28"/>
          <w:lang w:val="en-US" w:eastAsia="en-US" w:bidi="en-US"/>
        </w:rPr>
        <w:t>www</w:t>
      </w:r>
      <w:r w:rsidR="00315A76" w:rsidRPr="007252E7">
        <w:rPr>
          <w:rFonts w:eastAsia="Lucida Sans Unicode"/>
          <w:sz w:val="28"/>
          <w:lang w:eastAsia="en-US" w:bidi="en-US"/>
        </w:rPr>
        <w:t>.</w:t>
      </w:r>
      <w:r w:rsidR="002570B4">
        <w:rPr>
          <w:rFonts w:eastAsia="Lucida Sans Unicode"/>
          <w:sz w:val="28"/>
          <w:lang w:val="en-US" w:eastAsia="en-US" w:bidi="en-US"/>
        </w:rPr>
        <w:t>adm</w:t>
      </w:r>
      <w:r w:rsidR="00315A76">
        <w:rPr>
          <w:rFonts w:eastAsia="Lucida Sans Unicode"/>
          <w:sz w:val="28"/>
          <w:lang w:val="en-US" w:eastAsia="en-US" w:bidi="en-US"/>
        </w:rPr>
        <w:t>vtorovo</w:t>
      </w:r>
      <w:r w:rsidR="00315A76" w:rsidRPr="007252E7">
        <w:rPr>
          <w:rFonts w:eastAsia="Lucida Sans Unicode"/>
          <w:sz w:val="28"/>
          <w:lang w:eastAsia="en-US" w:bidi="en-US"/>
        </w:rPr>
        <w:t>.</w:t>
      </w:r>
      <w:r w:rsidR="00315A76" w:rsidRPr="007252E7">
        <w:rPr>
          <w:rFonts w:eastAsia="Lucida Sans Unicode"/>
          <w:sz w:val="28"/>
          <w:lang w:val="en-US" w:eastAsia="en-US" w:bidi="en-US"/>
        </w:rPr>
        <w:t>ru</w:t>
      </w:r>
      <w:r w:rsidR="007252E7" w:rsidRPr="00D31E60">
        <w:rPr>
          <w:sz w:val="28"/>
        </w:rPr>
        <w:t>.</w:t>
      </w:r>
    </w:p>
    <w:p w:rsidR="007252E7" w:rsidRPr="00315A76" w:rsidRDefault="00315A76" w:rsidP="00315A7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bookmarkStart w:id="5" w:name="sub_108"/>
      <w:r>
        <w:rPr>
          <w:sz w:val="28"/>
        </w:rPr>
        <w:t xml:space="preserve">          </w:t>
      </w:r>
      <w:r w:rsidR="007252E7" w:rsidRPr="00315A76">
        <w:rPr>
          <w:sz w:val="28"/>
        </w:rPr>
        <w:t xml:space="preserve">1.8. Взаимодействовать с </w:t>
      </w:r>
      <w:r>
        <w:rPr>
          <w:sz w:val="28"/>
        </w:rPr>
        <w:t xml:space="preserve">Администрацией </w:t>
      </w:r>
      <w:r w:rsidR="007252E7" w:rsidRPr="00315A76">
        <w:rPr>
          <w:sz w:val="28"/>
        </w:rPr>
        <w:t>при предоставлении муниципальной услуги имеют право физические и юридические лица</w:t>
      </w:r>
      <w:bookmarkEnd w:id="5"/>
      <w:r w:rsidR="007252E7" w:rsidRPr="00315A76">
        <w:rPr>
          <w:sz w:val="28"/>
        </w:rPr>
        <w:t>.</w:t>
      </w:r>
    </w:p>
    <w:p w:rsidR="007252E7" w:rsidRPr="00315A76" w:rsidRDefault="00315A76" w:rsidP="00315A76">
      <w:pPr>
        <w:tabs>
          <w:tab w:val="left" w:pos="142"/>
          <w:tab w:val="left" w:pos="284"/>
        </w:tabs>
        <w:autoSpaceDE w:val="0"/>
        <w:autoSpaceDN w:val="0"/>
        <w:adjustRightInd w:val="0"/>
        <w:jc w:val="both"/>
        <w:outlineLvl w:val="2"/>
        <w:rPr>
          <w:sz w:val="28"/>
        </w:rPr>
      </w:pPr>
      <w:r>
        <w:rPr>
          <w:sz w:val="28"/>
        </w:rPr>
        <w:t xml:space="preserve">         </w:t>
      </w:r>
      <w:r w:rsidR="007252E7" w:rsidRPr="00315A76">
        <w:rPr>
          <w:sz w:val="28"/>
        </w:rPr>
        <w:t>1.9. Получатели муниципальной услуги - физические (юридические) лица, являющиеся собственниками (нанимателями) жилых помещений в домах, расположенных на территории соответствующего района муниципального образования, или уполномоченные ими лица  (далее – заявитель).</w:t>
      </w:r>
    </w:p>
    <w:p w:rsidR="007252E7" w:rsidRPr="00315A76" w:rsidRDefault="00315A76" w:rsidP="00315A76">
      <w:pPr>
        <w:tabs>
          <w:tab w:val="left" w:pos="142"/>
          <w:tab w:val="left" w:pos="284"/>
        </w:tabs>
        <w:autoSpaceDE w:val="0"/>
        <w:autoSpaceDN w:val="0"/>
        <w:adjustRightInd w:val="0"/>
        <w:jc w:val="both"/>
        <w:outlineLvl w:val="2"/>
        <w:rPr>
          <w:sz w:val="28"/>
        </w:rPr>
      </w:pPr>
      <w:r>
        <w:rPr>
          <w:sz w:val="28"/>
        </w:rPr>
        <w:t xml:space="preserve">         </w:t>
      </w:r>
      <w:r w:rsidR="007252E7" w:rsidRPr="00315A76">
        <w:rPr>
          <w:sz w:val="28"/>
        </w:rPr>
        <w:t>В случае если заявителем выступает орган государственного надзора (контроля), указанный орган представляет в комиссию свое заключение, после рассмотрения которого комиссия предлагает собственнику помещения представить документы, указанные в пункте 2.8.2., 2.8.6.  настоящего Административного регламента.</w:t>
      </w:r>
      <w:r w:rsidR="007252E7" w:rsidRPr="00315A76" w:rsidDel="0031178E">
        <w:rPr>
          <w:sz w:val="28"/>
        </w:rPr>
        <w:t xml:space="preserve"> </w:t>
      </w:r>
    </w:p>
    <w:bookmarkEnd w:id="0"/>
    <w:p w:rsidR="00531BAE" w:rsidRPr="00315A76" w:rsidRDefault="00531BAE" w:rsidP="00315A76">
      <w:pPr>
        <w:pStyle w:val="a4"/>
        <w:widowControl w:val="0"/>
        <w:tabs>
          <w:tab w:val="left" w:pos="142"/>
        </w:tabs>
        <w:autoSpaceDE w:val="0"/>
        <w:autoSpaceDN w:val="0"/>
        <w:adjustRightInd w:val="0"/>
        <w:ind w:left="142"/>
        <w:jc w:val="both"/>
        <w:rPr>
          <w:sz w:val="32"/>
          <w:szCs w:val="28"/>
        </w:rPr>
      </w:pPr>
    </w:p>
    <w:p w:rsidR="00531BAE" w:rsidRPr="00375837" w:rsidRDefault="00531BAE" w:rsidP="00531BAE">
      <w:pPr>
        <w:pStyle w:val="a3"/>
        <w:ind w:left="720"/>
        <w:jc w:val="center"/>
        <w:rPr>
          <w:b/>
          <w:sz w:val="28"/>
          <w:szCs w:val="28"/>
        </w:rPr>
      </w:pPr>
      <w:r w:rsidRPr="00375837">
        <w:rPr>
          <w:b/>
          <w:sz w:val="28"/>
          <w:szCs w:val="28"/>
          <w:lang w:val="en-US"/>
        </w:rPr>
        <w:t>II</w:t>
      </w:r>
      <w:r w:rsidRPr="00375837">
        <w:rPr>
          <w:b/>
          <w:sz w:val="28"/>
          <w:szCs w:val="28"/>
        </w:rPr>
        <w:t>. Стандарт предоставления муниципальной услуги.</w:t>
      </w:r>
    </w:p>
    <w:p w:rsidR="00315A76" w:rsidRPr="00315A76" w:rsidRDefault="00531BAE" w:rsidP="00315A7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r w:rsidRPr="00375837">
        <w:rPr>
          <w:sz w:val="28"/>
          <w:szCs w:val="28"/>
        </w:rPr>
        <w:t xml:space="preserve"> </w:t>
      </w:r>
      <w:r w:rsidR="005F001F">
        <w:rPr>
          <w:sz w:val="28"/>
          <w:szCs w:val="28"/>
        </w:rPr>
        <w:t xml:space="preserve">       </w:t>
      </w:r>
      <w:r w:rsidRPr="00315A76">
        <w:rPr>
          <w:sz w:val="28"/>
          <w:szCs w:val="28"/>
        </w:rPr>
        <w:t>2.1</w:t>
      </w:r>
      <w:r w:rsidR="00315A76" w:rsidRPr="00315A76">
        <w:rPr>
          <w:sz w:val="28"/>
          <w:szCs w:val="28"/>
        </w:rPr>
        <w:t xml:space="preserve"> Наименование муниципальной услуги –  признание жилого помещения пригодным (непригодным) для проживания, многоквартирного дома аварийным и подлежащим сносу или реконструкции (далее - Муниципальная услуга).</w:t>
      </w:r>
    </w:p>
    <w:p w:rsidR="00315A76" w:rsidRPr="00315A76" w:rsidRDefault="005F001F" w:rsidP="00315A7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bookmarkStart w:id="6" w:name="sub_1022"/>
      <w:r>
        <w:rPr>
          <w:sz w:val="28"/>
          <w:szCs w:val="28"/>
        </w:rPr>
        <w:t xml:space="preserve">       </w:t>
      </w:r>
      <w:r w:rsidR="00315A76" w:rsidRPr="00315A76">
        <w:rPr>
          <w:sz w:val="28"/>
          <w:szCs w:val="28"/>
        </w:rPr>
        <w:t xml:space="preserve">2.2 Наименование органа местного самоуправления, предоставляющего Муниципальную услугу – администрация муниципального образования </w:t>
      </w:r>
      <w:r w:rsidR="00B21A56">
        <w:rPr>
          <w:sz w:val="28"/>
          <w:szCs w:val="28"/>
        </w:rPr>
        <w:t xml:space="preserve">Второвское сельское </w:t>
      </w:r>
      <w:r w:rsidR="00315A76" w:rsidRPr="00315A76">
        <w:rPr>
          <w:sz w:val="28"/>
          <w:szCs w:val="28"/>
        </w:rPr>
        <w:t>поселение</w:t>
      </w:r>
      <w:r w:rsidR="00B21A56">
        <w:rPr>
          <w:sz w:val="28"/>
          <w:szCs w:val="28"/>
        </w:rPr>
        <w:t xml:space="preserve"> Камешковского района</w:t>
      </w:r>
      <w:r w:rsidR="00CB4337">
        <w:rPr>
          <w:sz w:val="28"/>
          <w:szCs w:val="28"/>
        </w:rPr>
        <w:t xml:space="preserve"> Владимирской об</w:t>
      </w:r>
      <w:r w:rsidR="0094635F">
        <w:rPr>
          <w:sz w:val="28"/>
          <w:szCs w:val="28"/>
        </w:rPr>
        <w:t>л</w:t>
      </w:r>
      <w:r w:rsidR="00CB4337">
        <w:rPr>
          <w:sz w:val="28"/>
          <w:szCs w:val="28"/>
        </w:rPr>
        <w:t>асти</w:t>
      </w:r>
      <w:r w:rsidR="00315A76" w:rsidRPr="00315A76">
        <w:rPr>
          <w:sz w:val="28"/>
          <w:szCs w:val="28"/>
        </w:rPr>
        <w:t>.</w:t>
      </w:r>
    </w:p>
    <w:p w:rsidR="00315A76" w:rsidRPr="00315A76" w:rsidRDefault="005F001F" w:rsidP="00315A76">
      <w:pPr>
        <w:ind w:firstLine="142"/>
        <w:jc w:val="both"/>
        <w:rPr>
          <w:bCs/>
          <w:sz w:val="28"/>
          <w:szCs w:val="28"/>
        </w:rPr>
      </w:pPr>
      <w:bookmarkStart w:id="7" w:name="sub_1023"/>
      <w:bookmarkEnd w:id="6"/>
      <w:r>
        <w:rPr>
          <w:sz w:val="28"/>
          <w:szCs w:val="28"/>
        </w:rPr>
        <w:t xml:space="preserve">        </w:t>
      </w:r>
      <w:r w:rsidR="00315A76" w:rsidRPr="00315A76">
        <w:rPr>
          <w:sz w:val="28"/>
          <w:szCs w:val="28"/>
        </w:rPr>
        <w:t xml:space="preserve">2.3. Результатом предоставления Муниципальной услуги является </w:t>
      </w:r>
      <w:bookmarkStart w:id="8" w:name="sub_1025"/>
      <w:bookmarkEnd w:id="7"/>
      <w:r w:rsidR="00315A76" w:rsidRPr="00315A76">
        <w:rPr>
          <w:sz w:val="28"/>
          <w:szCs w:val="28"/>
        </w:rPr>
        <w:t xml:space="preserve">выдача заключения </w:t>
      </w:r>
      <w:r w:rsidR="00315A76" w:rsidRPr="00315A76">
        <w:rPr>
          <w:bCs/>
          <w:sz w:val="28"/>
          <w:szCs w:val="28"/>
        </w:rPr>
        <w:t>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="00CB4337">
        <w:rPr>
          <w:sz w:val="28"/>
          <w:szCs w:val="28"/>
        </w:rPr>
        <w:t>.</w:t>
      </w:r>
    </w:p>
    <w:p w:rsidR="00315A76" w:rsidRPr="00FE53DA" w:rsidRDefault="00B21A56" w:rsidP="00315A76">
      <w:pPr>
        <w:ind w:firstLine="142"/>
        <w:jc w:val="both"/>
        <w:rPr>
          <w:sz w:val="28"/>
          <w:szCs w:val="28"/>
        </w:rPr>
      </w:pPr>
      <w:r w:rsidRPr="00FE53DA">
        <w:rPr>
          <w:sz w:val="28"/>
          <w:szCs w:val="28"/>
        </w:rPr>
        <w:lastRenderedPageBreak/>
        <w:t xml:space="preserve">       </w:t>
      </w:r>
      <w:r w:rsidR="00315A76" w:rsidRPr="00FE53DA">
        <w:rPr>
          <w:sz w:val="28"/>
          <w:szCs w:val="28"/>
        </w:rPr>
        <w:t>2.4. Срок предоставления муниципальной услуги не должен превышать 60 календарных дней, со дня получения заявления о предоставлении услуги.</w:t>
      </w:r>
    </w:p>
    <w:p w:rsidR="00315A76" w:rsidRDefault="0089540C" w:rsidP="00315A7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  <w:szCs w:val="28"/>
        </w:rPr>
      </w:pPr>
      <w:bookmarkStart w:id="9" w:name="sub_1026"/>
      <w:bookmarkEnd w:id="8"/>
      <w:r>
        <w:rPr>
          <w:sz w:val="28"/>
          <w:szCs w:val="28"/>
        </w:rPr>
        <w:tab/>
      </w:r>
      <w:r w:rsidR="00731115">
        <w:rPr>
          <w:sz w:val="28"/>
          <w:szCs w:val="28"/>
        </w:rPr>
        <w:tab/>
      </w:r>
      <w:r w:rsidR="00315A76" w:rsidRPr="00315A76">
        <w:rPr>
          <w:sz w:val="28"/>
          <w:szCs w:val="28"/>
        </w:rPr>
        <w:t>2.5. Срок выдачи документов, являющихся результатом предоставления Муниципальной услуги, непосредственно заявителю определяется Администрацией в пределах срока предоставления Муниципальной услуги, срок направления документов почтовым отправлением в случае неявки заявителя для личного получения документов - не более пяти рабочих дней со дня истечения срока предоставления Муниципальной услуги.</w:t>
      </w:r>
    </w:p>
    <w:p w:rsidR="00B21A56" w:rsidRPr="00B21A56" w:rsidRDefault="00731115" w:rsidP="00B21A5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</w:rPr>
      </w:pPr>
      <w:bookmarkStart w:id="10" w:name="sub_1027"/>
      <w:r>
        <w:rPr>
          <w:sz w:val="28"/>
        </w:rPr>
        <w:tab/>
      </w:r>
      <w:r>
        <w:rPr>
          <w:sz w:val="28"/>
        </w:rPr>
        <w:tab/>
      </w:r>
      <w:r w:rsidR="00B21A56" w:rsidRPr="00B21A56">
        <w:rPr>
          <w:sz w:val="28"/>
        </w:rPr>
        <w:t>2.6. Муниципальная услуга предоставляется на основании следующих нормативно-правовых актов:</w:t>
      </w:r>
      <w:bookmarkEnd w:id="10"/>
    </w:p>
    <w:p w:rsidR="00B21A56" w:rsidRPr="00B21A56" w:rsidRDefault="00B21A56" w:rsidP="00B21A5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</w:rPr>
      </w:pPr>
      <w:r w:rsidRPr="00B21A56">
        <w:rPr>
          <w:sz w:val="28"/>
        </w:rPr>
        <w:t>- Конституция Российской Федерации от 12.12.1993;</w:t>
      </w:r>
    </w:p>
    <w:p w:rsidR="00B21A56" w:rsidRPr="00B21A56" w:rsidRDefault="00B21A56" w:rsidP="00B21A5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</w:rPr>
      </w:pPr>
      <w:r w:rsidRPr="00B21A56">
        <w:rPr>
          <w:sz w:val="28"/>
        </w:rPr>
        <w:t xml:space="preserve">- Жилищный  кодекс  Российской Федерации от 29.12.2004 № 188-ФЗ; </w:t>
      </w:r>
    </w:p>
    <w:p w:rsidR="00B21A56" w:rsidRPr="00B21A56" w:rsidRDefault="00B21A56" w:rsidP="00B21A5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142"/>
        <w:jc w:val="both"/>
        <w:rPr>
          <w:sz w:val="28"/>
        </w:rPr>
      </w:pPr>
      <w:r w:rsidRPr="00B21A56">
        <w:rPr>
          <w:sz w:val="28"/>
        </w:rPr>
        <w:t>-  Гражданский  кодекс Российской Федерации от 30.11.1994 № 51-ФЗ;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>- Федеральный закон от 06 октября 2003 года № 131-ФЗ «Об общих принципах организации местного самоуправления в Российской Федерации»;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>- Федеральным законом от 2 мая 2006 года № 59-ФЗ «О порядке рассмотрения обращений граждан Российской Федерации»;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>- Федеральным законом  от 27 июля 2010 года № 210-ФЗ «Об организации предоставления государственных и муниципальных услуг»;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 xml:space="preserve">-   Федеральный закон от 6 апреля </w:t>
      </w:r>
      <w:smartTag w:uri="urn:schemas-microsoft-com:office:smarttags" w:element="metricconverter">
        <w:smartTagPr>
          <w:attr w:name="ProductID" w:val="2011 г"/>
        </w:smartTagPr>
        <w:r w:rsidRPr="00B21A56">
          <w:rPr>
            <w:sz w:val="28"/>
          </w:rPr>
          <w:t>2011 г</w:t>
        </w:r>
      </w:smartTag>
      <w:r w:rsidRPr="00B21A56">
        <w:rPr>
          <w:sz w:val="28"/>
        </w:rPr>
        <w:t>. N</w:t>
      </w:r>
      <w:r>
        <w:rPr>
          <w:sz w:val="28"/>
        </w:rPr>
        <w:t xml:space="preserve"> 63-ФЗ "Об электронной подписи"</w:t>
      </w:r>
      <w:r w:rsidRPr="00B21A56">
        <w:rPr>
          <w:sz w:val="28"/>
        </w:rPr>
        <w:t>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>- Федеральный закон от 27.07.2006 № 152-ФЗ «О персональных данных»;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>- постановление Правительства Российской Федерации  от 28 января 2006  года № 47 «Об утверждении Положения о признании помещения жилым помещением, жилого помещения  непригодным для проживания и многоквартирного дома аварийным и подлежащим сносу или реконструкции»</w:t>
      </w:r>
      <w:r>
        <w:rPr>
          <w:sz w:val="28"/>
        </w:rPr>
        <w:t>;</w:t>
      </w:r>
    </w:p>
    <w:p w:rsidR="00B21A56" w:rsidRPr="00B21A56" w:rsidRDefault="00B21A56" w:rsidP="00B21A56">
      <w:pPr>
        <w:ind w:firstLine="142"/>
        <w:jc w:val="both"/>
        <w:rPr>
          <w:sz w:val="28"/>
        </w:rPr>
      </w:pPr>
      <w:r w:rsidRPr="00B21A56">
        <w:rPr>
          <w:sz w:val="28"/>
        </w:rPr>
        <w:t xml:space="preserve"> - Приказ Министерства связи и массовых коммуникаций Российской Федерации от 13 апреля </w:t>
      </w:r>
      <w:smartTag w:uri="urn:schemas-microsoft-com:office:smarttags" w:element="metricconverter">
        <w:smartTagPr>
          <w:attr w:name="ProductID" w:val="2012 г"/>
        </w:smartTagPr>
        <w:r w:rsidRPr="00B21A56">
          <w:rPr>
            <w:sz w:val="28"/>
          </w:rPr>
          <w:t>2012 г</w:t>
        </w:r>
      </w:smartTag>
      <w:r w:rsidRPr="00B21A56">
        <w:rPr>
          <w:sz w:val="28"/>
        </w:rPr>
        <w:t>. N 107 "Об утверждении Положения 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B21A56" w:rsidRDefault="00B21A56" w:rsidP="00B21A56">
      <w:pPr>
        <w:jc w:val="both"/>
        <w:rPr>
          <w:sz w:val="28"/>
        </w:rPr>
      </w:pPr>
      <w:r w:rsidRPr="00B21A56">
        <w:rPr>
          <w:sz w:val="28"/>
        </w:rPr>
        <w:t xml:space="preserve">- Постановление </w:t>
      </w:r>
      <w:r>
        <w:rPr>
          <w:sz w:val="28"/>
        </w:rPr>
        <w:t xml:space="preserve">администрации муниципального образования Второвское Камешковского района от 12.05.2009 №13 </w:t>
      </w:r>
      <w:r w:rsidRPr="00B21A56">
        <w:rPr>
          <w:sz w:val="28"/>
        </w:rPr>
        <w:t xml:space="preserve"> 25.02.2015 № 35 «О создании </w:t>
      </w:r>
      <w:r>
        <w:rPr>
          <w:sz w:val="28"/>
        </w:rPr>
        <w:t>ме</w:t>
      </w:r>
      <w:r w:rsidRPr="00B21A56">
        <w:rPr>
          <w:sz w:val="28"/>
        </w:rPr>
        <w:t>жведомственной комиссии по признанию помещения жилым помещением,</w:t>
      </w:r>
      <w:r>
        <w:rPr>
          <w:sz w:val="28"/>
        </w:rPr>
        <w:t xml:space="preserve"> </w:t>
      </w:r>
      <w:r w:rsidRPr="00B21A56">
        <w:rPr>
          <w:sz w:val="28"/>
        </w:rPr>
        <w:t>жилого помещения непригодным для проживания</w:t>
      </w:r>
      <w:r>
        <w:rPr>
          <w:sz w:val="28"/>
        </w:rPr>
        <w:t xml:space="preserve"> </w:t>
      </w:r>
      <w:r w:rsidRPr="00B21A56">
        <w:rPr>
          <w:sz w:val="28"/>
        </w:rPr>
        <w:t>и многоквартирного дома аварийным и подлежащим сносу и реконструкции».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>
        <w:rPr>
          <w:sz w:val="28"/>
        </w:rPr>
        <w:t>2</w:t>
      </w:r>
      <w:r w:rsidRPr="00B21A56">
        <w:rPr>
          <w:sz w:val="28"/>
        </w:rPr>
        <w:t>.7. Перечень оснований для отказа в приеме документов, необходимых для предоставления муниципальной услуги.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t>Основаниями для отказа в приеме документов, необходимых для предоставлении муниципальной услуги, являются: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t>- отсутствие необходимых документов, предусмотренных требованиями Настоящего  регламента;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t>-несоответствие представленных документов требованиям регламента;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t>-заявитель не является собственником или нанимателем помещения либо уполномоченным им лицом.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lastRenderedPageBreak/>
        <w:t>2.8. Перечень документов, необходимых для предоставления муниципальной услуги: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B21A56">
        <w:rPr>
          <w:sz w:val="28"/>
        </w:rPr>
        <w:t>2.8.1. Для исполнения муниципальной услуги представляется  заявление установленного образца по форме согласно приложению № 2 к настоящему административному регламенту.   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2.8.2. К заявлению прилагаются  следующие документы: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- документ, удостоверяющий личность заявителя (за исключением случая, когда заявителем выступает орган, уполномоченный на проведение государственного контроля и надзора);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- доверенность от заявителя на получение документа, оформленная в порядке, определенном законодательством (в случае обращения представителя заявителя);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- правоустанавливающие документы на жилое помещение, право на которое не зарегистрировано в Едином государственном реестре прав на недвижимое имущество и сделок с ним (подлинники или засвидетельствованные в нотариальном порядке копии);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- заключение специализированной организации, проводившей обследование многоквартирного дома, - в случае постановки вопроса о признании многоквартирного дома аварийным и подлежащим сносу или реконструкции;</w:t>
      </w:r>
    </w:p>
    <w:p w:rsidR="00B21A56" w:rsidRPr="0089540C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 xml:space="preserve">- заключение проектно-изыскательской организации по результатам обследования элементов ограждающих и несущих конструкций жилого помещения - в случае, если в соответствии с </w:t>
      </w:r>
      <w:hyperlink r:id="rId8" w:history="1">
        <w:r w:rsidRPr="0089540C">
          <w:rPr>
            <w:rStyle w:val="a5"/>
            <w:color w:val="auto"/>
            <w:sz w:val="28"/>
            <w:u w:val="none"/>
          </w:rPr>
          <w:t>абзацем третьим пункта 44</w:t>
        </w:r>
      </w:hyperlink>
      <w:r w:rsidRPr="0089540C">
        <w:rPr>
          <w:sz w:val="28"/>
        </w:rPr>
        <w:t xml:space="preserve">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утвержденного Постановлением  </w:t>
      </w:r>
      <w:r w:rsidR="00967ED7">
        <w:rPr>
          <w:sz w:val="28"/>
        </w:rPr>
        <w:t>Правительства РФ от 28.01.2006 №</w:t>
      </w:r>
      <w:r w:rsidRPr="0089540C">
        <w:rPr>
          <w:sz w:val="28"/>
        </w:rPr>
        <w:t xml:space="preserve"> 47 (далее - Положение), предоставление такого заключения является необходимым для принятия решения о признании жилого помещения соответствующим (не соответствующим) установленным в Положении требованиям;</w:t>
      </w:r>
    </w:p>
    <w:p w:rsidR="00B21A56" w:rsidRPr="00B21A56" w:rsidRDefault="00B21A56" w:rsidP="00B21A56">
      <w:pPr>
        <w:ind w:firstLine="567"/>
        <w:jc w:val="both"/>
        <w:rPr>
          <w:sz w:val="28"/>
        </w:rPr>
      </w:pPr>
      <w:r w:rsidRPr="0089540C">
        <w:rPr>
          <w:sz w:val="28"/>
        </w:rPr>
        <w:t>- по усмотрению заявителя также могут быть представлены заявления, письма, жалобы граждан на неудовлетворительные условия проживания.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285E3F">
        <w:rPr>
          <w:sz w:val="28"/>
        </w:rPr>
        <w:t>2.8.3. По  своему  желанию  заявитель  дополнительно  может  представить  иные  документы,  которые,  по  его  мнению,  имеют  значение  для предоставления  муниципальной  услуги.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285E3F">
        <w:rPr>
          <w:sz w:val="28"/>
        </w:rPr>
        <w:t>2.8.4. Специалист Администрации в рамках межведомственного информационного взаимодействия для предоставления муниципальной услуги запрашивает следующие документы: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285E3F">
        <w:rPr>
          <w:sz w:val="28"/>
        </w:rPr>
        <w:t>1) правоустанавливающие документы на жилое помещение, если право на него зарегистрировано в Едином государственном реестре прав на недвижимое имущество и сделок с ним;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285E3F">
        <w:rPr>
          <w:sz w:val="28"/>
        </w:rPr>
        <w:t>2) технический паспорт жилого помещения;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285E3F">
        <w:rPr>
          <w:sz w:val="28"/>
        </w:rPr>
        <w:t xml:space="preserve">3) заключения (акты) соответствующих органов государственного надзора (контроля) в случае, если представление указанных документов в соответствии с </w:t>
      </w:r>
      <w:hyperlink r:id="rId9" w:history="1">
        <w:r w:rsidRPr="002570B4">
          <w:rPr>
            <w:rStyle w:val="a5"/>
            <w:color w:val="auto"/>
            <w:sz w:val="28"/>
            <w:u w:val="none"/>
          </w:rPr>
          <w:t>абзацем третьим пункта 44</w:t>
        </w:r>
      </w:hyperlink>
      <w:r w:rsidRPr="002570B4">
        <w:rPr>
          <w:sz w:val="28"/>
        </w:rPr>
        <w:t xml:space="preserve"> Положения признано необходимым для принятия</w:t>
      </w:r>
      <w:r w:rsidRPr="00285E3F">
        <w:rPr>
          <w:sz w:val="28"/>
        </w:rPr>
        <w:t xml:space="preserve"> </w:t>
      </w:r>
      <w:r w:rsidRPr="00285E3F">
        <w:rPr>
          <w:sz w:val="28"/>
        </w:rPr>
        <w:lastRenderedPageBreak/>
        <w:t>решения о признании жилого помещения соответствующим (не соответствующим) установленным в Положении требованиям.</w:t>
      </w:r>
    </w:p>
    <w:p w:rsidR="00285E3F" w:rsidRPr="00285E3F" w:rsidRDefault="00285E3F" w:rsidP="00285E3F">
      <w:pPr>
        <w:ind w:firstLine="426"/>
        <w:jc w:val="both"/>
        <w:rPr>
          <w:sz w:val="28"/>
        </w:rPr>
      </w:pPr>
      <w:r w:rsidRPr="00884142">
        <w:rPr>
          <w:sz w:val="28"/>
        </w:rPr>
        <w:t>2.8.5. Заявитель вправе представить в документы, указанные в подпункте 2.8.4. по со</w:t>
      </w:r>
      <w:r w:rsidRPr="00285E3F">
        <w:rPr>
          <w:sz w:val="28"/>
        </w:rPr>
        <w:t>бственной инициативе.</w:t>
      </w:r>
    </w:p>
    <w:p w:rsidR="00216D93" w:rsidRPr="00216D93" w:rsidRDefault="00FE53DA" w:rsidP="00FE53DA">
      <w:pPr>
        <w:jc w:val="both"/>
        <w:rPr>
          <w:sz w:val="28"/>
          <w:szCs w:val="28"/>
        </w:rPr>
      </w:pPr>
      <w:r>
        <w:rPr>
          <w:color w:val="FF0000"/>
          <w:sz w:val="28"/>
        </w:rPr>
        <w:t xml:space="preserve">     </w:t>
      </w:r>
      <w:r>
        <w:rPr>
          <w:sz w:val="28"/>
          <w:szCs w:val="28"/>
        </w:rPr>
        <w:t>2.8.6</w:t>
      </w:r>
      <w:r w:rsidR="00216D93" w:rsidRPr="00216D93">
        <w:rPr>
          <w:sz w:val="28"/>
          <w:szCs w:val="28"/>
        </w:rPr>
        <w:t xml:space="preserve">. Должностное лицо </w:t>
      </w:r>
      <w:r w:rsidR="00216D93">
        <w:rPr>
          <w:sz w:val="28"/>
          <w:szCs w:val="28"/>
        </w:rPr>
        <w:t>А</w:t>
      </w:r>
      <w:r w:rsidR="00216D93" w:rsidRPr="00216D93">
        <w:rPr>
          <w:sz w:val="28"/>
          <w:szCs w:val="28"/>
        </w:rPr>
        <w:t>дминистрации, не вправе требовать от заявителя представления документов, не предусмотренных настоящим Административным регламентом.</w:t>
      </w:r>
    </w:p>
    <w:p w:rsidR="00216D93" w:rsidRPr="00216D93" w:rsidRDefault="00216D93" w:rsidP="00216D93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2.9. Основания для приостановления  муниципальной услуги отсутствуют.</w:t>
      </w:r>
    </w:p>
    <w:p w:rsidR="00216D93" w:rsidRPr="00216D93" w:rsidRDefault="00216D93" w:rsidP="00216D93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2.10. В приеме документов, необходимых для предоставления муниципальной услуги, может быть отказано в следующих случаях:</w:t>
      </w:r>
    </w:p>
    <w:p w:rsidR="00216D93" w:rsidRPr="00216D93" w:rsidRDefault="00216D93" w:rsidP="00216D93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1) в заявлении не указаны фамилия, имя, отчество (при наличии) гражданина, либо наименование юридического лица, обратившегося за предоставлением услуги;</w:t>
      </w:r>
    </w:p>
    <w:p w:rsidR="00216D93" w:rsidRPr="00216D93" w:rsidRDefault="00216D93" w:rsidP="00216D93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2) текст в заявлении не поддается прочтению;</w:t>
      </w:r>
    </w:p>
    <w:p w:rsidR="00216D93" w:rsidRPr="00216D93" w:rsidRDefault="00216D93" w:rsidP="00216D93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3) заявление подписано не уполномоченным лицом.</w:t>
      </w:r>
    </w:p>
    <w:p w:rsidR="00DC0D0C" w:rsidRDefault="00DC0D0C" w:rsidP="00DC0D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2.11</w:t>
      </w:r>
      <w:r w:rsidRPr="00216D93">
        <w:rPr>
          <w:sz w:val="28"/>
          <w:szCs w:val="28"/>
        </w:rPr>
        <w:t>. Перечень оснований для отказа в пред</w:t>
      </w:r>
      <w:r>
        <w:rPr>
          <w:sz w:val="28"/>
          <w:szCs w:val="28"/>
        </w:rPr>
        <w:t>оставлении муниципальной услуги.</w:t>
      </w:r>
    </w:p>
    <w:p w:rsidR="00DC0D0C" w:rsidRPr="00216D93" w:rsidRDefault="00DC0D0C" w:rsidP="00DC0D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2.11</w:t>
      </w:r>
      <w:r w:rsidRPr="00216D93">
        <w:rPr>
          <w:sz w:val="28"/>
          <w:szCs w:val="28"/>
        </w:rPr>
        <w:t>.1. Основанием для принятия решения об отказе в исполнении муниципальной услуги является:</w:t>
      </w:r>
    </w:p>
    <w:p w:rsidR="00DC0D0C" w:rsidRPr="00216D93" w:rsidRDefault="00DC0D0C" w:rsidP="00DC0D0C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а) непредставление до</w:t>
      </w:r>
      <w:r>
        <w:rPr>
          <w:sz w:val="28"/>
          <w:szCs w:val="28"/>
        </w:rPr>
        <w:t>кументов, указанных в пункте 2.8</w:t>
      </w:r>
      <w:r w:rsidRPr="00216D93">
        <w:rPr>
          <w:sz w:val="28"/>
          <w:szCs w:val="28"/>
        </w:rPr>
        <w:t>.2.</w:t>
      </w:r>
      <w:r>
        <w:rPr>
          <w:sz w:val="28"/>
          <w:szCs w:val="28"/>
        </w:rPr>
        <w:t xml:space="preserve"> </w:t>
      </w:r>
      <w:r w:rsidRPr="00216D93">
        <w:rPr>
          <w:sz w:val="28"/>
          <w:szCs w:val="28"/>
        </w:rPr>
        <w:t>настоящего административного регламента;</w:t>
      </w:r>
    </w:p>
    <w:p w:rsidR="00DC0D0C" w:rsidRPr="00216D93" w:rsidRDefault="00DC0D0C" w:rsidP="00DC0D0C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б) несоответствие представленных документов по форме и содержанию</w:t>
      </w:r>
      <w:r w:rsidRPr="00216D93">
        <w:rPr>
          <w:sz w:val="28"/>
          <w:szCs w:val="28"/>
        </w:rPr>
        <w:br/>
        <w:t>требованиям законодательства.</w:t>
      </w:r>
    </w:p>
    <w:p w:rsidR="00DC0D0C" w:rsidRPr="00216D93" w:rsidRDefault="00DC0D0C" w:rsidP="00DC0D0C">
      <w:pPr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 xml:space="preserve">в) </w:t>
      </w:r>
      <w:r w:rsidRPr="00216D93">
        <w:rPr>
          <w:rStyle w:val="blk"/>
          <w:sz w:val="28"/>
          <w:szCs w:val="28"/>
        </w:rPr>
        <w:t>поступление в уполномоченный орган местного самоуправления сведений, содержащихся в Едином государственном реестре недвижимости, о зарегистрированном праве собственности на жилой дом лица, не являющегося заявителем;</w:t>
      </w:r>
      <w:bookmarkStart w:id="11" w:name="dst100207"/>
      <w:bookmarkEnd w:id="11"/>
    </w:p>
    <w:p w:rsidR="00DC0D0C" w:rsidRDefault="00DC0D0C" w:rsidP="00DC0D0C">
      <w:pPr>
        <w:ind w:firstLine="567"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г</w:t>
      </w:r>
      <w:r w:rsidRPr="00216D93">
        <w:rPr>
          <w:rStyle w:val="blk"/>
          <w:sz w:val="28"/>
          <w:szCs w:val="28"/>
        </w:rPr>
        <w:t>) размещение жилого дома на земельном участке, виды разрешенного использования которого, установленные в соответствии с законодательством Российской Федерации, не предусматривают такого размещения</w:t>
      </w:r>
      <w:bookmarkStart w:id="12" w:name="dst100210"/>
      <w:bookmarkEnd w:id="12"/>
      <w:r>
        <w:rPr>
          <w:rStyle w:val="blk"/>
          <w:sz w:val="28"/>
          <w:szCs w:val="28"/>
        </w:rPr>
        <w:t>.».</w:t>
      </w:r>
    </w:p>
    <w:p w:rsidR="00216D93" w:rsidRPr="00216D93" w:rsidRDefault="00216D93" w:rsidP="00216D93">
      <w:pPr>
        <w:pStyle w:val="a6"/>
        <w:tabs>
          <w:tab w:val="left" w:pos="142"/>
          <w:tab w:val="left" w:pos="284"/>
        </w:tabs>
        <w:ind w:firstLine="567"/>
        <w:jc w:val="both"/>
        <w:rPr>
          <w:szCs w:val="28"/>
        </w:rPr>
      </w:pPr>
      <w:r w:rsidRPr="00216D93">
        <w:rPr>
          <w:szCs w:val="28"/>
        </w:rPr>
        <w:t>2.1</w:t>
      </w:r>
      <w:r w:rsidRPr="00216D93">
        <w:rPr>
          <w:szCs w:val="28"/>
          <w:lang w:val="ru-RU"/>
        </w:rPr>
        <w:t>2</w:t>
      </w:r>
      <w:r w:rsidRPr="00216D93">
        <w:rPr>
          <w:szCs w:val="28"/>
        </w:rPr>
        <w:t>. Муниципальная услуга предоставляется Администрацией бесплатно.</w:t>
      </w:r>
      <w:bookmarkStart w:id="13" w:name="sub_1222"/>
    </w:p>
    <w:p w:rsidR="00216D93" w:rsidRPr="00216D93" w:rsidRDefault="00216D93" w:rsidP="00216D93">
      <w:pPr>
        <w:pStyle w:val="a6"/>
        <w:tabs>
          <w:tab w:val="left" w:pos="142"/>
          <w:tab w:val="left" w:pos="284"/>
        </w:tabs>
        <w:ind w:firstLine="567"/>
        <w:jc w:val="both"/>
        <w:rPr>
          <w:szCs w:val="28"/>
          <w:lang w:val="ru-RU"/>
        </w:rPr>
      </w:pPr>
      <w:r w:rsidRPr="00216D93">
        <w:rPr>
          <w:szCs w:val="28"/>
        </w:rPr>
        <w:t>2.1</w:t>
      </w:r>
      <w:r w:rsidRPr="00216D93">
        <w:rPr>
          <w:szCs w:val="28"/>
          <w:lang w:val="ru-RU"/>
        </w:rPr>
        <w:t>3</w:t>
      </w:r>
      <w:r w:rsidRPr="00216D93">
        <w:rPr>
          <w:szCs w:val="28"/>
        </w:rPr>
        <w:t>. Срок регистрации запроса заявителя о предоставлении муниципальной услуги</w:t>
      </w:r>
    </w:p>
    <w:p w:rsidR="00216D93" w:rsidRPr="00216D93" w:rsidRDefault="00216D93" w:rsidP="00216D93">
      <w:pPr>
        <w:pStyle w:val="a6"/>
        <w:tabs>
          <w:tab w:val="left" w:pos="142"/>
          <w:tab w:val="left" w:pos="284"/>
        </w:tabs>
        <w:ind w:firstLine="567"/>
        <w:jc w:val="both"/>
        <w:rPr>
          <w:szCs w:val="28"/>
          <w:lang w:val="ru-RU"/>
        </w:rPr>
      </w:pPr>
      <w:r w:rsidRPr="00216D93">
        <w:rPr>
          <w:szCs w:val="28"/>
        </w:rPr>
        <w:t>2.13.1. Запрос заявителя о предоставлении муниципальной услуги регистрируется в Администрации в срок не позднее 1 рабочего дня, следующего за днем поступления в Администрацию.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2.14.1. Предоставление муниципальной услуги осуществляется в специально выделенных для этих</w:t>
      </w:r>
      <w:r>
        <w:rPr>
          <w:sz w:val="28"/>
          <w:szCs w:val="28"/>
        </w:rPr>
        <w:t xml:space="preserve"> целей помещениях Администрации</w:t>
      </w:r>
      <w:r w:rsidRPr="00216D93">
        <w:rPr>
          <w:sz w:val="28"/>
          <w:szCs w:val="28"/>
        </w:rPr>
        <w:t>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 xml:space="preserve">2.14.2. Возле здания (строения), в котором размещено помещение приема и выдачи документов, организовывается стоянка (парковка) для личного </w:t>
      </w:r>
      <w:r w:rsidRPr="00216D93">
        <w:rPr>
          <w:sz w:val="28"/>
          <w:szCs w:val="28"/>
        </w:rPr>
        <w:lastRenderedPageBreak/>
        <w:t>автомобильного транспорта Заявителей. За пользование стоянкой (парковкой) с Заявителей плата не взимается.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2.14.3. Вход в здание (строение), в помещение приема и выдачи документов должен обеспечивать свободный доступ Заявителей, быть оборудован удобной лестницей, широкими проходами.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2.14.4. Помещения приема и выдачи документов должны предусматривать места для ожидания, информирования и приема Заявителей. В местах для информирования должен быть обеспечен доступ граждан для ознакомления с информацией не только в часы приема заявлений, но и в рабочее время, когда прием Заявителей не ведется.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 xml:space="preserve">2.14.5. Характеристики помещений приема и выдачи документов в части объемно-планировочных и конструктивных решений,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Федерации.      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2.14.6. Помещения приема и выдачи документов оборудуются стендами (стойками), содержащими информацию о порядке предоставления муниципальных услуг.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 xml:space="preserve">2.14.7. </w:t>
      </w:r>
      <w:r w:rsidR="007D68B5">
        <w:rPr>
          <w:sz w:val="28"/>
          <w:szCs w:val="28"/>
        </w:rPr>
        <w:t xml:space="preserve"> </w:t>
      </w:r>
      <w:r w:rsidRPr="00216D93">
        <w:rPr>
          <w:sz w:val="28"/>
          <w:szCs w:val="28"/>
        </w:rPr>
        <w:t>Рабочие места специалистов, осуществляющих предоставление муниципальной услуги, оборудуются средствами вычислительной техники и оргтехникой, позволяющими организовать исполнение муниципальной услуги в полном объеме.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2.14.</w:t>
      </w:r>
      <w:r w:rsidR="007D68B5">
        <w:rPr>
          <w:sz w:val="28"/>
          <w:szCs w:val="28"/>
        </w:rPr>
        <w:t>8</w:t>
      </w:r>
      <w:r w:rsidRPr="00216D93">
        <w:rPr>
          <w:sz w:val="28"/>
          <w:szCs w:val="28"/>
        </w:rPr>
        <w:t>. Места для проведения личного приема Заявителей оборудуются столами, стульями, обеспечиваются канцелярскими принадлежностями для написания письменных обращений.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2.15. Показатели доступности и качества муниципальной услуги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2.15.1.  Показателями доступности предоставления муниципальной  услуги являются: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наличие исчерпывающей информации о способах, порядке и сроках предоставления услуги на информационных стендах, информационных ресурсах в сети Интернет;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информирование о ходе предоставления услуги при личном контакте, с использованием сети Интернет или средств телефонной связи;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взаимодействие заявителя с сотрудником в случае получения заявителем консультации на приеме;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наличие необходимого и достаточного количества сотрудников, а также помещений, в которых осуществляется прием и выдача документов заявителям;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возможность подачи документов для предоставления услуги в электронном виде с помощью информационных ресурсов в сети Интернет</w:t>
      </w:r>
      <w:r w:rsidR="007D68B5">
        <w:rPr>
          <w:sz w:val="28"/>
          <w:szCs w:val="28"/>
        </w:rPr>
        <w:t xml:space="preserve">. 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2.15.2. Качество муниципальной услуги характеризуется отсутствием: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очередей при приеме и выдаче документов заявителям;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нарушений сроков предоставления услуги;</w:t>
      </w:r>
    </w:p>
    <w:p w:rsidR="00216D93" w:rsidRPr="00216D93" w:rsidRDefault="00216D93" w:rsidP="00216D93">
      <w:pPr>
        <w:tabs>
          <w:tab w:val="left" w:pos="142"/>
          <w:tab w:val="left" w:pos="284"/>
        </w:tabs>
        <w:ind w:firstLine="567"/>
        <w:jc w:val="both"/>
        <w:rPr>
          <w:sz w:val="28"/>
          <w:szCs w:val="28"/>
        </w:rPr>
      </w:pPr>
      <w:r w:rsidRPr="00216D93">
        <w:rPr>
          <w:sz w:val="28"/>
          <w:szCs w:val="28"/>
        </w:rPr>
        <w:t>обоснованных жалоб и претензий на действия (бездействие) сотрудников, предоставляющих услугу.</w:t>
      </w:r>
    </w:p>
    <w:bookmarkEnd w:id="13"/>
    <w:p w:rsidR="007D68B5" w:rsidRDefault="007D68B5" w:rsidP="007D68B5">
      <w:pPr>
        <w:pStyle w:val="a6"/>
        <w:rPr>
          <w:szCs w:val="28"/>
          <w:lang w:val="ru-RU"/>
        </w:rPr>
      </w:pPr>
    </w:p>
    <w:p w:rsidR="00FC6634" w:rsidRDefault="00FC6634" w:rsidP="007D68B5">
      <w:pPr>
        <w:pStyle w:val="a6"/>
        <w:rPr>
          <w:sz w:val="32"/>
          <w:szCs w:val="28"/>
        </w:rPr>
      </w:pPr>
    </w:p>
    <w:p w:rsidR="007D68B5" w:rsidRPr="007D68B5" w:rsidRDefault="007D68B5" w:rsidP="007D68B5">
      <w:pPr>
        <w:pStyle w:val="a6"/>
        <w:rPr>
          <w:b/>
          <w:lang w:val="ru-RU"/>
        </w:rPr>
      </w:pPr>
      <w:r w:rsidRPr="007D68B5">
        <w:rPr>
          <w:sz w:val="32"/>
          <w:szCs w:val="28"/>
        </w:rPr>
        <w:lastRenderedPageBreak/>
        <w:t xml:space="preserve"> </w:t>
      </w:r>
      <w:r w:rsidRPr="007D68B5">
        <w:rPr>
          <w:b/>
          <w:lang w:val="ru-RU"/>
        </w:rPr>
        <w:t>3. Перечень услуг, которые являются необходимыми</w:t>
      </w:r>
    </w:p>
    <w:p w:rsidR="007D68B5" w:rsidRPr="007D68B5" w:rsidRDefault="007D68B5" w:rsidP="007D68B5">
      <w:pPr>
        <w:pStyle w:val="a6"/>
        <w:rPr>
          <w:b/>
          <w:lang w:val="ru-RU"/>
        </w:rPr>
      </w:pPr>
      <w:r w:rsidRPr="007D68B5">
        <w:rPr>
          <w:b/>
          <w:lang w:val="ru-RU"/>
        </w:rPr>
        <w:t>и обязательными для предоставления  муниципальной услуги</w:t>
      </w:r>
    </w:p>
    <w:p w:rsidR="007D68B5" w:rsidRPr="007D68B5" w:rsidRDefault="007D68B5" w:rsidP="007D68B5">
      <w:pPr>
        <w:pStyle w:val="a6"/>
        <w:ind w:left="-567" w:firstLine="567"/>
        <w:jc w:val="both"/>
        <w:rPr>
          <w:lang w:val="ru-RU"/>
        </w:rPr>
      </w:pPr>
    </w:p>
    <w:p w:rsidR="007D68B5" w:rsidRDefault="007D68B5" w:rsidP="007D68B5">
      <w:pPr>
        <w:pStyle w:val="a6"/>
        <w:numPr>
          <w:ilvl w:val="1"/>
          <w:numId w:val="2"/>
        </w:numPr>
        <w:ind w:left="0" w:firstLine="705"/>
        <w:jc w:val="both"/>
        <w:rPr>
          <w:lang w:val="ru-RU"/>
        </w:rPr>
      </w:pPr>
      <w:r w:rsidRPr="007D68B5">
        <w:rPr>
          <w:lang w:val="ru-RU"/>
        </w:rPr>
        <w:t>Получение услуг, которые являются необходимыми и обязательными для предоставления муниципальной услуги, не требуется.</w:t>
      </w:r>
    </w:p>
    <w:p w:rsidR="007D68B5" w:rsidRPr="007D68B5" w:rsidRDefault="007D68B5" w:rsidP="007D68B5">
      <w:pPr>
        <w:pStyle w:val="a6"/>
        <w:ind w:firstLine="426"/>
        <w:jc w:val="both"/>
        <w:rPr>
          <w:lang w:val="ru-RU"/>
        </w:rPr>
      </w:pPr>
    </w:p>
    <w:p w:rsidR="007D68B5" w:rsidRPr="007D68B5" w:rsidRDefault="007D68B5" w:rsidP="007D68B5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567"/>
        <w:jc w:val="center"/>
        <w:outlineLvl w:val="0"/>
        <w:rPr>
          <w:b/>
          <w:bCs/>
          <w:sz w:val="28"/>
          <w:szCs w:val="28"/>
        </w:rPr>
      </w:pPr>
      <w:r w:rsidRPr="007D68B5">
        <w:rPr>
          <w:b/>
          <w:bCs/>
          <w:sz w:val="28"/>
          <w:szCs w:val="28"/>
        </w:rPr>
        <w:t>4. Состав, последовательность и сроки выполнения административных</w:t>
      </w:r>
      <w:r w:rsidRPr="007D68B5">
        <w:rPr>
          <w:b/>
          <w:bCs/>
          <w:sz w:val="28"/>
          <w:szCs w:val="28"/>
        </w:rPr>
        <w:br/>
        <w:t>процедур, требования к порядку их выполнения</w:t>
      </w:r>
    </w:p>
    <w:p w:rsidR="007D68B5" w:rsidRPr="007D68B5" w:rsidRDefault="007D68B5" w:rsidP="007D68B5">
      <w:pPr>
        <w:pStyle w:val="a6"/>
        <w:tabs>
          <w:tab w:val="left" w:pos="142"/>
          <w:tab w:val="left" w:pos="284"/>
        </w:tabs>
        <w:ind w:firstLine="567"/>
        <w:rPr>
          <w:szCs w:val="28"/>
        </w:rPr>
      </w:pP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68B5">
        <w:rPr>
          <w:sz w:val="28"/>
          <w:szCs w:val="28"/>
        </w:rPr>
        <w:t>.1. Предоставление муниципальной услуги включает в себя следующие административные процедуры: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а) прием и регистрация заявления и документов;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б)  оценка соответствия помещения требованиям, предъявляемым к жилым помещениям;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в) обследование помещения и составление комиссией  акта обследования помещения;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г) принятие решения и оформление заключ</w:t>
      </w:r>
      <w:r w:rsidR="009509D3">
        <w:rPr>
          <w:sz w:val="28"/>
          <w:szCs w:val="28"/>
        </w:rPr>
        <w:t>ения межведомственной комиссией;</w:t>
      </w:r>
      <w:r w:rsidRPr="007D68B5">
        <w:rPr>
          <w:sz w:val="28"/>
          <w:szCs w:val="28"/>
        </w:rPr>
        <w:t xml:space="preserve"> 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д) направление заявителю  заключения.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Последовательность административных действий (процедур) по предоставлению муниципальной услуги отражена в блок – схеме, представленной в Приложении № 5 к настоящему Административному регламенту.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Администрации и его должностным лицам запрещено требовать от заявителя при осуществлении административных процедур: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представления документов,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представления документов и информации, которые находятся в распоряжении государственных органов, органов местного самоуправления и подведомственных им организаций в соответствии с нормативными правовыми актами (за исключением документов, подтверждающих оплату государственной пошлины, документов, включенных в перечень, определенный частью 6 статьи 7 Федерального закона № 210-ФЗ, а также документов, выдаваемых в результате оказания услуг, являющихся необходимыми и обязательными для предоставления муниципальной услуги);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 (за исключением получения услуг, являющихся необходимыми и обязательными для предоставления муниципальной услуги, включенных в перечни, предусмотренные частью 1 статьи 9 Федерального закона № 210-ФЗ, а также документов и информации, предоставляемых в результате оказания таких услуг).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.2. Первичный прием документов и регистрация.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lastRenderedPageBreak/>
        <w:t>Основанием для начала исполнения процедуры приема и регистрации заявления и документов является личное обращение заявителя (либо направление заявления по почте) с комплектом документов, необходимых для исполнения муниципальной услуги (далее - заявление и документы), оформленное в соответствии с приложением 2 к Административному регламенту.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Также основанием для начала исполнения муниципальной услуги является поступление заключения органа, уполномоченного на проведение государственного контроля и надзора.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Должностное лицо Администрации, ответственное за прием заявления и документов: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-устанавливает личность заявителя путем проверки документов, удостоверяющих личность;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- проверяет наличие всех необходимых документов;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- в  случае соответствия представленных заявления и документов требованиям,  регистрирует заявление в журнале регистрации документов; 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- сообщает заявителю максимальный срок исполнения муниципальной услуги, телефон, по которому заявитель в течение срока исполнения муниципальной услуги может узнать о стадии рассмотрения документов и времени, оставшемся до ее завершения.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Результатом административного действия является регистрация заявления и документов либо заключения органа, уполномоченного на проведение государственного контроля и надзора, и направление их секретарю Комиссии, либо возврат заявления и документов Заявителю.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 Оценка соответствия помещения требованиям, предъявляемым к жилым помещениям.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 xml:space="preserve">.3.1. Основанием для начала процедуры оценки соответствия помещения требованиям, предъявляемым к жилым помещениям, является поступление в Комиссию (секретарю Комиссии) заявления и документов либо заключения органа, уполномоченного на проведение государственного контроля и надзора по вопросам, отнесенным к его компетенции, оформленным в соответствии с приложениями 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Процедура по оценке соответствия помещения требованиям, предъявляемым к жилым помещениям, должна быть начата секретарем Комиссии не позднее 3-х рабочих дней с момента поступления к нему заявления и документов.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В случае выявления оснований для отказа в исполнении муниципальной услуги секретарь Комиссии подготавливает проект письма заявителю об отказе в исполнении муниципальной услуги с обоснованием причин отказа, которое подписывается председателем Комиссии.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2</w:t>
      </w:r>
      <w:r w:rsidR="007D68B5" w:rsidRPr="007D68B5">
        <w:rPr>
          <w:sz w:val="28"/>
          <w:szCs w:val="28"/>
        </w:rPr>
        <w:t>. По результатам проверки заявления и документов секретарь Комиссии</w:t>
      </w:r>
      <w:r w:rsidR="007D68B5" w:rsidRPr="007D68B5">
        <w:rPr>
          <w:sz w:val="28"/>
          <w:szCs w:val="28"/>
        </w:rPr>
        <w:br/>
        <w:t xml:space="preserve">подготавливает документ, содержащий информацию о дате заседания, с указанием, времени и места проведения заседания Комиссии (например, повестку дня заседания Комиссии либо иной документ, установленный </w:t>
      </w:r>
      <w:r w:rsidR="007D68B5" w:rsidRPr="007D68B5">
        <w:rPr>
          <w:sz w:val="28"/>
          <w:szCs w:val="28"/>
        </w:rPr>
        <w:lastRenderedPageBreak/>
        <w:t>органом, исполняющим муниципальную услугу), представляет его на подписание Председателю Комиссии, после чего направляет его членам Комиссии посредством факсимильной связи.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Максимальный срок выполнения указанного действия составляет 3 дня.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3</w:t>
      </w:r>
      <w:r w:rsidR="007D68B5" w:rsidRPr="007D68B5">
        <w:rPr>
          <w:sz w:val="28"/>
          <w:szCs w:val="28"/>
        </w:rPr>
        <w:t>. Комиссия в назначенный день рассматривает заявление, приложенные к заявлению документы либо заключение органа, уполномоченного на проведение государственного контроля и надзора, по вопросам, отнесенным к их компетенции, и принимает решение (в виде заключения), указанное в п</w:t>
      </w:r>
      <w:r w:rsidR="007D68B5" w:rsidRPr="009509D3">
        <w:rPr>
          <w:sz w:val="28"/>
          <w:szCs w:val="28"/>
        </w:rPr>
        <w:t>.</w:t>
      </w:r>
      <w:r w:rsidRPr="009509D3">
        <w:rPr>
          <w:sz w:val="28"/>
          <w:szCs w:val="28"/>
        </w:rPr>
        <w:t>4</w:t>
      </w:r>
      <w:r w:rsidR="007D68B5" w:rsidRPr="009509D3">
        <w:rPr>
          <w:sz w:val="28"/>
          <w:szCs w:val="28"/>
        </w:rPr>
        <w:t>.3.</w:t>
      </w:r>
      <w:r w:rsidRPr="009509D3">
        <w:rPr>
          <w:sz w:val="28"/>
          <w:szCs w:val="28"/>
        </w:rPr>
        <w:t>8</w:t>
      </w:r>
      <w:r w:rsidR="007D68B5" w:rsidRPr="009509D3">
        <w:rPr>
          <w:sz w:val="28"/>
          <w:szCs w:val="28"/>
        </w:rPr>
        <w:t>.</w:t>
      </w:r>
      <w:r w:rsidR="007D68B5" w:rsidRPr="007D68B5">
        <w:rPr>
          <w:sz w:val="28"/>
          <w:szCs w:val="28"/>
        </w:rPr>
        <w:t xml:space="preserve"> настоящего административного регламента.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В случае необходимости Комиссия назначает дополнительное обследование и испытания, результаты которых приобщаются к документам, ранее представленным на рассмотрение Комиссии.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 В случае принятия Комиссией решения о необходимости предоставления дополнительных документов (заключения соответствующих органов государственного контроля и надзора, заключение проектно- изыскательской организации по результатам обследования элементов ограждающих и несущих конструкций жилого помещения, акт государственной жилищной инспекции субъекта Российской Федерации о результатах проведенных в отношении жилого помещения мероприятий по контролю), необходимых для принятия решения о признании жилого помещения соответствующим (не соответствующим) установленным требованиям, либо привлечения экспертов проектно-изыскательских организаций, исходя из причин, по которым жилое помещение может быть признано нежилым, либо для оценки возможности признания пригодным для проживания реконструированного ранее нежилого помещения секретарь Комиссии письменно уведомляет о принятом решении заявителя.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После получения дополнительных документов Комиссия продолжает процедуру оценки.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5</w:t>
      </w:r>
      <w:r w:rsidR="007D68B5" w:rsidRPr="007D68B5">
        <w:rPr>
          <w:sz w:val="28"/>
          <w:szCs w:val="28"/>
        </w:rPr>
        <w:t>. При проведении оценки Комиссия принимает решение исходя из требований, которым должно отвечать жилое помещение, установленных постановлением Правительства РФ от 28 января 2006  года № 47 «Об утверждении Положения о признании помещения жилым помещением, жилого помещения  непригодным для проживания и многоквартирного дома аварийным и подлежащим сносу или реконструкции».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6</w:t>
      </w:r>
      <w:r w:rsidR="007D68B5" w:rsidRPr="007D68B5">
        <w:rPr>
          <w:sz w:val="28"/>
          <w:szCs w:val="28"/>
        </w:rPr>
        <w:t>. В случае принятия Комиссией решения о необходимости проведения</w:t>
      </w:r>
      <w:r w:rsidR="007D68B5" w:rsidRPr="007D68B5">
        <w:rPr>
          <w:sz w:val="28"/>
          <w:szCs w:val="28"/>
        </w:rPr>
        <w:br/>
        <w:t>обследования помещения секретарь Комиссии по согласованию с председателем Комиссии назначает дату проведения обследования и уведомляет членов Комиссии о дате обследования посредством факсимильной связи (либо иным способом, установленным Администрацией).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 xml:space="preserve">По результатам обследования Комиссией секретарь Комиссии составляет акт обследования помещения по форме, установленной постановлением Правительства РФ от 28 января 2006  года № 47 «Об утверждении Положения о признании помещения жилым помещением, жилого помещения  непригодным для проживания и многоквартирного дома аварийным и подлежащим сносу или </w:t>
      </w:r>
      <w:r w:rsidRPr="007D68B5">
        <w:rPr>
          <w:sz w:val="28"/>
          <w:szCs w:val="28"/>
        </w:rPr>
        <w:lastRenderedPageBreak/>
        <w:t>реконструкции» в трех экземплярах и направляет его для подписания членам Комиссии (Приложение № 3).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Максимальный срок подписания акта членом Комиссии составляет не более 3 дней.</w:t>
      </w:r>
    </w:p>
    <w:p w:rsidR="007D68B5" w:rsidRPr="007D68B5" w:rsidRDefault="009509D3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7</w:t>
      </w:r>
      <w:r w:rsidR="007D68B5" w:rsidRPr="007D68B5">
        <w:rPr>
          <w:sz w:val="28"/>
          <w:szCs w:val="28"/>
        </w:rPr>
        <w:t>. После подписания акта обследования помещения секретарь Комиссии по согласованию с председателем Комиссии назначает дату заседания и информирует об этом членов Комиссии.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Максимальный срок выполнения указанного действия составляет  3 дня.</w:t>
      </w:r>
    </w:p>
    <w:p w:rsidR="00DC0D0C" w:rsidRPr="007D68B5" w:rsidRDefault="00DC0D0C" w:rsidP="00DC0D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68B5">
        <w:rPr>
          <w:sz w:val="28"/>
          <w:szCs w:val="28"/>
        </w:rPr>
        <w:t>.3.</w:t>
      </w:r>
      <w:r>
        <w:rPr>
          <w:sz w:val="28"/>
          <w:szCs w:val="28"/>
        </w:rPr>
        <w:t>8</w:t>
      </w:r>
      <w:r w:rsidRPr="007D68B5">
        <w:rPr>
          <w:sz w:val="28"/>
          <w:szCs w:val="28"/>
        </w:rPr>
        <w:t>. По результатам рассмотрения представленных заявителем документов, акта обследования помещения Комиссия принимает одно из следующих решений (в виде заключения – Приложение №4):</w:t>
      </w:r>
    </w:p>
    <w:p w:rsidR="00DC0D0C" w:rsidRPr="007D68B5" w:rsidRDefault="00DC0D0C" w:rsidP="00DC0D0C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 соответствии помещения требованиям, предъявляемым к жилому помещению, и его пригодности для проживания;</w:t>
      </w:r>
    </w:p>
    <w:p w:rsidR="00DC0D0C" w:rsidRPr="007D68B5" w:rsidRDefault="00DC0D0C" w:rsidP="00DC0D0C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 необходимости и возможности проведения капитального ремонта, реконструкции или перепланировки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установленными требованиями и после их завершения - о продолжении процедуры оценки;</w:t>
      </w:r>
    </w:p>
    <w:p w:rsidR="00DC0D0C" w:rsidRPr="007D68B5" w:rsidRDefault="00DC0D0C" w:rsidP="00DC0D0C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 несоответствии помещения требованиям, предъявляемым к жилому помещению, с указанием оснований, по которым помещение признается непригодным для проживания;</w:t>
      </w:r>
    </w:p>
    <w:p w:rsidR="00DC0D0C" w:rsidRPr="007D68B5" w:rsidRDefault="00DC0D0C" w:rsidP="00DC0D0C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 признании многоквартирного дома аварийным и подлежащим сносу;</w:t>
      </w:r>
    </w:p>
    <w:p w:rsidR="00DC0D0C" w:rsidRDefault="00DC0D0C" w:rsidP="00DC0D0C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о признании многоквартирного дома аварийным и подлежащим реконструкции</w:t>
      </w:r>
      <w:r>
        <w:rPr>
          <w:sz w:val="28"/>
          <w:szCs w:val="28"/>
        </w:rPr>
        <w:t>.</w:t>
      </w:r>
    </w:p>
    <w:p w:rsidR="007D68B5" w:rsidRPr="007D68B5" w:rsidRDefault="000E7734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9</w:t>
      </w:r>
      <w:r w:rsidR="007D68B5" w:rsidRPr="007D68B5">
        <w:rPr>
          <w:sz w:val="28"/>
          <w:szCs w:val="28"/>
        </w:rPr>
        <w:t xml:space="preserve">. Жилое помещение </w:t>
      </w:r>
      <w:r w:rsidR="007D68B5" w:rsidRPr="00490046">
        <w:rPr>
          <w:sz w:val="28"/>
          <w:szCs w:val="28"/>
        </w:rPr>
        <w:t xml:space="preserve">признается пригодным (непригодным) для проживания, а многоквартирный дом аварийным и подлежащим сносу или реконструкции </w:t>
      </w:r>
      <w:r w:rsidR="007D68B5" w:rsidRPr="007D68B5">
        <w:rPr>
          <w:sz w:val="28"/>
          <w:szCs w:val="28"/>
        </w:rPr>
        <w:t>по основаниям, указанным в Положении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</w:t>
      </w:r>
      <w:r w:rsidR="007D68B5" w:rsidRPr="007D68B5">
        <w:rPr>
          <w:sz w:val="28"/>
          <w:szCs w:val="28"/>
          <w:shd w:val="clear" w:color="auto" w:fill="FFFFFF"/>
        </w:rPr>
        <w:t xml:space="preserve"> </w:t>
      </w:r>
      <w:r w:rsidR="007D68B5" w:rsidRPr="007D68B5">
        <w:rPr>
          <w:sz w:val="28"/>
          <w:szCs w:val="28"/>
        </w:rPr>
        <w:t>утвержденным Постановлением Правительства РФ от 28 января 2006  года № 47.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По окончании работы Комиссия составляет в 3-х экземплярах заключение по форме, установленной постановлением Правительства РФ от 28 января 2006  года  № 47.</w:t>
      </w:r>
    </w:p>
    <w:p w:rsidR="007D68B5" w:rsidRPr="007D68B5" w:rsidRDefault="007D68B5" w:rsidP="007D68B5">
      <w:pPr>
        <w:ind w:firstLine="567"/>
        <w:jc w:val="both"/>
        <w:rPr>
          <w:sz w:val="28"/>
          <w:szCs w:val="28"/>
        </w:rPr>
      </w:pPr>
      <w:r w:rsidRPr="007D68B5">
        <w:rPr>
          <w:sz w:val="28"/>
          <w:szCs w:val="28"/>
        </w:rPr>
        <w:t>Результатом административного действия по проведению оценки соответствия помещения требованиям, предъявляемым к жилым помещениям, является принятие Комиссией соответствующего решения в виде заключения Комиссии.</w:t>
      </w:r>
    </w:p>
    <w:p w:rsidR="007D68B5" w:rsidRPr="007D68B5" w:rsidRDefault="000E7734" w:rsidP="007D68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68B5" w:rsidRPr="007D68B5">
        <w:rPr>
          <w:sz w:val="28"/>
          <w:szCs w:val="28"/>
        </w:rPr>
        <w:t>.3.</w:t>
      </w:r>
      <w:r>
        <w:rPr>
          <w:sz w:val="28"/>
          <w:szCs w:val="28"/>
        </w:rPr>
        <w:t>10</w:t>
      </w:r>
      <w:r w:rsidR="007D68B5" w:rsidRPr="007D68B5">
        <w:rPr>
          <w:sz w:val="28"/>
          <w:szCs w:val="28"/>
        </w:rPr>
        <w:t xml:space="preserve">. Заключение комиссии </w:t>
      </w:r>
      <w:r w:rsidR="007D68B5" w:rsidRPr="007D68B5">
        <w:rPr>
          <w:sz w:val="28"/>
          <w:szCs w:val="28"/>
          <w:shd w:val="clear" w:color="auto" w:fill="FFFFFF"/>
        </w:rPr>
        <w:t xml:space="preserve"> выдается или направляется указанным в заявлении способом заявителю не позднее чем через 3 рабочих дня со дня принятия такого решения и может быть обжаловано заявителем в судебном порядке.</w:t>
      </w:r>
    </w:p>
    <w:p w:rsidR="00B21A56" w:rsidRPr="00B21A56" w:rsidRDefault="00B21A56" w:rsidP="00B21A56">
      <w:pPr>
        <w:jc w:val="both"/>
        <w:rPr>
          <w:sz w:val="28"/>
        </w:rPr>
      </w:pPr>
    </w:p>
    <w:p w:rsidR="000E7734" w:rsidRPr="000E7734" w:rsidRDefault="000E7734" w:rsidP="000E7734">
      <w:pPr>
        <w:pStyle w:val="a6"/>
        <w:tabs>
          <w:tab w:val="left" w:pos="142"/>
          <w:tab w:val="left" w:pos="284"/>
        </w:tabs>
        <w:ind w:firstLine="567"/>
        <w:rPr>
          <w:b/>
          <w:lang w:val="ru-RU"/>
        </w:rPr>
      </w:pPr>
      <w:r w:rsidRPr="000E7734">
        <w:rPr>
          <w:b/>
        </w:rPr>
        <w:t>5. Формы контроля за исполнением административного регламента</w:t>
      </w:r>
    </w:p>
    <w:p w:rsidR="000E7734" w:rsidRPr="000E7734" w:rsidRDefault="000E7734" w:rsidP="000E7734">
      <w:pPr>
        <w:pStyle w:val="a6"/>
        <w:tabs>
          <w:tab w:val="left" w:pos="142"/>
          <w:tab w:val="left" w:pos="284"/>
        </w:tabs>
        <w:ind w:firstLine="567"/>
      </w:pPr>
    </w:p>
    <w:p w:rsidR="000E7734" w:rsidRPr="000E7734" w:rsidRDefault="000E7734" w:rsidP="000E7734">
      <w:pPr>
        <w:pStyle w:val="a6"/>
        <w:tabs>
          <w:tab w:val="left" w:pos="142"/>
          <w:tab w:val="left" w:pos="284"/>
        </w:tabs>
        <w:ind w:firstLine="567"/>
        <w:jc w:val="both"/>
        <w:rPr>
          <w:lang w:val="ru-RU"/>
        </w:rPr>
      </w:pPr>
      <w:r w:rsidRPr="000E7734">
        <w:lastRenderedPageBreak/>
        <w:t>5.1.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лицами.</w:t>
      </w:r>
    </w:p>
    <w:p w:rsidR="000E7734" w:rsidRPr="00490046" w:rsidRDefault="000E7734" w:rsidP="000E7734">
      <w:pPr>
        <w:pStyle w:val="a6"/>
        <w:tabs>
          <w:tab w:val="left" w:pos="142"/>
          <w:tab w:val="left" w:pos="284"/>
        </w:tabs>
        <w:ind w:firstLine="567"/>
        <w:jc w:val="both"/>
        <w:rPr>
          <w:lang w:val="ru-RU"/>
        </w:rPr>
      </w:pPr>
      <w:r w:rsidRPr="000E7734">
        <w:t xml:space="preserve">Контроль за предоставлением муниципальной услуги осуществляет </w:t>
      </w:r>
      <w:r w:rsidRPr="000E7734">
        <w:rPr>
          <w:lang w:val="ru-RU"/>
        </w:rPr>
        <w:t xml:space="preserve">Глава администрации </w:t>
      </w:r>
      <w:r>
        <w:rPr>
          <w:lang w:val="ru-RU"/>
        </w:rPr>
        <w:t>Второвского сельского</w:t>
      </w:r>
      <w:r w:rsidRPr="000E7734">
        <w:rPr>
          <w:lang w:val="ru-RU"/>
        </w:rPr>
        <w:t xml:space="preserve"> поселения</w:t>
      </w:r>
      <w:r w:rsidRPr="000E7734">
        <w:t xml:space="preserve">. Контроль осуществляется путем проведения проверок полноты и качества предоставления муниципальной услуги, соблюдения работниками административных процедур и правовых актов Российской Федерации и </w:t>
      </w:r>
      <w:r>
        <w:rPr>
          <w:lang w:val="ru-RU"/>
        </w:rPr>
        <w:t xml:space="preserve">Владимирской </w:t>
      </w:r>
      <w:r w:rsidR="00117BB8">
        <w:rPr>
          <w:lang w:val="ru-RU"/>
        </w:rPr>
        <w:t>области</w:t>
      </w:r>
      <w:r w:rsidRPr="000E7734">
        <w:rPr>
          <w:lang w:val="ru-RU"/>
        </w:rPr>
        <w:t xml:space="preserve">, регулирующих </w:t>
      </w:r>
      <w:r w:rsidRPr="00490046">
        <w:rPr>
          <w:lang w:val="ru-RU"/>
        </w:rPr>
        <w:t>порядок</w:t>
      </w:r>
      <w:r w:rsidRPr="00490046">
        <w:t xml:space="preserve"> признани</w:t>
      </w:r>
      <w:r w:rsidRPr="00490046">
        <w:rPr>
          <w:lang w:val="ru-RU"/>
        </w:rPr>
        <w:t>я</w:t>
      </w:r>
      <w:r w:rsidRPr="00490046">
        <w:t xml:space="preserve"> жилого помещения пригодным (непригодным) для проживания, многоквартирного дома аварийным и подлежащим сносу или реконструкции</w:t>
      </w:r>
      <w:r w:rsidR="00490046" w:rsidRPr="00490046">
        <w:rPr>
          <w:lang w:val="ru-RU"/>
        </w:rPr>
        <w:t>.</w:t>
      </w:r>
    </w:p>
    <w:p w:rsidR="000E7734" w:rsidRPr="000E7734" w:rsidRDefault="000E7734" w:rsidP="000E7734">
      <w:pPr>
        <w:pStyle w:val="a6"/>
        <w:tabs>
          <w:tab w:val="left" w:pos="142"/>
          <w:tab w:val="left" w:pos="284"/>
        </w:tabs>
        <w:ind w:firstLine="567"/>
        <w:jc w:val="both"/>
      </w:pPr>
      <w:r w:rsidRPr="000E7734">
        <w:t>Текущий контроль за соблюдением и исполнением положений регламента и иных нормативных правовых актов, устанавливающих требования к предоставлению муниципальной услуги, осуществляется должностными лицами, ответственными за организацию работы по предоставлению муниципальной услуги.</w:t>
      </w:r>
    </w:p>
    <w:p w:rsidR="000E7734" w:rsidRPr="000E7734" w:rsidRDefault="000E7734" w:rsidP="000E7734">
      <w:pPr>
        <w:pStyle w:val="a4"/>
        <w:tabs>
          <w:tab w:val="left" w:pos="1276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 xml:space="preserve">Текущий контроль осуществляется путем проведения ответственными должностными лицами администрации </w:t>
      </w:r>
      <w:r w:rsidR="00117BB8">
        <w:rPr>
          <w:sz w:val="28"/>
        </w:rPr>
        <w:t xml:space="preserve">Второвского сельского </w:t>
      </w:r>
      <w:r w:rsidRPr="000E7734">
        <w:rPr>
          <w:sz w:val="28"/>
        </w:rPr>
        <w:t>поселения, ответственных за организацию работы по предоставлению муниципальной услуги, проверок соблюдения и исполнения положений регламента и иных нормативных правовых актов, устанавливающих требования к предоставлению муниципальной услуги.</w:t>
      </w:r>
    </w:p>
    <w:p w:rsidR="000E7734" w:rsidRPr="000E7734" w:rsidRDefault="000E7734" w:rsidP="000E7734">
      <w:pPr>
        <w:pStyle w:val="a4"/>
        <w:tabs>
          <w:tab w:val="left" w:pos="1276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>Контроль за полнотой и качеством предоставления муниципальной услуги осуществляется в формах:</w:t>
      </w:r>
    </w:p>
    <w:p w:rsidR="000E7734" w:rsidRPr="000E7734" w:rsidRDefault="000E7734" w:rsidP="000E7734">
      <w:pPr>
        <w:tabs>
          <w:tab w:val="left" w:pos="1276"/>
        </w:tabs>
        <w:autoSpaceDE w:val="0"/>
        <w:autoSpaceDN w:val="0"/>
        <w:adjustRightInd w:val="0"/>
        <w:spacing w:before="60" w:after="60"/>
        <w:ind w:firstLine="567"/>
        <w:contextualSpacing/>
        <w:jc w:val="both"/>
        <w:rPr>
          <w:sz w:val="28"/>
        </w:rPr>
      </w:pPr>
      <w:r w:rsidRPr="000E7734">
        <w:rPr>
          <w:sz w:val="28"/>
        </w:rPr>
        <w:t>1) проведения плановых проверок;</w:t>
      </w:r>
    </w:p>
    <w:p w:rsidR="000E7734" w:rsidRPr="000E7734" w:rsidRDefault="000E7734" w:rsidP="000E7734">
      <w:pPr>
        <w:tabs>
          <w:tab w:val="left" w:pos="1276"/>
        </w:tabs>
        <w:autoSpaceDE w:val="0"/>
        <w:autoSpaceDN w:val="0"/>
        <w:adjustRightInd w:val="0"/>
        <w:spacing w:before="60" w:after="60"/>
        <w:ind w:firstLine="567"/>
        <w:contextualSpacing/>
        <w:jc w:val="both"/>
        <w:rPr>
          <w:sz w:val="28"/>
        </w:rPr>
      </w:pPr>
      <w:r w:rsidRPr="000E7734">
        <w:rPr>
          <w:sz w:val="28"/>
        </w:rPr>
        <w:t xml:space="preserve">2) рассмотрения жалоб на действия (бездействие) должностных лиц  администрации </w:t>
      </w:r>
      <w:r w:rsidR="0032742E">
        <w:rPr>
          <w:sz w:val="28"/>
        </w:rPr>
        <w:t>Второвского сельского</w:t>
      </w:r>
      <w:r w:rsidRPr="000E7734">
        <w:rPr>
          <w:sz w:val="28"/>
        </w:rPr>
        <w:t xml:space="preserve"> поселения, ответственных за предоставление муниципальной услуги.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ind w:left="0" w:firstLine="567"/>
        <w:jc w:val="both"/>
        <w:rPr>
          <w:sz w:val="28"/>
        </w:rPr>
      </w:pPr>
      <w:r w:rsidRPr="002570B4">
        <w:rPr>
          <w:sz w:val="28"/>
        </w:rPr>
        <w:t xml:space="preserve">5.2. </w:t>
      </w:r>
      <w:r w:rsidRPr="000E7734">
        <w:rPr>
          <w:sz w:val="28"/>
        </w:rPr>
        <w:t>Порядок и периодичность осуществления плановых и внеплановых проверок полноты и качества предоставления муниципальной услуги.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 xml:space="preserve">В целях осуществления контроля за полнотой и качеством предоставления муниципальной услуги проводятся плановые и внеплановые проверки. 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ind w:left="0" w:firstLine="567"/>
        <w:jc w:val="both"/>
        <w:rPr>
          <w:sz w:val="28"/>
        </w:rPr>
      </w:pPr>
      <w:r w:rsidRPr="000E7734">
        <w:rPr>
          <w:sz w:val="28"/>
        </w:rPr>
        <w:t>Плановые проверки предоставления муниципальной услуги проводятся не реже одного раза в три года в соответствии с планом проведения проверок, утвержденным контролирующим органом.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ind w:left="0" w:firstLine="567"/>
        <w:jc w:val="both"/>
        <w:rPr>
          <w:sz w:val="28"/>
        </w:rPr>
      </w:pPr>
      <w:r w:rsidRPr="000E7734">
        <w:rPr>
          <w:sz w:val="28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 xml:space="preserve">Внеплановые проверки предоставления муниципальной услуги проводятся по обращениям физических и юридических лиц, обращениям органов государственной власти, органов местного самоуправления, их должностных лиц, а также в целях проверки устранения нарушений, выявленных в ходе проведенной </w:t>
      </w:r>
      <w:r w:rsidRPr="000E7734">
        <w:rPr>
          <w:sz w:val="28"/>
        </w:rPr>
        <w:lastRenderedPageBreak/>
        <w:t>проверки, вне утвержденного плана проведения проверок. Указанные обращения подлежат регистрации в день их поступления в системе электронного документооборота и делопроизводства контролирующего органа. По результатам рассмотрения обращений дается письменный ответ.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>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услуг.</w:t>
      </w:r>
    </w:p>
    <w:p w:rsidR="000E7734" w:rsidRPr="000E7734" w:rsidRDefault="000E7734" w:rsidP="000E7734">
      <w:pPr>
        <w:pStyle w:val="a4"/>
        <w:tabs>
          <w:tab w:val="left" w:pos="709"/>
        </w:tabs>
        <w:autoSpaceDE w:val="0"/>
        <w:autoSpaceDN w:val="0"/>
        <w:adjustRightInd w:val="0"/>
        <w:spacing w:before="60" w:after="60"/>
        <w:ind w:left="0" w:firstLine="567"/>
        <w:jc w:val="both"/>
        <w:rPr>
          <w:sz w:val="28"/>
        </w:rPr>
      </w:pPr>
      <w:r w:rsidRPr="000E7734">
        <w:rPr>
          <w:sz w:val="28"/>
        </w:rPr>
        <w:t>По результатам проведения проверки составляется акт, в котором должны быть указаны документально подтвержденные факты нарушений, выявленные в ходе проверки, или отсутствие таковых, а также выводы, содержащие оценку полноты и качества предоставления муниципальной услуги и предложения по устранению выявленных при проверке нарушений. При проведении внеплановой проверки в акте отражаются результаты проверки фактов, изложенных в обращении, а также выводы и предложения по устранению выявленных при проверке нарушений.</w:t>
      </w:r>
    </w:p>
    <w:p w:rsidR="000E7734" w:rsidRPr="000E7734" w:rsidRDefault="000E7734" w:rsidP="000E7734">
      <w:pPr>
        <w:pStyle w:val="a6"/>
        <w:tabs>
          <w:tab w:val="left" w:pos="284"/>
          <w:tab w:val="left" w:pos="709"/>
        </w:tabs>
        <w:ind w:firstLine="567"/>
        <w:jc w:val="both"/>
        <w:rPr>
          <w:lang w:val="ru-RU"/>
        </w:rPr>
      </w:pPr>
      <w:r w:rsidRPr="000E7734">
        <w:t>5.</w:t>
      </w:r>
      <w:r w:rsidRPr="000E7734">
        <w:rPr>
          <w:lang w:val="ru-RU"/>
        </w:rPr>
        <w:t>3</w:t>
      </w:r>
      <w:r w:rsidRPr="000E7734">
        <w:t>. Ответственность должностных лиц за решения и действия (бездействие), принимаемые (осуществляемые) в ходе предоставления муниципальной  услуги.</w:t>
      </w:r>
    </w:p>
    <w:p w:rsidR="000E7734" w:rsidRPr="000E7734" w:rsidRDefault="000E7734" w:rsidP="000E7734">
      <w:pPr>
        <w:shd w:val="clear" w:color="auto" w:fill="FFFFFF"/>
        <w:ind w:firstLine="567"/>
        <w:jc w:val="both"/>
        <w:rPr>
          <w:sz w:val="28"/>
        </w:rPr>
      </w:pPr>
      <w:r w:rsidRPr="000E7734">
        <w:rPr>
          <w:sz w:val="28"/>
        </w:rPr>
        <w:t>Специалисты, уполномоченные на выполнение административных действий, предусмотренных настоящим Административным регламентом, несут персональную ответственность за соблюдением требований действующих нормативных правовых актов, в том числе за соблюдением сроков выполнения административных действий, полноту их совершения, соблюдение принципов поведения с заявителями, сохранность документов.</w:t>
      </w:r>
    </w:p>
    <w:p w:rsidR="000E7734" w:rsidRPr="000E7734" w:rsidRDefault="000E7734" w:rsidP="000E7734">
      <w:pPr>
        <w:shd w:val="clear" w:color="auto" w:fill="FFFFFF"/>
        <w:ind w:firstLine="567"/>
        <w:jc w:val="both"/>
        <w:rPr>
          <w:sz w:val="28"/>
        </w:rPr>
      </w:pPr>
      <w:r w:rsidRPr="000E7734">
        <w:rPr>
          <w:sz w:val="28"/>
        </w:rPr>
        <w:t>Руководитель Администрации несет персональную ответственность за обеспечение предоставления муниципальной услуги.</w:t>
      </w:r>
    </w:p>
    <w:p w:rsidR="000E7734" w:rsidRPr="000E7734" w:rsidRDefault="000E7734" w:rsidP="000E7734">
      <w:pPr>
        <w:shd w:val="clear" w:color="auto" w:fill="FFFFFF"/>
        <w:ind w:firstLine="567"/>
        <w:jc w:val="both"/>
        <w:rPr>
          <w:sz w:val="28"/>
          <w:lang/>
        </w:rPr>
      </w:pPr>
      <w:r w:rsidRPr="000E7734">
        <w:rPr>
          <w:sz w:val="28"/>
          <w:lang/>
        </w:rPr>
        <w:t xml:space="preserve">Работники </w:t>
      </w:r>
      <w:r w:rsidRPr="000E7734">
        <w:rPr>
          <w:sz w:val="28"/>
        </w:rPr>
        <w:t>А</w:t>
      </w:r>
      <w:r w:rsidR="0094635F" w:rsidRPr="000E7734">
        <w:rPr>
          <w:sz w:val="28"/>
          <w:lang/>
        </w:rPr>
        <w:t>дминистрации</w:t>
      </w:r>
      <w:r w:rsidRPr="000E7734">
        <w:rPr>
          <w:sz w:val="28"/>
          <w:lang/>
        </w:rPr>
        <w:t xml:space="preserve"> при предоставлении муниципальной услуги несут персональную ответственность:</w:t>
      </w:r>
    </w:p>
    <w:p w:rsidR="000E7734" w:rsidRPr="000E7734" w:rsidRDefault="000E7734" w:rsidP="000E7734">
      <w:pPr>
        <w:shd w:val="clear" w:color="auto" w:fill="FFFFFF"/>
        <w:ind w:firstLine="567"/>
        <w:jc w:val="both"/>
        <w:rPr>
          <w:sz w:val="28"/>
          <w:lang/>
        </w:rPr>
      </w:pPr>
      <w:r w:rsidRPr="000E7734">
        <w:rPr>
          <w:sz w:val="28"/>
          <w:lang/>
        </w:rPr>
        <w:t>- за неисполнение или ненадлежащее исполнение административных процедур при предоставлении муниципальной услуги;</w:t>
      </w:r>
    </w:p>
    <w:p w:rsidR="000E7734" w:rsidRPr="000E7734" w:rsidRDefault="000E7734" w:rsidP="000E7734">
      <w:pPr>
        <w:shd w:val="clear" w:color="auto" w:fill="FFFFFF"/>
        <w:ind w:firstLine="567"/>
        <w:jc w:val="both"/>
        <w:rPr>
          <w:sz w:val="28"/>
          <w:lang/>
        </w:rPr>
      </w:pPr>
      <w:r w:rsidRPr="000E7734">
        <w:rPr>
          <w:sz w:val="28"/>
          <w:lang/>
        </w:rPr>
        <w:t>- за действия (бездействие), влекущие нарушение прав и законных интересов физических или юридических лиц, индивидуальных предпринимателей.</w:t>
      </w:r>
    </w:p>
    <w:p w:rsidR="000E7734" w:rsidRPr="000E7734" w:rsidRDefault="000E7734" w:rsidP="000E7734">
      <w:pPr>
        <w:pStyle w:val="a6"/>
        <w:tabs>
          <w:tab w:val="left" w:pos="284"/>
          <w:tab w:val="left" w:pos="709"/>
        </w:tabs>
        <w:ind w:firstLine="567"/>
        <w:jc w:val="both"/>
      </w:pPr>
      <w:r w:rsidRPr="000E7734">
        <w:t xml:space="preserve">Должностные лица, виновные в неисполнении или ненадлежащем исполнении требований настоящего </w:t>
      </w:r>
      <w:r w:rsidRPr="000E7734">
        <w:rPr>
          <w:lang w:val="ru-RU"/>
        </w:rPr>
        <w:t xml:space="preserve">Административного </w:t>
      </w:r>
      <w:r w:rsidRPr="000E7734">
        <w:t>регламента, привлекаются к ответственности в порядке, установленном действующим законодательством РФ.</w:t>
      </w:r>
    </w:p>
    <w:p w:rsidR="000E7734" w:rsidRPr="000E7734" w:rsidRDefault="00333657" w:rsidP="000E7734">
      <w:pPr>
        <w:widowControl w:val="0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r>
        <w:rPr>
          <w:sz w:val="28"/>
        </w:rPr>
        <w:t xml:space="preserve"> </w:t>
      </w:r>
    </w:p>
    <w:p w:rsidR="00333657" w:rsidRPr="00333657" w:rsidRDefault="00333657" w:rsidP="00333657">
      <w:pPr>
        <w:pStyle w:val="a6"/>
        <w:tabs>
          <w:tab w:val="left" w:pos="142"/>
          <w:tab w:val="left" w:pos="284"/>
        </w:tabs>
        <w:ind w:firstLine="567"/>
        <w:rPr>
          <w:b/>
          <w:bCs/>
          <w:lang w:val="ru-RU"/>
        </w:rPr>
      </w:pPr>
      <w:r w:rsidRPr="00333657">
        <w:rPr>
          <w:b/>
          <w:bCs/>
        </w:rPr>
        <w:t xml:space="preserve">6. </w:t>
      </w:r>
      <w:r w:rsidRPr="00333657">
        <w:rPr>
          <w:b/>
          <w:bCs/>
          <w:lang w:val="ru-RU"/>
        </w:rPr>
        <w:t>Досудебный (внесудебный) порядок обжалования решений и действий (бездействия) органа (организации), предоставляющего муниципальную услугу, а также должностных лиц, муниципальных служащих</w:t>
      </w:r>
    </w:p>
    <w:p w:rsidR="00333657" w:rsidRPr="00333657" w:rsidRDefault="00333657" w:rsidP="00333657">
      <w:pPr>
        <w:pStyle w:val="a6"/>
        <w:tabs>
          <w:tab w:val="left" w:pos="142"/>
          <w:tab w:val="left" w:pos="284"/>
        </w:tabs>
        <w:ind w:firstLine="567"/>
        <w:rPr>
          <w:bCs/>
        </w:rPr>
      </w:pP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6.1. Заявители либо их представители имеют право на обжалование действий (бездействия) должностных лиц, предоставляющих муниципальную услугу, а также принимаемых ими решений в ходе предоставления муниципальной услуги в досудебном (внесудебном) порядке.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lastRenderedPageBreak/>
        <w:t>6.2. Предметом досудебного (внесудебного) обжалования является решение, действие (бездействие) Администрации, должностного лица, муниципальных служащих, ответственных за предоставление муниципальной услуги, в том числе: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1) нарушение срока регистрации запроса заявителя о муниципальной услуге;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2) нарушение срока предоставления муниципальной услуги;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6) затребование с заявителя при предоставлении государственной или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6.3.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Жалоба может быть направлена по почте, с использованием информационно-телекоммуникационной сети "Интернет", официального сайта органа, предост</w:t>
      </w:r>
      <w:r w:rsidR="00741D70">
        <w:rPr>
          <w:sz w:val="28"/>
        </w:rPr>
        <w:t>авляющего муниципальную услугу,</w:t>
      </w:r>
      <w:r w:rsidRPr="00333657">
        <w:rPr>
          <w:sz w:val="28"/>
        </w:rPr>
        <w:t xml:space="preserve"> а также может быть принята при личном приеме заявителя.</w:t>
      </w:r>
    </w:p>
    <w:p w:rsidR="00333657" w:rsidRPr="00333657" w:rsidRDefault="00741D70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>
        <w:rPr>
          <w:sz w:val="28"/>
        </w:rPr>
        <w:t xml:space="preserve"> </w:t>
      </w:r>
      <w:r w:rsidR="00333657" w:rsidRPr="00333657">
        <w:rPr>
          <w:sz w:val="28"/>
        </w:rPr>
        <w:t xml:space="preserve">6.4.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 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При необходимости в подтверждение своих доводов заявитель либо его представитель прилагает к жалобе необходимые документы и материалы, подтверждающие обоснованность жалобы, либо их копии.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В письменной жалобе в обязательном порядке указывается: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lastRenderedPageBreak/>
        <w:t>- наименование органа, в который направляется письменная жалоба, либо фамилия, имя, отчество соответствующего должностного лица, либо должность соответствующего лица;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- фамилия, имя, отчество (последнее - при наличии) заявителя либо его представителя, полное наименование юридического лица;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- почтовый адрес, по которому должен быть направлен ответ заявителю либо его представителю;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- суть жалобы;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- подпись заявителя либо его представителя и дата.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6.6.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6.7. Случаи, в которых ответ на жалобу не дается, отсутствуют.</w:t>
      </w:r>
    </w:p>
    <w:p w:rsidR="00333657" w:rsidRPr="00333657" w:rsidRDefault="00333657" w:rsidP="00333657">
      <w:pPr>
        <w:tabs>
          <w:tab w:val="left" w:pos="142"/>
          <w:tab w:val="left" w:pos="284"/>
        </w:tabs>
        <w:ind w:firstLine="567"/>
        <w:jc w:val="both"/>
        <w:rPr>
          <w:sz w:val="28"/>
        </w:rPr>
      </w:pPr>
      <w:r w:rsidRPr="00333657">
        <w:rPr>
          <w:sz w:val="28"/>
        </w:rPr>
        <w:t>6.8. По результатам рассмотрения жалобы орган, предоставляющий муниципальную услугу, принимает одно из следующих решений:</w:t>
      </w:r>
    </w:p>
    <w:p w:rsidR="00333657" w:rsidRPr="00333657" w:rsidRDefault="00333657" w:rsidP="00333657">
      <w:pPr>
        <w:autoSpaceDE w:val="0"/>
        <w:autoSpaceDN w:val="0"/>
        <w:adjustRightInd w:val="0"/>
        <w:ind w:firstLine="567"/>
        <w:jc w:val="both"/>
        <w:rPr>
          <w:sz w:val="28"/>
        </w:rPr>
      </w:pPr>
      <w:r w:rsidRPr="00333657">
        <w:rPr>
          <w:sz w:val="28"/>
        </w:rPr>
        <w:t>1) удовлетворяет жалобу, в том числе в форме отмены принятого решения, исправления допущенных органом, предоставляющим 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333657" w:rsidRPr="00333657" w:rsidRDefault="00333657" w:rsidP="00333657">
      <w:pPr>
        <w:autoSpaceDE w:val="0"/>
        <w:autoSpaceDN w:val="0"/>
        <w:adjustRightInd w:val="0"/>
        <w:ind w:firstLine="567"/>
        <w:jc w:val="both"/>
        <w:rPr>
          <w:sz w:val="28"/>
        </w:rPr>
      </w:pPr>
      <w:r w:rsidRPr="00333657">
        <w:rPr>
          <w:sz w:val="28"/>
        </w:rPr>
        <w:t>2) отказывает в удовлетворении жалобы.</w:t>
      </w:r>
    </w:p>
    <w:p w:rsidR="00333657" w:rsidRPr="00333657" w:rsidRDefault="00333657" w:rsidP="00333657">
      <w:pPr>
        <w:autoSpaceDE w:val="0"/>
        <w:autoSpaceDN w:val="0"/>
        <w:adjustRightInd w:val="0"/>
        <w:ind w:firstLine="567"/>
        <w:jc w:val="both"/>
        <w:rPr>
          <w:sz w:val="28"/>
        </w:rPr>
      </w:pPr>
      <w:r w:rsidRPr="00333657">
        <w:rPr>
          <w:sz w:val="28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33657" w:rsidRPr="00333657" w:rsidRDefault="00333657" w:rsidP="00333657">
      <w:pPr>
        <w:autoSpaceDE w:val="0"/>
        <w:autoSpaceDN w:val="0"/>
        <w:adjustRightInd w:val="0"/>
        <w:ind w:firstLine="567"/>
        <w:jc w:val="both"/>
        <w:rPr>
          <w:sz w:val="28"/>
        </w:rPr>
      </w:pPr>
      <w:r w:rsidRPr="00333657">
        <w:rPr>
          <w:sz w:val="28"/>
        </w:rPr>
        <w:t>6.9.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0713A6" w:rsidRDefault="000713A6" w:rsidP="000713A6">
      <w:pPr>
        <w:jc w:val="center"/>
        <w:rPr>
          <w:b/>
          <w:bCs/>
          <w:sz w:val="28"/>
          <w:szCs w:val="28"/>
        </w:rPr>
      </w:pPr>
    </w:p>
    <w:p w:rsidR="000713A6" w:rsidRDefault="000713A6" w:rsidP="000713A6">
      <w:pPr>
        <w:jc w:val="center"/>
        <w:rPr>
          <w:b/>
          <w:bCs/>
          <w:sz w:val="28"/>
          <w:szCs w:val="28"/>
        </w:rPr>
      </w:pPr>
      <w:r w:rsidRPr="005B15C8">
        <w:rPr>
          <w:b/>
          <w:bCs/>
          <w:sz w:val="28"/>
          <w:szCs w:val="28"/>
        </w:rPr>
        <w:lastRenderedPageBreak/>
        <w:t>7.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0713A6" w:rsidRPr="005B15C8" w:rsidRDefault="000713A6" w:rsidP="000713A6">
      <w:pPr>
        <w:jc w:val="center"/>
        <w:rPr>
          <w:b/>
          <w:bCs/>
          <w:sz w:val="28"/>
          <w:szCs w:val="28"/>
        </w:rPr>
      </w:pP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Исчерпывающий перечень административных процедур (действий) при предоставлении государственной (муниципальной) услуги, выполняемых многофункциональными центрами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5B15C8">
        <w:rPr>
          <w:sz w:val="28"/>
          <w:szCs w:val="28"/>
        </w:rPr>
        <w:t>.1.</w:t>
      </w:r>
      <w:r w:rsidRPr="005B15C8">
        <w:rPr>
          <w:sz w:val="28"/>
          <w:szCs w:val="28"/>
        </w:rPr>
        <w:tab/>
        <w:t>Многофункциональный центр осуществляет: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информирование Заявителей о порядке предоставления Услуги в многофункциональном центре, по иным вопросам, связанным с предоставлением Услуги, а также консультирование Заявителей  о порядке  предоставления Услуги в многофункциональном центре;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прием заявлений и выдачу заявителю результата предоставления Услуги, в том числе на бумажном носителе, подтверждающем содержание электронных документов, направленных в многофункциональный центр по результатам предоставления Услуги, а также выдачу документов, включая составление на бумажном носителе и заверение выписок из информационных систем органов, участвующих в предоставлении Услуги;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 xml:space="preserve">- иные процедуры и действия, предусмотренные Федеральным законом </w:t>
      </w:r>
      <w:r>
        <w:rPr>
          <w:sz w:val="28"/>
          <w:szCs w:val="28"/>
        </w:rPr>
        <w:t xml:space="preserve"> </w:t>
      </w:r>
      <w:r w:rsidRPr="005B15C8">
        <w:rPr>
          <w:sz w:val="28"/>
          <w:szCs w:val="28"/>
        </w:rPr>
        <w:t>№ 2І0-ФЗ.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</w:t>
      </w:r>
      <w:r w:rsidRPr="005B15C8">
        <w:rPr>
          <w:sz w:val="28"/>
          <w:szCs w:val="28"/>
        </w:rPr>
        <w:t>Информирование заявителей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5B15C8">
        <w:rPr>
          <w:sz w:val="28"/>
          <w:szCs w:val="28"/>
        </w:rPr>
        <w:t xml:space="preserve"> Информирование Заявителя осуществляется следующими способами: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официально-делового стиля речи.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>Рекомендуемое время предоставления консультации — не более 15 минут, время ожидания в очереди в секторе информирования для  получения информации об Услуге не может превышать 15 минут.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 указанному  в  обращении,  поступившем  в  многофункциональный  центр в форме электронного документа, и в письменной </w:t>
      </w:r>
      <w:r w:rsidRPr="005B15C8">
        <w:rPr>
          <w:sz w:val="28"/>
          <w:szCs w:val="28"/>
        </w:rPr>
        <w:lastRenderedPageBreak/>
        <w:t>форме по почтовому адресу, указанному в обращении, поступившем в многофункциона</w:t>
      </w:r>
      <w:r w:rsidR="0094635F">
        <w:rPr>
          <w:sz w:val="28"/>
          <w:szCs w:val="28"/>
        </w:rPr>
        <w:t>льный центр в письменной форме.</w:t>
      </w:r>
    </w:p>
    <w:p w:rsidR="000713A6" w:rsidRPr="005B15C8" w:rsidRDefault="0094635F" w:rsidP="000713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713A6">
        <w:rPr>
          <w:sz w:val="28"/>
          <w:szCs w:val="28"/>
        </w:rPr>
        <w:t xml:space="preserve">7.3. </w:t>
      </w:r>
      <w:r w:rsidR="000713A6" w:rsidRPr="005B15C8">
        <w:rPr>
          <w:sz w:val="28"/>
          <w:szCs w:val="28"/>
        </w:rPr>
        <w:t>Выдача заявителю результата предоставления муниципальной услуги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B15C8">
        <w:rPr>
          <w:sz w:val="28"/>
          <w:szCs w:val="28"/>
        </w:rPr>
        <w:t>При наличии в заявлении указания о выдаче результатов оказания Услуги через многофункциональный  центр  Уполномоченный орган  передает  документы в многофункциональный центр для последующей выдачи Заявителю (представителю Заявителя) способом, согласно заключенным соглашениям о взаимодействии заключенным между Уполномоченным органом и многофункциональным центром.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самоуправления».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5B15C8">
        <w:rPr>
          <w:sz w:val="28"/>
          <w:szCs w:val="28"/>
        </w:rPr>
        <w:t>.4. Прием Заявителей для выдачи документов, являющихся результатом предоставления Услуги, осуществляется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проверяет полномочия представителя Заявителя (в случае обращения представителя Заявителя);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определяет статус исполнения заявления;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— печати с изображением Государственного герба Российской Федерации);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— печати с изображением Государственного герба Российской Федерации);</w:t>
      </w:r>
    </w:p>
    <w:p w:rsidR="000713A6" w:rsidRPr="005B15C8" w:rsidRDefault="000713A6" w:rsidP="000713A6">
      <w:pPr>
        <w:ind w:firstLine="708"/>
        <w:jc w:val="both"/>
        <w:rPr>
          <w:sz w:val="28"/>
          <w:szCs w:val="28"/>
        </w:rPr>
      </w:pPr>
      <w:r w:rsidRPr="005B15C8">
        <w:rPr>
          <w:sz w:val="28"/>
          <w:szCs w:val="28"/>
        </w:rPr>
        <w:t>- выдает документы Заявителю, при необходимости запрашивает у Заявителя подписи за каждый выданный документ;</w:t>
      </w:r>
    </w:p>
    <w:p w:rsidR="000713A6" w:rsidRPr="005B15C8" w:rsidRDefault="000713A6" w:rsidP="000713A6">
      <w:pPr>
        <w:jc w:val="both"/>
        <w:rPr>
          <w:sz w:val="28"/>
          <w:szCs w:val="28"/>
        </w:rPr>
      </w:pPr>
      <w:r w:rsidRPr="005B15C8">
        <w:rPr>
          <w:sz w:val="28"/>
          <w:szCs w:val="28"/>
        </w:rPr>
        <w:t>-запрашивает согласие Заявителя на участие в смс-опросе для оценки качества предоставленной Услуги многофункциональным центром.</w:t>
      </w:r>
    </w:p>
    <w:p w:rsidR="00490046" w:rsidRPr="00C7278C" w:rsidRDefault="000713A6" w:rsidP="00C727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E04591">
        <w:rPr>
          <w:sz w:val="28"/>
          <w:szCs w:val="28"/>
        </w:rPr>
        <w:t>Идентификация личности заявителя возможна посредством  единой  системы идентификации и аутентификации и единой биометрической системы на безвозмездной для физических лиц основе при наличии технической возможности».</w:t>
      </w:r>
    </w:p>
    <w:p w:rsidR="00741D70" w:rsidRPr="007D0036" w:rsidRDefault="00741D70" w:rsidP="00C7278C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right"/>
      </w:pPr>
      <w:r w:rsidRPr="007D0036">
        <w:rPr>
          <w:b/>
          <w:bCs/>
        </w:rPr>
        <w:lastRenderedPageBreak/>
        <w:t>Приложение 1</w:t>
      </w:r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41D70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>
        <w:rPr>
          <w:b/>
          <w:bCs/>
        </w:rPr>
        <w:t xml:space="preserve">Второвское сельское </w:t>
      </w:r>
      <w:r w:rsidRPr="007D0036">
        <w:rPr>
          <w:b/>
        </w:rPr>
        <w:t>поселение</w:t>
      </w:r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>муниципальной услуги</w:t>
      </w:r>
    </w:p>
    <w:p w:rsidR="00741D70" w:rsidRDefault="00741D70" w:rsidP="00741D70">
      <w:pPr>
        <w:jc w:val="center"/>
      </w:pPr>
    </w:p>
    <w:p w:rsidR="00741D70" w:rsidRPr="00741D70" w:rsidRDefault="00741D70" w:rsidP="00741D70">
      <w:pPr>
        <w:jc w:val="center"/>
        <w:rPr>
          <w:sz w:val="28"/>
        </w:rPr>
      </w:pPr>
    </w:p>
    <w:p w:rsidR="00741D70" w:rsidRPr="00741D70" w:rsidRDefault="00741D70" w:rsidP="00741D70">
      <w:pPr>
        <w:jc w:val="center"/>
        <w:rPr>
          <w:sz w:val="28"/>
        </w:rPr>
      </w:pPr>
      <w:r w:rsidRPr="00741D70">
        <w:rPr>
          <w:sz w:val="28"/>
        </w:rPr>
        <w:t>Информация о местах нахождения и графике работы, справочных телефонах и адресах органа местного самоуправления</w:t>
      </w:r>
    </w:p>
    <w:p w:rsidR="00741D70" w:rsidRPr="00AE0360" w:rsidRDefault="00741D70" w:rsidP="00741D70">
      <w:pPr>
        <w:widowControl w:val="0"/>
        <w:autoSpaceDE w:val="0"/>
        <w:autoSpaceDN w:val="0"/>
        <w:adjustRightInd w:val="0"/>
        <w:ind w:firstLine="540"/>
        <w:jc w:val="both"/>
      </w:pPr>
    </w:p>
    <w:p w:rsidR="00741D70" w:rsidRPr="00741D70" w:rsidRDefault="00741D70" w:rsidP="00741D70">
      <w:pPr>
        <w:widowControl w:val="0"/>
        <w:autoSpaceDE w:val="0"/>
        <w:autoSpaceDN w:val="0"/>
        <w:adjustRightInd w:val="0"/>
        <w:jc w:val="both"/>
        <w:rPr>
          <w:sz w:val="28"/>
        </w:rPr>
      </w:pPr>
      <w:r w:rsidRPr="00741D70">
        <w:rPr>
          <w:sz w:val="28"/>
        </w:rPr>
        <w:t>Место нахождения местной администрации МО Второвское сельское поселение:</w:t>
      </w:r>
    </w:p>
    <w:p w:rsidR="00741D70" w:rsidRPr="00741D70" w:rsidRDefault="00741D70" w:rsidP="00741D70">
      <w:pPr>
        <w:jc w:val="both"/>
        <w:rPr>
          <w:sz w:val="28"/>
        </w:rPr>
      </w:pPr>
      <w:r>
        <w:rPr>
          <w:sz w:val="28"/>
        </w:rPr>
        <w:t>601310, Владимирская область, Камешковский район, с.Второво, ул. Советская, д.22А</w:t>
      </w:r>
      <w:r w:rsidRPr="00741D70">
        <w:rPr>
          <w:sz w:val="28"/>
        </w:rPr>
        <w:t>.</w:t>
      </w:r>
    </w:p>
    <w:p w:rsidR="00741D70" w:rsidRPr="00741D70" w:rsidRDefault="00741D70" w:rsidP="00741D70">
      <w:pPr>
        <w:jc w:val="both"/>
        <w:rPr>
          <w:sz w:val="28"/>
        </w:rPr>
      </w:pPr>
      <w:r w:rsidRPr="00741D70">
        <w:rPr>
          <w:sz w:val="28"/>
        </w:rPr>
        <w:t xml:space="preserve">Справочные телефоны местной администрации МО </w:t>
      </w:r>
      <w:r>
        <w:rPr>
          <w:sz w:val="28"/>
        </w:rPr>
        <w:t>Второвское с сельское</w:t>
      </w:r>
      <w:r w:rsidRPr="00741D70">
        <w:rPr>
          <w:sz w:val="28"/>
        </w:rPr>
        <w:t xml:space="preserve"> поселение: 8(</w:t>
      </w:r>
      <w:r>
        <w:rPr>
          <w:sz w:val="28"/>
        </w:rPr>
        <w:t>49248</w:t>
      </w:r>
      <w:r w:rsidRPr="00741D70">
        <w:rPr>
          <w:sz w:val="28"/>
        </w:rPr>
        <w:t xml:space="preserve">) </w:t>
      </w:r>
      <w:r>
        <w:rPr>
          <w:sz w:val="28"/>
        </w:rPr>
        <w:t>5-52-41</w:t>
      </w:r>
      <w:r w:rsidRPr="00741D70">
        <w:rPr>
          <w:sz w:val="28"/>
        </w:rPr>
        <w:t>;</w:t>
      </w:r>
    </w:p>
    <w:p w:rsidR="00741D70" w:rsidRPr="00741D70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 w:rsidRPr="00741D70">
        <w:rPr>
          <w:sz w:val="28"/>
        </w:rPr>
        <w:t>Факс: 8(</w:t>
      </w:r>
      <w:r>
        <w:rPr>
          <w:sz w:val="28"/>
        </w:rPr>
        <w:t>49248</w:t>
      </w:r>
      <w:r w:rsidRPr="00741D70">
        <w:rPr>
          <w:sz w:val="28"/>
        </w:rPr>
        <w:t xml:space="preserve">) </w:t>
      </w:r>
      <w:r>
        <w:rPr>
          <w:sz w:val="28"/>
        </w:rPr>
        <w:t>5-52-35</w:t>
      </w:r>
      <w:r w:rsidRPr="00741D70">
        <w:rPr>
          <w:sz w:val="28"/>
        </w:rPr>
        <w:t>;</w:t>
      </w:r>
    </w:p>
    <w:p w:rsidR="00741D70" w:rsidRPr="00741D70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jc w:val="both"/>
        <w:rPr>
          <w:sz w:val="28"/>
        </w:rPr>
      </w:pPr>
      <w:r w:rsidRPr="00741D70">
        <w:rPr>
          <w:sz w:val="28"/>
        </w:rPr>
        <w:t xml:space="preserve">Адрес электронной почты: </w:t>
      </w:r>
      <w:hyperlink r:id="rId10" w:history="1">
        <w:r w:rsidRPr="000E2001">
          <w:rPr>
            <w:rStyle w:val="a5"/>
            <w:sz w:val="28"/>
          </w:rPr>
          <w:t>adm</w:t>
        </w:r>
        <w:r w:rsidRPr="000E2001">
          <w:rPr>
            <w:rStyle w:val="a5"/>
            <w:sz w:val="28"/>
            <w:lang w:val="en-US"/>
          </w:rPr>
          <w:t>vtorovo</w:t>
        </w:r>
        <w:r w:rsidRPr="000E2001">
          <w:rPr>
            <w:rStyle w:val="a5"/>
            <w:sz w:val="28"/>
          </w:rPr>
          <w:t>@mail.ru</w:t>
        </w:r>
      </w:hyperlink>
      <w:r w:rsidRPr="00741D70">
        <w:rPr>
          <w:sz w:val="28"/>
        </w:rPr>
        <w:t>;</w:t>
      </w:r>
    </w:p>
    <w:p w:rsidR="00741D70" w:rsidRPr="00741D70" w:rsidRDefault="00741D70" w:rsidP="00741D70">
      <w:pPr>
        <w:rPr>
          <w:sz w:val="28"/>
        </w:rPr>
      </w:pPr>
      <w:r w:rsidRPr="00741D70">
        <w:rPr>
          <w:sz w:val="28"/>
        </w:rPr>
        <w:t xml:space="preserve">Сведения информационно-справочного характера о режиме работы и часах приема размещены на официальном сайте Администрации: </w:t>
      </w:r>
      <w:r w:rsidRPr="00741D70">
        <w:rPr>
          <w:sz w:val="28"/>
          <w:lang w:val="en-US"/>
        </w:rPr>
        <w:t>www</w:t>
      </w:r>
      <w:r w:rsidRPr="00741D70">
        <w:rPr>
          <w:sz w:val="28"/>
        </w:rPr>
        <w:t>.</w:t>
      </w:r>
      <w:r w:rsidR="007D312A">
        <w:rPr>
          <w:sz w:val="28"/>
          <w:lang w:val="en-US"/>
        </w:rPr>
        <w:t>adm</w:t>
      </w:r>
      <w:r>
        <w:rPr>
          <w:sz w:val="28"/>
          <w:lang w:val="en-US"/>
        </w:rPr>
        <w:t>vtorovo</w:t>
      </w:r>
      <w:r w:rsidRPr="00741D70">
        <w:rPr>
          <w:sz w:val="28"/>
        </w:rPr>
        <w:t>.ru</w:t>
      </w:r>
    </w:p>
    <w:p w:rsidR="00741D70" w:rsidRDefault="00741D70" w:rsidP="00741D70">
      <w:pPr>
        <w:rPr>
          <w:sz w:val="28"/>
        </w:rPr>
      </w:pPr>
      <w:r>
        <w:rPr>
          <w:sz w:val="28"/>
        </w:rPr>
        <w:t xml:space="preserve"> </w:t>
      </w: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741D70" w:rsidRDefault="00741D70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8E75D4" w:rsidRDefault="008E75D4" w:rsidP="00741D70">
      <w:pPr>
        <w:rPr>
          <w:sz w:val="28"/>
        </w:rPr>
      </w:pPr>
    </w:p>
    <w:p w:rsidR="00741D70" w:rsidRPr="0079641B" w:rsidRDefault="00741D70" w:rsidP="00741D70">
      <w:pPr>
        <w:rPr>
          <w:rFonts w:eastAsia="Calibri"/>
          <w:color w:val="0000FF"/>
          <w:sz w:val="28"/>
          <w:szCs w:val="28"/>
          <w:u w:val="single"/>
          <w:shd w:val="clear" w:color="auto" w:fill="FFFFFF"/>
        </w:rPr>
      </w:pPr>
    </w:p>
    <w:p w:rsidR="00741D70" w:rsidRPr="007D0036" w:rsidRDefault="00741D70" w:rsidP="00741D70">
      <w:pPr>
        <w:jc w:val="right"/>
      </w:pPr>
      <w:r w:rsidRPr="007D0036">
        <w:rPr>
          <w:b/>
          <w:bCs/>
        </w:rPr>
        <w:lastRenderedPageBreak/>
        <w:t>Приложение № 2</w:t>
      </w:r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74A3E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</w:p>
    <w:p w:rsidR="00741D70" w:rsidRPr="007D0036" w:rsidRDefault="00774A3E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>
        <w:rPr>
          <w:b/>
          <w:bCs/>
        </w:rPr>
        <w:t>Второвское сельское</w:t>
      </w:r>
      <w:r w:rsidR="00741D70" w:rsidRPr="007D0036">
        <w:rPr>
          <w:b/>
          <w:bCs/>
        </w:rPr>
        <w:t xml:space="preserve"> поселения </w:t>
      </w:r>
    </w:p>
    <w:p w:rsidR="00741D70" w:rsidRPr="007D0036" w:rsidRDefault="00741D70" w:rsidP="00741D70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>муниципальной услуги</w:t>
      </w:r>
    </w:p>
    <w:p w:rsidR="00741D70" w:rsidRPr="007D0036" w:rsidRDefault="00741D70" w:rsidP="00741D70">
      <w:pPr>
        <w:jc w:val="right"/>
      </w:pPr>
      <w:r w:rsidRPr="007D0036">
        <w:rPr>
          <w:b/>
          <w:bCs/>
        </w:rPr>
        <w:t> </w:t>
      </w:r>
    </w:p>
    <w:p w:rsidR="00774A3E" w:rsidRDefault="00741D70" w:rsidP="00490046">
      <w:pPr>
        <w:jc w:val="right"/>
        <w:rPr>
          <w:b/>
          <w:bCs/>
        </w:rPr>
      </w:pPr>
      <w:r w:rsidRPr="007D0036">
        <w:rPr>
          <w:b/>
          <w:bCs/>
        </w:rPr>
        <w:t xml:space="preserve">В межведомственную комиссию по оценке </w:t>
      </w:r>
    </w:p>
    <w:p w:rsidR="00774A3E" w:rsidRDefault="00741D70" w:rsidP="00490046">
      <w:pPr>
        <w:jc w:val="right"/>
        <w:rPr>
          <w:b/>
          <w:bCs/>
        </w:rPr>
      </w:pPr>
      <w:r w:rsidRPr="007D0036">
        <w:rPr>
          <w:b/>
          <w:bCs/>
        </w:rPr>
        <w:t>жилых помещений</w:t>
      </w:r>
      <w:r w:rsidR="00774A3E">
        <w:rPr>
          <w:b/>
          <w:bCs/>
        </w:rPr>
        <w:t xml:space="preserve"> </w:t>
      </w:r>
      <w:r w:rsidRPr="007D0036">
        <w:rPr>
          <w:b/>
          <w:bCs/>
        </w:rPr>
        <w:t> на территории</w:t>
      </w:r>
    </w:p>
    <w:p w:rsidR="00774A3E" w:rsidRDefault="00741D70" w:rsidP="00490046">
      <w:pPr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  <w:r w:rsidR="00774A3E">
        <w:rPr>
          <w:b/>
          <w:bCs/>
        </w:rPr>
        <w:t xml:space="preserve">Второвское </w:t>
      </w:r>
    </w:p>
    <w:p w:rsidR="00741D70" w:rsidRPr="007D0036" w:rsidRDefault="00774A3E" w:rsidP="00490046">
      <w:pPr>
        <w:spacing w:after="120"/>
        <w:jc w:val="right"/>
        <w:rPr>
          <w:b/>
          <w:bCs/>
        </w:rPr>
      </w:pPr>
      <w:r>
        <w:rPr>
          <w:b/>
          <w:bCs/>
        </w:rPr>
        <w:t>сельское</w:t>
      </w:r>
      <w:r w:rsidR="00741D70" w:rsidRPr="007D0036">
        <w:rPr>
          <w:b/>
          <w:bCs/>
        </w:rPr>
        <w:t xml:space="preserve"> поселения</w:t>
      </w:r>
    </w:p>
    <w:p w:rsidR="00741D70" w:rsidRPr="007D0036" w:rsidRDefault="00741D70" w:rsidP="00490046">
      <w:pPr>
        <w:spacing w:before="120" w:after="120"/>
        <w:jc w:val="right"/>
      </w:pPr>
      <w:r w:rsidRPr="007D0036">
        <w:rPr>
          <w:b/>
          <w:bCs/>
        </w:rPr>
        <w:t>_________________________________________________________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от _____________________________________________________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(указать статус заявителя - собственник  помещения, наниматель) 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_____________________________________________________</w:t>
      </w:r>
    </w:p>
    <w:p w:rsidR="00774A3E" w:rsidRDefault="00741D70" w:rsidP="00490046">
      <w:pPr>
        <w:jc w:val="right"/>
      </w:pPr>
      <w:r w:rsidRPr="007D0036">
        <w:t xml:space="preserve">(фамилия, имя, отчество гражданина, наименование, адрес </w:t>
      </w:r>
    </w:p>
    <w:p w:rsidR="00741D70" w:rsidRPr="007D0036" w:rsidRDefault="00741D70" w:rsidP="00490046">
      <w:pPr>
        <w:jc w:val="right"/>
      </w:pPr>
      <w:r w:rsidRPr="007D0036">
        <w:t>места нахождения юридического лица)</w:t>
      </w:r>
    </w:p>
    <w:p w:rsidR="00741D70" w:rsidRPr="007D0036" w:rsidRDefault="00741D70" w:rsidP="00490046">
      <w:pPr>
        <w:jc w:val="right"/>
      </w:pPr>
      <w:r w:rsidRPr="007D0036">
        <w:t>_____________________________________________________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(адрес проживания и регистрации)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_____________________________________________________</w:t>
      </w:r>
    </w:p>
    <w:p w:rsidR="00741D70" w:rsidRPr="007D0036" w:rsidRDefault="00741D70" w:rsidP="00490046">
      <w:pPr>
        <w:spacing w:before="120" w:after="120"/>
        <w:jc w:val="right"/>
      </w:pPr>
      <w:r w:rsidRPr="007D0036">
        <w:t>(контактный телефон)</w:t>
      </w:r>
    </w:p>
    <w:p w:rsidR="00741D70" w:rsidRPr="007D0036" w:rsidRDefault="00741D70" w:rsidP="00741D70">
      <w:pPr>
        <w:spacing w:before="120" w:after="120" w:line="360" w:lineRule="atLeast"/>
        <w:jc w:val="right"/>
      </w:pPr>
      <w:r w:rsidRPr="007D0036">
        <w:rPr>
          <w:b/>
          <w:bCs/>
        </w:rPr>
        <w:t> </w:t>
      </w:r>
    </w:p>
    <w:p w:rsidR="00741D70" w:rsidRPr="007D0036" w:rsidRDefault="00741D70" w:rsidP="00741D70">
      <w:pPr>
        <w:spacing w:before="120" w:after="120" w:line="360" w:lineRule="atLeast"/>
        <w:jc w:val="center"/>
      </w:pPr>
      <w:r w:rsidRPr="007D0036">
        <w:rPr>
          <w:b/>
          <w:bCs/>
        </w:rPr>
        <w:t>ЗАЯВЛЕНИЕ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t>Прошу провести оценку соответствия помещения  по  адресу: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t>_________________________________________________________________________________________________________</w:t>
      </w:r>
      <w:r>
        <w:t>_______________________________________________________</w:t>
      </w:r>
    </w:p>
    <w:p w:rsidR="00741D70" w:rsidRPr="00C7278C" w:rsidRDefault="00741D70" w:rsidP="00C7278C">
      <w:pPr>
        <w:pStyle w:val="a3"/>
        <w:spacing w:before="0" w:beforeAutospacing="0" w:after="0" w:afterAutospacing="0" w:line="312" w:lineRule="auto"/>
        <w:jc w:val="center"/>
        <w:rPr>
          <w:rFonts w:ascii="Arial" w:hAnsi="Arial" w:cs="Arial"/>
          <w:b/>
          <w:bCs/>
        </w:rPr>
      </w:pPr>
      <w:r w:rsidRPr="00481BDB">
        <w:t>требованиям, установленным в Положени</w:t>
      </w:r>
      <w:r>
        <w:t>и</w:t>
      </w:r>
      <w:r w:rsidRPr="00481BDB">
        <w:t xml:space="preserve"> </w:t>
      </w:r>
      <w:r>
        <w:t>«О</w:t>
      </w:r>
      <w:r w:rsidRPr="00481BDB">
        <w:t xml:space="preserve"> признании помещения жилым помещением, жилого помещения непригодным для проживания, многоквартирного дома аварийным и подл</w:t>
      </w:r>
      <w:r w:rsidR="00490046">
        <w:t>ежащим сносу или реконструкции</w:t>
      </w:r>
      <w:r w:rsidR="00C7278C">
        <w:t xml:space="preserve"> садового дома жилым домом и жилого дома садовым домом</w:t>
      </w:r>
      <w:r w:rsidRPr="0089540C">
        <w:rPr>
          <w:color w:val="FF0000"/>
        </w:rPr>
        <w:t xml:space="preserve">, </w:t>
      </w:r>
      <w:r>
        <w:t xml:space="preserve">утвержденным </w:t>
      </w:r>
      <w:r w:rsidRPr="00481BDB">
        <w:t>Постановление</w:t>
      </w:r>
      <w:r>
        <w:t>м</w:t>
      </w:r>
      <w:r w:rsidRPr="00481BDB">
        <w:t xml:space="preserve"> Правительства РФ от 28.01.2006 N 47 (ред. от 24.12.2018) </w:t>
      </w:r>
    </w:p>
    <w:p w:rsidR="00741D70" w:rsidRPr="007D0036" w:rsidRDefault="00741D70" w:rsidP="00741D70">
      <w:pPr>
        <w:spacing w:before="120" w:after="120" w:line="360" w:lineRule="atLeast"/>
        <w:jc w:val="both"/>
      </w:pPr>
    </w:p>
    <w:p w:rsidR="00741D70" w:rsidRPr="007D0036" w:rsidRDefault="00741D70" w:rsidP="00741D70">
      <w:pPr>
        <w:spacing w:before="120" w:after="120" w:line="360" w:lineRule="atLeast"/>
      </w:pPr>
      <w:r w:rsidRPr="007D0036">
        <w:t>К заявлению прилагаются: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lastRenderedPageBreak/>
        <w:t>Дополнительные документы __________________________________________________________________________________________________________________________________________________________</w:t>
      </w:r>
      <w:r>
        <w:t>______</w:t>
      </w:r>
    </w:p>
    <w:p w:rsidR="00741D70" w:rsidRPr="007D0036" w:rsidRDefault="00741D70" w:rsidP="00741D70">
      <w:pPr>
        <w:pStyle w:val="a8"/>
        <w:rPr>
          <w:sz w:val="24"/>
          <w:szCs w:val="24"/>
        </w:rPr>
      </w:pPr>
      <w:r w:rsidRPr="007D0036">
        <w:rPr>
          <w:sz w:val="24"/>
          <w:szCs w:val="24"/>
        </w:rPr>
        <w:t>Сведения для отправки решения по почте:</w:t>
      </w:r>
    </w:p>
    <w:p w:rsidR="00741D70" w:rsidRPr="007D0036" w:rsidRDefault="00741D70" w:rsidP="00741D70">
      <w:pPr>
        <w:pStyle w:val="a8"/>
        <w:rPr>
          <w:sz w:val="24"/>
          <w:szCs w:val="24"/>
        </w:rPr>
      </w:pPr>
    </w:p>
    <w:p w:rsidR="00741D70" w:rsidRPr="007D0036" w:rsidRDefault="00741D70" w:rsidP="00741D70">
      <w:pPr>
        <w:pStyle w:val="a8"/>
        <w:rPr>
          <w:sz w:val="24"/>
          <w:szCs w:val="24"/>
        </w:rPr>
      </w:pPr>
      <w:r w:rsidRPr="007D0036">
        <w:rPr>
          <w:sz w:val="24"/>
          <w:szCs w:val="24"/>
        </w:rPr>
        <w:t>Согласие всех лиц, имеющих долю в праве собственности на жилое помещение: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91"/>
        <w:gridCol w:w="1812"/>
        <w:gridCol w:w="2748"/>
        <w:gridCol w:w="2160"/>
        <w:gridCol w:w="1926"/>
        <w:tblGridChange w:id="14">
          <w:tblGrid>
            <w:gridCol w:w="1491"/>
            <w:gridCol w:w="1812"/>
            <w:gridCol w:w="2748"/>
            <w:gridCol w:w="2160"/>
            <w:gridCol w:w="1926"/>
          </w:tblGrid>
        </w:tblGridChange>
      </w:tblGrid>
      <w:tr w:rsidR="00741D70" w:rsidRPr="007D0036" w:rsidTr="00F32002">
        <w:tc>
          <w:tcPr>
            <w:tcW w:w="1588" w:type="dxa"/>
            <w:shd w:val="clear" w:color="auto" w:fill="auto"/>
          </w:tcPr>
          <w:p w:rsidR="00741D70" w:rsidRPr="007D0036" w:rsidRDefault="00741D70" w:rsidP="00F32002">
            <w:pPr>
              <w:pStyle w:val="a8"/>
              <w:jc w:val="center"/>
              <w:rPr>
                <w:sz w:val="24"/>
                <w:szCs w:val="24"/>
              </w:rPr>
            </w:pPr>
            <w:r w:rsidRPr="007D0036">
              <w:rPr>
                <w:sz w:val="24"/>
                <w:szCs w:val="24"/>
              </w:rPr>
              <w:t>№ п.п.</w:t>
            </w:r>
          </w:p>
        </w:tc>
        <w:tc>
          <w:tcPr>
            <w:tcW w:w="1906" w:type="dxa"/>
            <w:shd w:val="clear" w:color="auto" w:fill="auto"/>
          </w:tcPr>
          <w:p w:rsidR="00741D70" w:rsidRPr="007D0036" w:rsidRDefault="00741D70" w:rsidP="00F32002">
            <w:pPr>
              <w:pStyle w:val="a8"/>
              <w:jc w:val="center"/>
              <w:rPr>
                <w:sz w:val="24"/>
                <w:szCs w:val="24"/>
              </w:rPr>
            </w:pPr>
            <w:r w:rsidRPr="007D0036">
              <w:rPr>
                <w:sz w:val="24"/>
                <w:szCs w:val="24"/>
              </w:rPr>
              <w:t>Ф.И.О.</w:t>
            </w:r>
          </w:p>
        </w:tc>
        <w:tc>
          <w:tcPr>
            <w:tcW w:w="1823" w:type="dxa"/>
            <w:shd w:val="clear" w:color="auto" w:fill="auto"/>
          </w:tcPr>
          <w:p w:rsidR="00741D70" w:rsidRPr="007D0036" w:rsidRDefault="00741D70" w:rsidP="00F32002">
            <w:pPr>
              <w:pStyle w:val="a8"/>
              <w:jc w:val="center"/>
              <w:rPr>
                <w:sz w:val="24"/>
                <w:szCs w:val="24"/>
              </w:rPr>
            </w:pPr>
            <w:r w:rsidRPr="007D0036">
              <w:rPr>
                <w:sz w:val="24"/>
                <w:szCs w:val="24"/>
              </w:rPr>
              <w:t>Реквизиты правоустанавливающего документа, объем площади помещения, принадлежащего на праве собственности</w:t>
            </w:r>
          </w:p>
        </w:tc>
        <w:tc>
          <w:tcPr>
            <w:tcW w:w="2240" w:type="dxa"/>
            <w:shd w:val="clear" w:color="auto" w:fill="auto"/>
          </w:tcPr>
          <w:p w:rsidR="00741D70" w:rsidRPr="007D0036" w:rsidRDefault="00741D70" w:rsidP="00F32002">
            <w:pPr>
              <w:pStyle w:val="a8"/>
              <w:jc w:val="center"/>
              <w:rPr>
                <w:sz w:val="24"/>
                <w:szCs w:val="24"/>
              </w:rPr>
            </w:pPr>
            <w:r w:rsidRPr="007D0036">
              <w:rPr>
                <w:sz w:val="24"/>
                <w:szCs w:val="24"/>
              </w:rPr>
              <w:t>согласен/не согласен</w:t>
            </w:r>
          </w:p>
        </w:tc>
        <w:tc>
          <w:tcPr>
            <w:tcW w:w="2014" w:type="dxa"/>
            <w:shd w:val="clear" w:color="auto" w:fill="auto"/>
          </w:tcPr>
          <w:p w:rsidR="00741D70" w:rsidRPr="007D0036" w:rsidRDefault="00741D70" w:rsidP="00F32002">
            <w:pPr>
              <w:pStyle w:val="a8"/>
              <w:jc w:val="center"/>
              <w:rPr>
                <w:sz w:val="24"/>
                <w:szCs w:val="24"/>
              </w:rPr>
            </w:pPr>
            <w:r w:rsidRPr="007D0036">
              <w:rPr>
                <w:sz w:val="24"/>
                <w:szCs w:val="24"/>
              </w:rPr>
              <w:t>Подпись</w:t>
            </w:r>
          </w:p>
        </w:tc>
      </w:tr>
      <w:tr w:rsidR="00741D70" w:rsidRPr="007D0036" w:rsidTr="00F32002">
        <w:tc>
          <w:tcPr>
            <w:tcW w:w="1588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1823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014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</w:tr>
      <w:tr w:rsidR="00741D70" w:rsidRPr="007D0036" w:rsidTr="00F32002">
        <w:tc>
          <w:tcPr>
            <w:tcW w:w="1588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1823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014" w:type="dxa"/>
            <w:shd w:val="clear" w:color="auto" w:fill="auto"/>
          </w:tcPr>
          <w:p w:rsidR="00741D70" w:rsidRPr="007D0036" w:rsidRDefault="00741D70" w:rsidP="00F32002">
            <w:pPr>
              <w:pStyle w:val="a8"/>
              <w:rPr>
                <w:sz w:val="24"/>
                <w:szCs w:val="24"/>
              </w:rPr>
            </w:pPr>
          </w:p>
        </w:tc>
      </w:tr>
    </w:tbl>
    <w:p w:rsidR="00741D70" w:rsidRPr="007D0036" w:rsidRDefault="00741D70" w:rsidP="00741D70">
      <w:pPr>
        <w:pStyle w:val="a8"/>
        <w:rPr>
          <w:sz w:val="24"/>
          <w:szCs w:val="24"/>
        </w:rPr>
      </w:pPr>
    </w:p>
    <w:p w:rsidR="00741D70" w:rsidRPr="007D0036" w:rsidRDefault="00741D70" w:rsidP="00741D70">
      <w:pPr>
        <w:pStyle w:val="a8"/>
        <w:rPr>
          <w:sz w:val="24"/>
          <w:szCs w:val="24"/>
        </w:rPr>
      </w:pPr>
      <w:r w:rsidRPr="007D0036">
        <w:rPr>
          <w:sz w:val="24"/>
          <w:szCs w:val="24"/>
        </w:rPr>
        <w:t>Документ прошу:  выдать на руки,  отправить по почте</w:t>
      </w:r>
    </w:p>
    <w:p w:rsidR="00741D70" w:rsidRPr="007D0036" w:rsidRDefault="00741D70" w:rsidP="00741D70">
      <w:pPr>
        <w:pStyle w:val="a8"/>
        <w:rPr>
          <w:sz w:val="24"/>
          <w:szCs w:val="24"/>
        </w:rPr>
      </w:pPr>
      <w:r w:rsidRPr="007D0036">
        <w:rPr>
          <w:sz w:val="24"/>
          <w:szCs w:val="24"/>
        </w:rPr>
        <w:t xml:space="preserve">                                          (нужное подчеркнуть)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t>___________________                                                                                __________________</w:t>
      </w:r>
    </w:p>
    <w:p w:rsidR="00741D70" w:rsidRPr="007D0036" w:rsidRDefault="00741D70" w:rsidP="00741D70">
      <w:pPr>
        <w:spacing w:before="120" w:after="120" w:line="360" w:lineRule="atLeast"/>
      </w:pPr>
      <w:r w:rsidRPr="007D0036">
        <w:t>(дата)                                                                                                              (подпись)</w:t>
      </w: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74A3E" w:rsidRDefault="00774A3E" w:rsidP="008E75D4"/>
    <w:p w:rsidR="008E75D4" w:rsidRDefault="008E75D4" w:rsidP="008E75D4"/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490046" w:rsidRDefault="00490046" w:rsidP="00774A3E">
      <w:pPr>
        <w:jc w:val="right"/>
      </w:pPr>
    </w:p>
    <w:p w:rsidR="00774A3E" w:rsidRPr="007D0036" w:rsidRDefault="00774A3E" w:rsidP="00774A3E">
      <w:pPr>
        <w:jc w:val="right"/>
      </w:pPr>
      <w:r w:rsidRPr="007D0036">
        <w:rPr>
          <w:b/>
          <w:bCs/>
        </w:rPr>
        <w:lastRenderedPageBreak/>
        <w:t xml:space="preserve">Приложение № </w:t>
      </w:r>
      <w:r>
        <w:rPr>
          <w:b/>
          <w:bCs/>
        </w:rPr>
        <w:t>3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74A3E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>
        <w:rPr>
          <w:b/>
          <w:bCs/>
        </w:rPr>
        <w:t>Второвское сельское</w:t>
      </w:r>
      <w:r w:rsidRPr="007D0036">
        <w:rPr>
          <w:b/>
          <w:bCs/>
        </w:rPr>
        <w:t xml:space="preserve"> поселения 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>муниципальной услуги</w:t>
      </w:r>
    </w:p>
    <w:p w:rsidR="00774A3E" w:rsidRDefault="00774A3E" w:rsidP="00774A3E">
      <w:pPr>
        <w:spacing w:before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АКТ</w:t>
      </w:r>
    </w:p>
    <w:p w:rsidR="00774A3E" w:rsidRDefault="00774A3E" w:rsidP="00774A3E">
      <w:pPr>
        <w:spacing w:after="240"/>
        <w:jc w:val="center"/>
      </w:pPr>
      <w:r>
        <w:rPr>
          <w:sz w:val="26"/>
          <w:szCs w:val="26"/>
        </w:rPr>
        <w:t>обследования помещения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92"/>
        <w:gridCol w:w="3747"/>
        <w:gridCol w:w="1985"/>
        <w:gridCol w:w="4110"/>
      </w:tblGrid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r>
              <w:t>№</w:t>
            </w:r>
          </w:p>
        </w:tc>
        <w:tc>
          <w:tcPr>
            <w:tcW w:w="37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pPr>
              <w:jc w:val="center"/>
            </w:pP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jc w:val="center"/>
            </w:pPr>
          </w:p>
        </w:tc>
      </w:tr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/>
        </w:tc>
        <w:tc>
          <w:tcPr>
            <w:tcW w:w="3747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jc w:val="center"/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jc w:val="center"/>
            </w:pPr>
            <w:r>
              <w:t>(дата)</w:t>
            </w:r>
          </w:p>
        </w:tc>
      </w:tr>
    </w:tbl>
    <w:p w:rsidR="00774A3E" w:rsidRDefault="00774A3E" w:rsidP="00774A3E">
      <w:pPr>
        <w:spacing w:before="240"/>
      </w:pPr>
    </w:p>
    <w:p w:rsidR="00774A3E" w:rsidRDefault="00774A3E" w:rsidP="00774A3E">
      <w:pPr>
        <w:pBdr>
          <w:top w:val="single" w:sz="4" w:space="1" w:color="auto"/>
        </w:pBdr>
        <w:jc w:val="center"/>
      </w:pPr>
      <w:r>
        <w:t>(месторасположение помещения, в том числе наименования населенного пункта и улицы, номера дома и квартиры)</w:t>
      </w:r>
    </w:p>
    <w:p w:rsidR="00774A3E" w:rsidRDefault="00774A3E" w:rsidP="00774A3E">
      <w:pPr>
        <w:spacing w:before="240"/>
        <w:ind w:firstLine="567"/>
      </w:pPr>
      <w:r>
        <w:t xml:space="preserve">Межведомственная комиссия, назначенная  </w:t>
      </w:r>
    </w:p>
    <w:p w:rsidR="00774A3E" w:rsidRDefault="00774A3E" w:rsidP="00774A3E">
      <w:pPr>
        <w:pBdr>
          <w:top w:val="single" w:sz="4" w:space="1" w:color="auto"/>
        </w:pBdr>
        <w:ind w:left="5103"/>
        <w:jc w:val="center"/>
      </w:pPr>
      <w:r>
        <w:t xml:space="preserve">(кем назначена, наименование федерального органа </w:t>
      </w:r>
    </w:p>
    <w:p w:rsidR="00774A3E" w:rsidRDefault="00774A3E" w:rsidP="00774A3E">
      <w:pPr>
        <w:tabs>
          <w:tab w:val="right" w:pos="10205"/>
        </w:tabs>
      </w:pPr>
      <w:r>
        <w:tab/>
        <w:t>,</w:t>
      </w:r>
    </w:p>
    <w:p w:rsidR="00774A3E" w:rsidRDefault="00774A3E" w:rsidP="00774A3E">
      <w:pPr>
        <w:pBdr>
          <w:top w:val="single" w:sz="4" w:space="1" w:color="auto"/>
        </w:pBdr>
        <w:ind w:right="113"/>
        <w:jc w:val="center"/>
      </w:pPr>
      <w:r>
        <w:t>исполнительной власти, органа исполнительной власти субъекта Российской Федерации, органа местного самоуправления, дата, номер решения о созыве комиссии)</w:t>
      </w:r>
    </w:p>
    <w:p w:rsidR="00774A3E" w:rsidRDefault="00774A3E" w:rsidP="00774A3E">
      <w:r>
        <w:t xml:space="preserve">в составе председателя  </w:t>
      </w:r>
    </w:p>
    <w:p w:rsidR="00774A3E" w:rsidRDefault="00774A3E" w:rsidP="00774A3E">
      <w:pPr>
        <w:pBdr>
          <w:top w:val="single" w:sz="4" w:space="1" w:color="auto"/>
        </w:pBdr>
        <w:ind w:left="2460"/>
        <w:jc w:val="center"/>
      </w:pPr>
      <w:r>
        <w:t>(Ф.И.О., занимаемая должность и место работы)</w:t>
      </w:r>
    </w:p>
    <w:p w:rsidR="00774A3E" w:rsidRDefault="00774A3E" w:rsidP="00774A3E">
      <w:r>
        <w:t xml:space="preserve">и членов комиссии  </w:t>
      </w:r>
    </w:p>
    <w:p w:rsidR="00774A3E" w:rsidRDefault="00774A3E" w:rsidP="00774A3E">
      <w:pPr>
        <w:pBdr>
          <w:top w:val="single" w:sz="4" w:space="1" w:color="auto"/>
        </w:pBdr>
        <w:ind w:left="2069"/>
        <w:jc w:val="center"/>
      </w:pPr>
      <w:r>
        <w:t>(Ф.И.О., занимаемая должность и место работы)</w:t>
      </w:r>
    </w:p>
    <w:p w:rsidR="00774A3E" w:rsidRDefault="00774A3E" w:rsidP="00774A3E">
      <w:r>
        <w:t xml:space="preserve">при участии приглашенных экспертов  </w:t>
      </w:r>
    </w:p>
    <w:p w:rsidR="00774A3E" w:rsidRDefault="00774A3E" w:rsidP="00774A3E">
      <w:pPr>
        <w:pBdr>
          <w:top w:val="single" w:sz="4" w:space="1" w:color="auto"/>
        </w:pBdr>
        <w:ind w:left="4054"/>
        <w:jc w:val="center"/>
      </w:pPr>
      <w:r>
        <w:t>(Ф.И.О., занимаемая должность и место работы)</w:t>
      </w: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r>
        <w:t xml:space="preserve">и приглашенного собственника помещения или уполномоченного им лица  </w:t>
      </w:r>
    </w:p>
    <w:p w:rsidR="00774A3E" w:rsidRDefault="00774A3E" w:rsidP="00774A3E">
      <w:pPr>
        <w:pBdr>
          <w:top w:val="single" w:sz="4" w:space="1" w:color="auto"/>
        </w:pBdr>
        <w:ind w:left="7785"/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jc w:val="center"/>
      </w:pPr>
      <w:r>
        <w:t>(Ф.И.О., занимаемая должность и место работы)</w:t>
      </w: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r>
        <w:t xml:space="preserve">произвела обследование помещения по заявлению  </w:t>
      </w:r>
    </w:p>
    <w:p w:rsidR="00774A3E" w:rsidRDefault="00774A3E" w:rsidP="00774A3E">
      <w:pPr>
        <w:pBdr>
          <w:top w:val="single" w:sz="4" w:space="1" w:color="auto"/>
        </w:pBdr>
        <w:ind w:left="5290"/>
        <w:jc w:val="center"/>
      </w:pPr>
      <w:r>
        <w:t xml:space="preserve">(реквизиты заявителя: Ф.И.О. и адрес – </w:t>
      </w: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jc w:val="center"/>
      </w:pPr>
      <w:r>
        <w:t>для физического лица, наименование организации и занимаемая должность – для юридического лица)</w:t>
      </w:r>
    </w:p>
    <w:p w:rsidR="00774A3E" w:rsidRDefault="00774A3E" w:rsidP="00774A3E">
      <w:r>
        <w:t xml:space="preserve">и составила настоящий акт обследования помещения  </w:t>
      </w:r>
    </w:p>
    <w:p w:rsidR="00774A3E" w:rsidRDefault="00774A3E" w:rsidP="00774A3E">
      <w:pPr>
        <w:pBdr>
          <w:top w:val="single" w:sz="4" w:space="1" w:color="auto"/>
        </w:pBdr>
        <w:ind w:left="5585"/>
        <w:jc w:val="center"/>
      </w:pPr>
      <w:r>
        <w:t>(адрес, принадлежность помещения,</w:t>
      </w:r>
    </w:p>
    <w:p w:rsidR="00774A3E" w:rsidRDefault="00774A3E" w:rsidP="00774A3E">
      <w:pPr>
        <w:tabs>
          <w:tab w:val="right" w:pos="10205"/>
        </w:tabs>
      </w:pPr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jc w:val="center"/>
      </w:pPr>
      <w:r>
        <w:t>кадастровый номер, год ввода в эксплуатацию)</w:t>
      </w:r>
    </w:p>
    <w:p w:rsidR="00774A3E" w:rsidRDefault="00774A3E" w:rsidP="00774A3E">
      <w:pPr>
        <w:spacing w:before="180"/>
        <w:ind w:firstLine="567"/>
        <w:jc w:val="both"/>
      </w:pPr>
      <w:r>
        <w:t xml:space="preserve">Краткое описание состояния жилого помещения, инженерных систем здания, оборудования и механизмов и прилегающей к зданию территории  </w:t>
      </w:r>
    </w:p>
    <w:p w:rsidR="00774A3E" w:rsidRDefault="00774A3E" w:rsidP="00774A3E">
      <w:pPr>
        <w:pBdr>
          <w:top w:val="single" w:sz="4" w:space="1" w:color="auto"/>
        </w:pBdr>
        <w:ind w:left="5443"/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pPr>
        <w:tabs>
          <w:tab w:val="right" w:pos="10205"/>
        </w:tabs>
      </w:pPr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774A3E" w:rsidRDefault="00774A3E" w:rsidP="00774A3E">
      <w:pPr>
        <w:spacing w:before="240"/>
        <w:ind w:firstLine="567"/>
      </w:pPr>
      <w:r>
        <w:t xml:space="preserve">Сведения о несоответствиях установленным требованиям с указанием фактических значений показателя или описанием конкретного несоответствия  </w:t>
      </w:r>
    </w:p>
    <w:p w:rsidR="00774A3E" w:rsidRDefault="00774A3E" w:rsidP="00774A3E">
      <w:pPr>
        <w:pBdr>
          <w:top w:val="single" w:sz="4" w:space="1" w:color="auto"/>
        </w:pBdr>
        <w:ind w:left="5812"/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pPr>
        <w:tabs>
          <w:tab w:val="right" w:pos="10205"/>
        </w:tabs>
      </w:pPr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774A3E" w:rsidRDefault="00774A3E" w:rsidP="00774A3E">
      <w:pPr>
        <w:ind w:firstLine="567"/>
        <w:jc w:val="both"/>
      </w:pPr>
      <w:r>
        <w:t xml:space="preserve">Оценка результатов проведенного инструментального контроля и других видов контроля и исследований  </w:t>
      </w:r>
    </w:p>
    <w:p w:rsidR="00774A3E" w:rsidRDefault="00774A3E" w:rsidP="00774A3E">
      <w:pPr>
        <w:pBdr>
          <w:top w:val="single" w:sz="4" w:space="1" w:color="auto"/>
        </w:pBdr>
        <w:ind w:left="1531"/>
        <w:jc w:val="center"/>
      </w:pPr>
      <w:r>
        <w:t>(кем проведен контроль (испытание), по каким показателям, какие фактические значения получены)</w:t>
      </w:r>
    </w:p>
    <w:p w:rsidR="00774A3E" w:rsidRDefault="00774A3E" w:rsidP="00774A3E">
      <w:pPr>
        <w:tabs>
          <w:tab w:val="right" w:pos="10205"/>
        </w:tabs>
      </w:pPr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774A3E" w:rsidRDefault="00774A3E" w:rsidP="00774A3E">
      <w:pPr>
        <w:ind w:firstLine="567"/>
        <w:jc w:val="both"/>
      </w:pPr>
      <w:r>
        <w:t xml:space="preserve">Рекомендации межведомственной комиссии и предлагаемые меры, которые необходимо принять для обеспечения безопасности или создания нормальных условий для постоянного проживания  </w:t>
      </w:r>
    </w:p>
    <w:p w:rsidR="00774A3E" w:rsidRDefault="00774A3E" w:rsidP="00774A3E">
      <w:pPr>
        <w:pBdr>
          <w:top w:val="single" w:sz="4" w:space="1" w:color="auto"/>
        </w:pBdr>
        <w:ind w:left="1370"/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pPr>
        <w:tabs>
          <w:tab w:val="right" w:pos="10205"/>
        </w:tabs>
      </w:pPr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774A3E" w:rsidRDefault="00774A3E" w:rsidP="00774A3E">
      <w:pPr>
        <w:ind w:firstLine="567"/>
        <w:jc w:val="both"/>
        <w:rPr>
          <w:sz w:val="2"/>
          <w:szCs w:val="2"/>
        </w:rPr>
      </w:pPr>
      <w:r>
        <w:t>Заключение межведомственной комиссии по результатам обследования помещения</w:t>
      </w:r>
      <w:r>
        <w:br/>
      </w:r>
    </w:p>
    <w:p w:rsidR="00774A3E" w:rsidRDefault="00774A3E" w:rsidP="00774A3E"/>
    <w:p w:rsidR="00774A3E" w:rsidRDefault="00774A3E" w:rsidP="00774A3E">
      <w:pPr>
        <w:pBdr>
          <w:top w:val="single" w:sz="4" w:space="1" w:color="auto"/>
        </w:pBdr>
        <w:rPr>
          <w:sz w:val="2"/>
          <w:szCs w:val="2"/>
        </w:rPr>
      </w:pPr>
    </w:p>
    <w:p w:rsidR="00774A3E" w:rsidRDefault="00774A3E" w:rsidP="00774A3E">
      <w:r>
        <w:tab/>
        <w:t>.</w:t>
      </w:r>
    </w:p>
    <w:p w:rsidR="00774A3E" w:rsidRDefault="00774A3E" w:rsidP="00774A3E">
      <w:pPr>
        <w:pBdr>
          <w:top w:val="single" w:sz="4" w:space="1" w:color="auto"/>
        </w:pBdr>
        <w:ind w:right="113"/>
        <w:rPr>
          <w:sz w:val="2"/>
          <w:szCs w:val="2"/>
        </w:rPr>
      </w:pPr>
    </w:p>
    <w:p w:rsidR="00774A3E" w:rsidRDefault="00774A3E" w:rsidP="00774A3E">
      <w:pPr>
        <w:spacing w:before="120"/>
        <w:ind w:firstLine="567"/>
      </w:pPr>
      <w:r>
        <w:t>Приложение к акту:</w:t>
      </w:r>
    </w:p>
    <w:p w:rsidR="00774A3E" w:rsidRDefault="00774A3E" w:rsidP="00774A3E">
      <w:pPr>
        <w:ind w:firstLine="567"/>
      </w:pPr>
      <w:r>
        <w:t>а) результаты инструментального контроля;</w:t>
      </w:r>
    </w:p>
    <w:p w:rsidR="00774A3E" w:rsidRDefault="00774A3E" w:rsidP="00774A3E">
      <w:pPr>
        <w:ind w:firstLine="567"/>
      </w:pPr>
      <w:r>
        <w:t>б) результаты лабораторных испытаний;</w:t>
      </w:r>
    </w:p>
    <w:p w:rsidR="00774A3E" w:rsidRDefault="00774A3E" w:rsidP="00774A3E">
      <w:pPr>
        <w:ind w:firstLine="567"/>
      </w:pPr>
      <w:r>
        <w:t>в) результаты исследований;</w:t>
      </w:r>
    </w:p>
    <w:p w:rsidR="00774A3E" w:rsidRDefault="00774A3E" w:rsidP="00774A3E">
      <w:pPr>
        <w:ind w:firstLine="567"/>
      </w:pPr>
      <w:r>
        <w:t>г) заключения экспертов проектно-изыскательских и специализированных организаций;</w:t>
      </w:r>
    </w:p>
    <w:p w:rsidR="00774A3E" w:rsidRDefault="00774A3E" w:rsidP="00774A3E">
      <w:pPr>
        <w:spacing w:after="480"/>
        <w:ind w:firstLine="567"/>
      </w:pPr>
      <w:r>
        <w:t>д) другие материалы по решению межведомственной комиссии.</w:t>
      </w:r>
    </w:p>
    <w:p w:rsidR="00774A3E" w:rsidRDefault="00774A3E" w:rsidP="00774A3E">
      <w:r>
        <w:t>Председатель межведомственной комиссии</w:t>
      </w: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</w:tr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(Ф.И.О.)</w:t>
            </w:r>
          </w:p>
        </w:tc>
      </w:tr>
    </w:tbl>
    <w:p w:rsidR="00774A3E" w:rsidRDefault="00774A3E" w:rsidP="00774A3E">
      <w:pPr>
        <w:spacing w:before="240"/>
      </w:pPr>
      <w:r>
        <w:t>Члены межведомственной комиссии:</w:t>
      </w: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</w:tr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(Ф.И.О.)</w:t>
            </w:r>
          </w:p>
        </w:tc>
      </w:tr>
    </w:tbl>
    <w:p w:rsidR="00774A3E" w:rsidRDefault="00774A3E" w:rsidP="00774A3E">
      <w:pPr>
        <w:rPr>
          <w:sz w:val="12"/>
          <w:szCs w:val="12"/>
        </w:rPr>
      </w:pP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</w:tr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(Ф.И.О.)</w:t>
            </w:r>
          </w:p>
        </w:tc>
      </w:tr>
    </w:tbl>
    <w:p w:rsidR="00774A3E" w:rsidRDefault="00774A3E" w:rsidP="00774A3E">
      <w:pPr>
        <w:rPr>
          <w:sz w:val="12"/>
          <w:szCs w:val="12"/>
        </w:rPr>
      </w:pP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Default="00774A3E" w:rsidP="00F32002">
            <w:pPr>
              <w:ind w:left="-170"/>
              <w:jc w:val="center"/>
            </w:pPr>
          </w:p>
        </w:tc>
      </w:tr>
      <w:tr w:rsidR="00774A3E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Default="00774A3E" w:rsidP="00F32002">
            <w:pPr>
              <w:ind w:left="-170"/>
              <w:jc w:val="center"/>
            </w:pPr>
            <w:r>
              <w:t>(Ф.И.О.)</w:t>
            </w:r>
          </w:p>
        </w:tc>
      </w:tr>
    </w:tbl>
    <w:p w:rsidR="00774A3E" w:rsidRDefault="00774A3E" w:rsidP="00774A3E">
      <w:pPr>
        <w:rPr>
          <w:sz w:val="12"/>
          <w:szCs w:val="12"/>
        </w:rPr>
      </w:pPr>
    </w:p>
    <w:p w:rsidR="00774A3E" w:rsidRDefault="00774A3E" w:rsidP="00774A3E"/>
    <w:p w:rsidR="00774A3E" w:rsidRDefault="00774A3E" w:rsidP="00774A3E"/>
    <w:p w:rsidR="00774A3E" w:rsidRPr="007D0036" w:rsidRDefault="00774A3E" w:rsidP="00774A3E">
      <w:pPr>
        <w:jc w:val="right"/>
      </w:pPr>
      <w:r w:rsidRPr="007D0036">
        <w:rPr>
          <w:b/>
          <w:bCs/>
        </w:rPr>
        <w:lastRenderedPageBreak/>
        <w:t xml:space="preserve">Приложение № </w:t>
      </w:r>
      <w:r>
        <w:rPr>
          <w:b/>
          <w:bCs/>
        </w:rPr>
        <w:t>4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74A3E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>
        <w:rPr>
          <w:b/>
          <w:bCs/>
        </w:rPr>
        <w:t>Второвское сельское</w:t>
      </w:r>
      <w:r w:rsidRPr="007D0036">
        <w:rPr>
          <w:b/>
          <w:bCs/>
        </w:rPr>
        <w:t xml:space="preserve"> поселения </w:t>
      </w:r>
    </w:p>
    <w:p w:rsidR="00774A3E" w:rsidRPr="00E13E67" w:rsidRDefault="00774A3E" w:rsidP="00774A3E">
      <w:pPr>
        <w:jc w:val="right"/>
        <w:rPr>
          <w:bCs/>
        </w:rPr>
      </w:pPr>
      <w:r w:rsidRPr="007D0036">
        <w:rPr>
          <w:b/>
          <w:bCs/>
        </w:rPr>
        <w:t>муниципальной услуги</w:t>
      </w:r>
      <w:r>
        <w:rPr>
          <w:bCs/>
        </w:rPr>
        <w:t xml:space="preserve">  </w:t>
      </w:r>
    </w:p>
    <w:p w:rsidR="00774A3E" w:rsidRDefault="00774A3E" w:rsidP="00774A3E">
      <w:pPr>
        <w:spacing w:before="360"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ЗАКЛЮЧЕНИЕ</w:t>
      </w:r>
    </w:p>
    <w:p w:rsidR="00774A3E" w:rsidRPr="00481BDB" w:rsidRDefault="00774A3E" w:rsidP="00774A3E">
      <w:pPr>
        <w:spacing w:after="360"/>
        <w:ind w:firstLine="567"/>
        <w:jc w:val="center"/>
      </w:pPr>
      <w:r w:rsidRPr="00481BDB">
        <w:rPr>
          <w:snapToGrid w:val="0"/>
        </w:rPr>
        <w:t xml:space="preserve">об оценке соответствия помещения (многоквартирного дома) требованиям, установленным в Положении о признании помещения жилым помещением, </w:t>
      </w:r>
      <w:r w:rsidRPr="00481BDB">
        <w:rPr>
          <w:snapToGrid w:val="0"/>
        </w:rPr>
        <w:br/>
        <w:t>жилого помещения непригодным для проживания</w:t>
      </w:r>
      <w:r w:rsidRPr="00481BDB">
        <w:t xml:space="preserve">, многоквартирного дома </w:t>
      </w:r>
      <w:r w:rsidRPr="00481BDB">
        <w:br/>
        <w:t>аварийным и под</w:t>
      </w:r>
      <w:r w:rsidR="00490046">
        <w:t>лежащим сносу или реконструкции</w:t>
      </w:r>
    </w:p>
    <w:tbl>
      <w:tblPr>
        <w:tblW w:w="995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69"/>
        <w:gridCol w:w="3686"/>
        <w:gridCol w:w="1985"/>
        <w:gridCol w:w="3912"/>
      </w:tblGrid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Pr="00481BDB" w:rsidRDefault="00774A3E" w:rsidP="00F32002">
            <w:r w:rsidRPr="00481BDB">
              <w:t>№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Pr="00481BDB" w:rsidRDefault="00774A3E" w:rsidP="00F32002">
            <w:pPr>
              <w:jc w:val="center"/>
            </w:pPr>
          </w:p>
        </w:tc>
        <w:tc>
          <w:tcPr>
            <w:tcW w:w="39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jc w:val="center"/>
            </w:pPr>
          </w:p>
        </w:tc>
      </w:tr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/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jc w:val="center"/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jc w:val="center"/>
            </w:pPr>
          </w:p>
        </w:tc>
        <w:tc>
          <w:tcPr>
            <w:tcW w:w="3912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jc w:val="center"/>
            </w:pPr>
            <w:r w:rsidRPr="00481BDB">
              <w:t>(дата)</w:t>
            </w:r>
          </w:p>
        </w:tc>
      </w:tr>
    </w:tbl>
    <w:p w:rsidR="00774A3E" w:rsidRPr="00481BDB" w:rsidRDefault="00774A3E" w:rsidP="00774A3E">
      <w:pPr>
        <w:spacing w:before="240"/>
      </w:pPr>
    </w:p>
    <w:p w:rsidR="00774A3E" w:rsidRPr="00481BDB" w:rsidRDefault="00774A3E" w:rsidP="00774A3E">
      <w:pPr>
        <w:pBdr>
          <w:top w:val="single" w:sz="4" w:space="1" w:color="auto"/>
        </w:pBdr>
        <w:jc w:val="center"/>
        <w:rPr>
          <w:spacing w:val="-2"/>
        </w:rPr>
      </w:pPr>
      <w:r w:rsidRPr="00481BDB">
        <w:rPr>
          <w:spacing w:val="-2"/>
        </w:rPr>
        <w:t>(месторасположение помещения, в том числе наименования населенного пункта и улицы, номера дома и квартиры)</w:t>
      </w:r>
    </w:p>
    <w:p w:rsidR="00774A3E" w:rsidRPr="00481BDB" w:rsidRDefault="00774A3E" w:rsidP="00774A3E">
      <w:pPr>
        <w:spacing w:before="120"/>
        <w:ind w:firstLine="567"/>
      </w:pPr>
      <w:r w:rsidRPr="00481BDB">
        <w:t xml:space="preserve">Межведомственная комиссия, назначенная  </w:t>
      </w:r>
    </w:p>
    <w:p w:rsidR="00774A3E" w:rsidRPr="00481BDB" w:rsidRDefault="00774A3E" w:rsidP="00774A3E">
      <w:pPr>
        <w:pBdr>
          <w:top w:val="single" w:sz="4" w:space="1" w:color="auto"/>
        </w:pBdr>
        <w:ind w:left="5103"/>
        <w:jc w:val="center"/>
      </w:pPr>
      <w:r w:rsidRPr="00481BDB">
        <w:t xml:space="preserve">(кем назначена, наименование федерального органа </w:t>
      </w:r>
    </w:p>
    <w:p w:rsidR="00774A3E" w:rsidRPr="00481BDB" w:rsidRDefault="00774A3E" w:rsidP="00774A3E">
      <w:pPr>
        <w:tabs>
          <w:tab w:val="right" w:pos="9923"/>
        </w:tabs>
      </w:pPr>
      <w:r w:rsidRPr="00481BDB">
        <w:tab/>
        <w:t>,</w:t>
      </w:r>
    </w:p>
    <w:p w:rsidR="00774A3E" w:rsidRPr="00481BDB" w:rsidRDefault="00774A3E" w:rsidP="00774A3E">
      <w:pPr>
        <w:pBdr>
          <w:top w:val="single" w:sz="4" w:space="1" w:color="auto"/>
        </w:pBdr>
        <w:ind w:right="113"/>
        <w:jc w:val="center"/>
      </w:pPr>
      <w:r w:rsidRPr="00481BDB">
        <w:t>исполнительной власти, органа исполнительной власти субъекта Российской Федерации, органа местного самоуправления, дата, номер решения о созыве комиссии)</w:t>
      </w:r>
    </w:p>
    <w:p w:rsidR="00774A3E" w:rsidRPr="00481BDB" w:rsidRDefault="00774A3E" w:rsidP="00774A3E">
      <w:r w:rsidRPr="00481BDB">
        <w:t xml:space="preserve">в составе председателя  </w:t>
      </w:r>
    </w:p>
    <w:p w:rsidR="00774A3E" w:rsidRPr="00481BDB" w:rsidRDefault="00774A3E" w:rsidP="00774A3E">
      <w:pPr>
        <w:pBdr>
          <w:top w:val="single" w:sz="4" w:space="1" w:color="auto"/>
        </w:pBdr>
        <w:ind w:left="2460"/>
        <w:jc w:val="center"/>
      </w:pPr>
      <w:r w:rsidRPr="00481BDB">
        <w:t>(Ф.И.О., занимаемая должность и место работы)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>
      <w:r w:rsidRPr="00481BDB">
        <w:t xml:space="preserve">и членов комиссии  </w:t>
      </w:r>
    </w:p>
    <w:p w:rsidR="00774A3E" w:rsidRPr="00481BDB" w:rsidRDefault="00774A3E" w:rsidP="00774A3E">
      <w:pPr>
        <w:pBdr>
          <w:top w:val="single" w:sz="4" w:space="1" w:color="auto"/>
        </w:pBdr>
        <w:ind w:left="2069"/>
        <w:jc w:val="center"/>
      </w:pPr>
      <w:r w:rsidRPr="00481BDB">
        <w:t>(Ф.И.О., занимаемая должность и место работы)</w:t>
      </w:r>
    </w:p>
    <w:p w:rsidR="00774A3E" w:rsidRPr="00481BDB" w:rsidRDefault="00774A3E" w:rsidP="00774A3E">
      <w:r w:rsidRPr="00481BDB">
        <w:t xml:space="preserve">при участии приглашенных экспертов  </w:t>
      </w:r>
    </w:p>
    <w:p w:rsidR="00774A3E" w:rsidRPr="00481BDB" w:rsidRDefault="00774A3E" w:rsidP="00774A3E">
      <w:pPr>
        <w:pBdr>
          <w:top w:val="single" w:sz="4" w:space="1" w:color="auto"/>
        </w:pBdr>
        <w:ind w:left="4054"/>
        <w:jc w:val="center"/>
      </w:pPr>
      <w:r w:rsidRPr="00481BDB">
        <w:t>(Ф.И.О., занимаемая должность и место работы)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>
      <w:r w:rsidRPr="00481BDB">
        <w:t xml:space="preserve">и приглашенного собственника помещения или уполномоченного им лица  </w:t>
      </w:r>
    </w:p>
    <w:p w:rsidR="00774A3E" w:rsidRPr="00481BDB" w:rsidRDefault="00774A3E" w:rsidP="00774A3E">
      <w:pPr>
        <w:pBdr>
          <w:top w:val="single" w:sz="4" w:space="1" w:color="auto"/>
        </w:pBdr>
        <w:ind w:left="7785"/>
      </w:pP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  <w:jc w:val="center"/>
      </w:pPr>
      <w:r w:rsidRPr="00481BDB">
        <w:t>(Ф.И.О., занимаемая должность и место работы)</w:t>
      </w:r>
    </w:p>
    <w:p w:rsidR="00774A3E" w:rsidRPr="00481BDB" w:rsidRDefault="00774A3E" w:rsidP="00774A3E">
      <w:r w:rsidRPr="00481BDB">
        <w:t xml:space="preserve">по результатам рассмотренных документов  </w:t>
      </w:r>
    </w:p>
    <w:p w:rsidR="00774A3E" w:rsidRPr="00481BDB" w:rsidRDefault="00774A3E" w:rsidP="00774A3E">
      <w:pPr>
        <w:pBdr>
          <w:top w:val="single" w:sz="4" w:space="1" w:color="auto"/>
        </w:pBdr>
        <w:ind w:left="4576"/>
        <w:jc w:val="center"/>
      </w:pPr>
      <w:r w:rsidRPr="00481BDB">
        <w:t>(приводится перечень документов)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>
      <w:pPr>
        <w:jc w:val="both"/>
      </w:pPr>
      <w:r w:rsidRPr="00481BDB">
        <w:t>и на основании акта межведомственной комиссии, составленного по результатам обследования,</w:t>
      </w:r>
      <w:r w:rsidRPr="00481BDB">
        <w:br/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  <w:jc w:val="center"/>
      </w:pPr>
      <w:r w:rsidRPr="00481BDB">
        <w:lastRenderedPageBreak/>
        <w:t>(приводится заключение, взятое из акта обследования (в случае проведения обследования), или указывается,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  <w:jc w:val="center"/>
      </w:pPr>
      <w:r w:rsidRPr="00481BDB">
        <w:t>что на основании решения межведомственной комиссии обследование не проводилось)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</w:pPr>
    </w:p>
    <w:p w:rsidR="00774A3E" w:rsidRPr="00481BDB" w:rsidRDefault="00774A3E" w:rsidP="00774A3E">
      <w:pPr>
        <w:keepNext/>
      </w:pPr>
      <w:r w:rsidRPr="00481BDB">
        <w:t xml:space="preserve">приняла заключение о  </w:t>
      </w:r>
    </w:p>
    <w:p w:rsidR="00774A3E" w:rsidRPr="00481BDB" w:rsidRDefault="00774A3E" w:rsidP="00774A3E">
      <w:pPr>
        <w:pBdr>
          <w:top w:val="single" w:sz="4" w:space="1" w:color="auto"/>
        </w:pBdr>
        <w:ind w:left="2410"/>
        <w:jc w:val="center"/>
      </w:pPr>
      <w:r w:rsidRPr="00481BDB">
        <w:t>(приводится обоснование принятого межведомственной комиссией заключения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  <w:jc w:val="center"/>
      </w:pPr>
      <w:r w:rsidRPr="00481BDB">
        <w:rPr>
          <w:snapToGrid w:val="0"/>
        </w:rPr>
        <w:t>об оценке соответствия помещения (многоквартирного дома) требованиям, установленным</w:t>
      </w:r>
    </w:p>
    <w:p w:rsidR="00774A3E" w:rsidRPr="00481BDB" w:rsidRDefault="00774A3E" w:rsidP="00774A3E"/>
    <w:p w:rsidR="00774A3E" w:rsidRPr="00481BDB" w:rsidRDefault="00774A3E" w:rsidP="00774A3E">
      <w:pPr>
        <w:pBdr>
          <w:top w:val="single" w:sz="4" w:space="1" w:color="auto"/>
        </w:pBdr>
        <w:jc w:val="center"/>
      </w:pPr>
      <w:r w:rsidRPr="00481BDB">
        <w:rPr>
          <w:snapToGrid w:val="0"/>
        </w:rPr>
        <w:t>в Положении о признании помещения жилым помещением, жилого помещения непригодным для проживания</w:t>
      </w:r>
    </w:p>
    <w:p w:rsidR="00774A3E" w:rsidRPr="00481BDB" w:rsidRDefault="00774A3E" w:rsidP="00774A3E">
      <w:pPr>
        <w:tabs>
          <w:tab w:val="right" w:pos="9923"/>
        </w:tabs>
      </w:pPr>
      <w:r w:rsidRPr="00481BDB">
        <w:tab/>
        <w:t>.</w:t>
      </w:r>
    </w:p>
    <w:p w:rsidR="00774A3E" w:rsidRPr="00481BDB" w:rsidRDefault="00774A3E" w:rsidP="00774A3E">
      <w:pPr>
        <w:pBdr>
          <w:top w:val="single" w:sz="4" w:space="1" w:color="auto"/>
        </w:pBdr>
        <w:ind w:right="113"/>
        <w:jc w:val="center"/>
      </w:pPr>
      <w:r w:rsidRPr="00481BDB">
        <w:rPr>
          <w:snapToGrid w:val="0"/>
        </w:rPr>
        <w:t>и многоквартирного дома аварийным и подлежащим сносу или реконструкции)</w:t>
      </w:r>
    </w:p>
    <w:p w:rsidR="00774A3E" w:rsidRPr="00481BDB" w:rsidRDefault="00774A3E" w:rsidP="00774A3E">
      <w:pPr>
        <w:spacing w:before="480"/>
      </w:pPr>
      <w:r w:rsidRPr="00481BDB">
        <w:t>Приложение к заключению:</w:t>
      </w:r>
    </w:p>
    <w:p w:rsidR="00774A3E" w:rsidRPr="00481BDB" w:rsidRDefault="00774A3E" w:rsidP="00774A3E">
      <w:r w:rsidRPr="00481BDB">
        <w:t>а) перечень рассмотренных документов;</w:t>
      </w:r>
    </w:p>
    <w:p w:rsidR="00774A3E" w:rsidRPr="00481BDB" w:rsidRDefault="00774A3E" w:rsidP="00774A3E">
      <w:r w:rsidRPr="00481BDB">
        <w:t>б) акт обследования помещения (в случае проведения обследования);</w:t>
      </w:r>
    </w:p>
    <w:p w:rsidR="00774A3E" w:rsidRPr="00481BDB" w:rsidRDefault="00774A3E" w:rsidP="00774A3E">
      <w:r w:rsidRPr="00481BDB">
        <w:t>в) перечень других материалов, запрошенных межведомственной комиссией;</w:t>
      </w:r>
    </w:p>
    <w:p w:rsidR="00774A3E" w:rsidRPr="00481BDB" w:rsidRDefault="00774A3E" w:rsidP="00774A3E">
      <w:r w:rsidRPr="00481BDB">
        <w:t>г) особое мнение членов межведомственной комиссии:</w:t>
      </w:r>
    </w:p>
    <w:p w:rsidR="00774A3E" w:rsidRPr="00481BDB" w:rsidRDefault="00774A3E" w:rsidP="00774A3E">
      <w:pPr>
        <w:tabs>
          <w:tab w:val="right" w:pos="9923"/>
        </w:tabs>
      </w:pPr>
      <w:r w:rsidRPr="00481BDB">
        <w:tab/>
        <w:t>.</w:t>
      </w:r>
    </w:p>
    <w:p w:rsidR="00774A3E" w:rsidRPr="00481BDB" w:rsidRDefault="00774A3E" w:rsidP="00774A3E">
      <w:pPr>
        <w:pBdr>
          <w:top w:val="single" w:sz="4" w:space="1" w:color="auto"/>
        </w:pBdr>
        <w:ind w:right="113"/>
      </w:pPr>
    </w:p>
    <w:p w:rsidR="00774A3E" w:rsidRPr="00481BDB" w:rsidRDefault="00774A3E" w:rsidP="00774A3E">
      <w:pPr>
        <w:spacing w:before="480"/>
      </w:pPr>
      <w:r w:rsidRPr="00481BDB">
        <w:t>Председатель межведомственной комиссии</w:t>
      </w: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</w:tr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(Ф.И.О.)</w:t>
            </w:r>
          </w:p>
        </w:tc>
      </w:tr>
    </w:tbl>
    <w:p w:rsidR="00774A3E" w:rsidRPr="00481BDB" w:rsidRDefault="00774A3E" w:rsidP="00774A3E">
      <w:pPr>
        <w:spacing w:before="240"/>
      </w:pPr>
      <w:r w:rsidRPr="00481BDB">
        <w:t>Члены межведомственной комиссии:</w:t>
      </w:r>
    </w:p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</w:tr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(Ф.И.О.)</w:t>
            </w:r>
          </w:p>
        </w:tc>
      </w:tr>
    </w:tbl>
    <w:p w:rsidR="00774A3E" w:rsidRPr="00481BDB" w:rsidRDefault="00774A3E" w:rsidP="00774A3E"/>
    <w:tbl>
      <w:tblPr>
        <w:tblW w:w="0" w:type="auto"/>
        <w:tblInd w:w="59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35"/>
        <w:gridCol w:w="1276"/>
        <w:gridCol w:w="4989"/>
      </w:tblGrid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74A3E" w:rsidRPr="00481BDB" w:rsidRDefault="00774A3E" w:rsidP="00F32002">
            <w:pPr>
              <w:ind w:left="-170"/>
              <w:jc w:val="center"/>
            </w:pPr>
          </w:p>
        </w:tc>
      </w:tr>
      <w:tr w:rsidR="00774A3E" w:rsidRPr="00481BDB" w:rsidTr="00F3200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(подпись)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</w:p>
        </w:tc>
        <w:tc>
          <w:tcPr>
            <w:tcW w:w="4989" w:type="dxa"/>
            <w:tcBorders>
              <w:top w:val="nil"/>
              <w:left w:val="nil"/>
              <w:bottom w:val="nil"/>
              <w:right w:val="nil"/>
            </w:tcBorders>
          </w:tcPr>
          <w:p w:rsidR="00774A3E" w:rsidRPr="00481BDB" w:rsidRDefault="00774A3E" w:rsidP="00F32002">
            <w:pPr>
              <w:ind w:left="-170"/>
              <w:jc w:val="center"/>
            </w:pPr>
            <w:r w:rsidRPr="00481BDB">
              <w:t>(Ф.И.О.)</w:t>
            </w:r>
          </w:p>
        </w:tc>
      </w:tr>
    </w:tbl>
    <w:p w:rsidR="00774A3E" w:rsidRPr="00481BDB" w:rsidRDefault="00774A3E" w:rsidP="00774A3E"/>
    <w:p w:rsidR="00774A3E" w:rsidRPr="00481BDB" w:rsidRDefault="00774A3E" w:rsidP="00774A3E">
      <w:pPr>
        <w:spacing w:before="120" w:after="120" w:line="360" w:lineRule="atLeast"/>
      </w:pPr>
    </w:p>
    <w:p w:rsidR="00774A3E" w:rsidRDefault="00774A3E" w:rsidP="00774A3E">
      <w:pPr>
        <w:autoSpaceDE w:val="0"/>
        <w:autoSpaceDN w:val="0"/>
        <w:adjustRightInd w:val="0"/>
        <w:ind w:firstLine="709"/>
        <w:jc w:val="right"/>
        <w:outlineLvl w:val="1"/>
        <w:rPr>
          <w:b/>
        </w:rPr>
      </w:pPr>
    </w:p>
    <w:p w:rsidR="00774A3E" w:rsidRDefault="00774A3E" w:rsidP="00774A3E">
      <w:pPr>
        <w:autoSpaceDE w:val="0"/>
        <w:autoSpaceDN w:val="0"/>
        <w:adjustRightInd w:val="0"/>
        <w:ind w:firstLine="709"/>
        <w:jc w:val="right"/>
        <w:outlineLvl w:val="1"/>
        <w:rPr>
          <w:b/>
        </w:rPr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41D70" w:rsidRPr="007D0036" w:rsidRDefault="00741D70" w:rsidP="00741D70">
      <w:pPr>
        <w:spacing w:before="120" w:after="120" w:line="360" w:lineRule="atLeast"/>
      </w:pPr>
    </w:p>
    <w:p w:rsidR="00774A3E" w:rsidRPr="007D0036" w:rsidRDefault="00774A3E" w:rsidP="00774A3E">
      <w:pPr>
        <w:jc w:val="right"/>
      </w:pPr>
      <w:r w:rsidRPr="007D0036">
        <w:rPr>
          <w:b/>
          <w:bCs/>
        </w:rPr>
        <w:lastRenderedPageBreak/>
        <w:t xml:space="preserve">Приложение № </w:t>
      </w:r>
      <w:r>
        <w:rPr>
          <w:b/>
          <w:bCs/>
        </w:rPr>
        <w:t>5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74A3E" w:rsidRPr="007D0036" w:rsidRDefault="00774A3E" w:rsidP="0049004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  <w:r>
        <w:rPr>
          <w:b/>
          <w:bCs/>
        </w:rPr>
        <w:t>Второвское сельское</w:t>
      </w:r>
      <w:r w:rsidRPr="007D0036">
        <w:rPr>
          <w:b/>
          <w:bCs/>
        </w:rPr>
        <w:t xml:space="preserve"> поселения 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>муниципальной услуги</w:t>
      </w:r>
      <w:r>
        <w:rPr>
          <w:bCs/>
        </w:rPr>
        <w:t xml:space="preserve">  </w:t>
      </w:r>
    </w:p>
    <w:p w:rsidR="00490046" w:rsidRDefault="00490046" w:rsidP="00490046">
      <w:pPr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</w:rPr>
        <w:t xml:space="preserve">Блок-схема предоставления муниципальной услуги </w:t>
      </w:r>
    </w:p>
    <w:p w:rsidR="00774A3E" w:rsidRPr="007D0036" w:rsidRDefault="00774A3E" w:rsidP="00774A3E">
      <w:pPr>
        <w:rPr>
          <w:b/>
        </w:rPr>
      </w:pPr>
      <w:r w:rsidRPr="007D0036">
        <w:rPr>
          <w:b/>
          <w:noProof/>
        </w:rPr>
        <w:pict>
          <v:rect id="_x0000_s1035" style="position:absolute;margin-left:148.85pt;margin-top:4.35pt;width:175.5pt;height:30.6pt;z-index:251653120">
            <v:textbox style="mso-next-textbox:#_x0000_s1035">
              <w:txbxContent>
                <w:p w:rsidR="00774A3E" w:rsidRPr="005E1B49" w:rsidRDefault="00774A3E" w:rsidP="00774A3E">
                  <w:pPr>
                    <w:jc w:val="center"/>
                  </w:pPr>
                  <w:r w:rsidRPr="005E1B49">
                    <w:rPr>
                      <w:sz w:val="22"/>
                      <w:szCs w:val="22"/>
                    </w:rPr>
                    <w:t>Поступление заявления</w:t>
                  </w:r>
                </w:p>
                <w:p w:rsidR="00774A3E" w:rsidRPr="005E1B49" w:rsidRDefault="00774A3E" w:rsidP="00774A3E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39" style="position:absolute;left:0;text-align:left;margin-left:148.85pt;margin-top:14.7pt;width:175.5pt;height:25.2pt;z-index:251657216">
            <v:textbox style="mso-next-textbox:#_x0000_s1039">
              <w:txbxContent>
                <w:p w:rsidR="00774A3E" w:rsidRPr="00523DFC" w:rsidRDefault="00774A3E" w:rsidP="00774A3E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Регистрация заявления</w:t>
                  </w:r>
                </w:p>
              </w:txbxContent>
            </v:textbox>
          </v:rect>
        </w:pict>
      </w:r>
      <w:r w:rsidRPr="007D0036">
        <w:rPr>
          <w:b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left:0;text-align:left;margin-left:235.7pt;margin-top:1.8pt;width:.35pt;height:12.9pt;flip:x;z-index:251655168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46" type="#_x0000_t32" style="position:absolute;left:0;text-align:left;margin-left:236pt;margin-top:7.7pt;width:.05pt;height:13.5pt;z-index:251664384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45" style="position:absolute;left:0;text-align:left;margin-left:150pt;margin-top:6.7pt;width:175.5pt;height:34.85pt;z-index:251663360">
            <v:textbox style="mso-next-textbox:#_x0000_s1045">
              <w:txbxContent>
                <w:p w:rsidR="00774A3E" w:rsidRPr="00523DFC" w:rsidRDefault="00774A3E" w:rsidP="00774A3E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 xml:space="preserve">Назначение ответственного исполнителя 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38" type="#_x0000_t32" style="position:absolute;left:0;text-align:left;margin-left:234pt;margin-top:10.9pt;width:0;height:14.25pt;z-index:251656192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47" style="position:absolute;left:0;text-align:left;margin-left:150pt;margin-top:10.3pt;width:175.5pt;height:31.15pt;z-index:251665408">
            <v:textbox style="mso-next-textbox:#_x0000_s1047">
              <w:txbxContent>
                <w:p w:rsidR="00774A3E" w:rsidRPr="00523DFC" w:rsidRDefault="00774A3E" w:rsidP="00774A3E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color w:val="000000"/>
                      <w:sz w:val="22"/>
                      <w:szCs w:val="22"/>
                    </w:rPr>
                    <w:t>Передача заявления ответственному исполнителю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48" type="#_x0000_t32" style="position:absolute;left:0;text-align:left;margin-left:234pt;margin-top:4.9pt;width:.2pt;height:17.3pt;z-index:251666432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26" style="position:absolute;left:0;text-align:left;margin-left:138pt;margin-top:9.1pt;width:203.25pt;height:63.75pt;z-index:251643904">
            <v:textbox>
              <w:txbxContent>
                <w:p w:rsidR="00774A3E" w:rsidRPr="00523DFC" w:rsidRDefault="00774A3E" w:rsidP="00774A3E">
                  <w:pPr>
                    <w:jc w:val="center"/>
                    <w:rPr>
                      <w:sz w:val="22"/>
                      <w:szCs w:val="22"/>
                    </w:rPr>
                  </w:pPr>
                  <w:r w:rsidRPr="00523DFC">
                    <w:rPr>
                      <w:color w:val="000000"/>
                      <w:sz w:val="22"/>
                      <w:szCs w:val="22"/>
                    </w:rPr>
                    <w:t>Проверка документов на наличие оснований для отказа в предоставлении муниципальной услуги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30" type="#_x0000_t32" style="position:absolute;left:0;text-align:left;margin-left:246pt;margin-top:7.95pt;width:42.45pt;height:20.75pt;z-index:251648000" o:connectortype="straight">
            <v:stroke endarrow="block"/>
          </v:shape>
        </w:pict>
      </w:r>
      <w:r w:rsidRPr="007D0036">
        <w:rPr>
          <w:b/>
          <w:noProof/>
        </w:rPr>
        <w:pict>
          <v:shape id="_x0000_s1029" type="#_x0000_t32" style="position:absolute;left:0;text-align:left;margin-left:182.75pt;margin-top:7.95pt;width:39.25pt;height:20.75pt;flip:x;z-index:251646976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31" style="position:absolute;left:0;text-align:left;margin-left:246.45pt;margin-top:1.1pt;width:177.75pt;height:24.25pt;z-index:251649024">
            <v:textbox style="mso-next-textbox:#_x0000_s1031">
              <w:txbxContent>
                <w:p w:rsidR="00774A3E" w:rsidRDefault="00774A3E" w:rsidP="00774A3E">
                  <w:pPr>
                    <w:jc w:val="center"/>
                  </w:pPr>
                  <w:r w:rsidRPr="00523DFC">
                    <w:rPr>
                      <w:color w:val="000000"/>
                      <w:sz w:val="20"/>
                      <w:szCs w:val="20"/>
                    </w:rPr>
                    <w:t>Отсутствие оснований</w:t>
                  </w:r>
                </w:p>
              </w:txbxContent>
            </v:textbox>
          </v:rect>
        </w:pict>
      </w:r>
      <w:r w:rsidRPr="007D0036">
        <w:rPr>
          <w:b/>
          <w:noProof/>
        </w:rPr>
        <w:pict>
          <v:rect id="_x0000_s1027" style="position:absolute;left:0;text-align:left;margin-left:48pt;margin-top:2.55pt;width:177.75pt;height:22.8pt;z-index:251644928">
            <v:textbox>
              <w:txbxContent>
                <w:p w:rsidR="00774A3E" w:rsidRDefault="00774A3E" w:rsidP="00774A3E">
                  <w:pPr>
                    <w:jc w:val="center"/>
                  </w:pPr>
                  <w:r w:rsidRPr="00523DFC">
                    <w:rPr>
                      <w:color w:val="000000"/>
                      <w:sz w:val="20"/>
                      <w:szCs w:val="20"/>
                    </w:rPr>
                    <w:t>Наличие оснований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34" type="#_x0000_t32" style="position:absolute;left:0;text-align:left;margin-left:336pt;margin-top:11.55pt;width:.05pt;height:24.75pt;z-index:251652096" o:connectortype="straight">
            <v:stroke endarrow="block"/>
          </v:shape>
        </w:pict>
      </w:r>
      <w:r w:rsidRPr="007D0036">
        <w:rPr>
          <w:b/>
          <w:noProof/>
        </w:rPr>
        <w:pict>
          <v:shape id="_x0000_s1028" type="#_x0000_t32" style="position:absolute;left:0;text-align:left;margin-left:126pt;margin-top:11.55pt;width:.05pt;height:24.75pt;z-index:251645952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33" style="position:absolute;left:0;text-align:left;margin-left:252pt;margin-top:10.95pt;width:177.75pt;height:45pt;z-index:251651072">
            <v:textbox>
              <w:txbxContent>
                <w:p w:rsidR="00774A3E" w:rsidRDefault="00774A3E" w:rsidP="00774A3E">
                  <w:pPr>
                    <w:jc w:val="center"/>
                  </w:pPr>
                  <w:r w:rsidRPr="00523DFC">
                    <w:rPr>
                      <w:color w:val="000000"/>
                      <w:sz w:val="20"/>
                      <w:szCs w:val="20"/>
                    </w:rPr>
                    <w:t>Регистрация заявления и выдача документов заявителю расписки в получении документов</w:t>
                  </w:r>
                </w:p>
              </w:txbxContent>
            </v:textbox>
          </v:rect>
        </w:pict>
      </w:r>
      <w:r w:rsidRPr="007D0036">
        <w:rPr>
          <w:b/>
          <w:noProof/>
        </w:rPr>
        <w:pict>
          <v:rect id="_x0000_s1032" style="position:absolute;left:0;text-align:left;margin-left:42pt;margin-top:10.95pt;width:177.75pt;height:36pt;z-index:251650048">
            <v:textbox>
              <w:txbxContent>
                <w:p w:rsidR="00774A3E" w:rsidRDefault="00774A3E" w:rsidP="00774A3E">
                  <w:pPr>
                    <w:jc w:val="center"/>
                  </w:pPr>
                  <w:r w:rsidRPr="00523DFC">
                    <w:rPr>
                      <w:color w:val="000000"/>
                      <w:sz w:val="20"/>
                      <w:szCs w:val="20"/>
                    </w:rPr>
                    <w:t>Отказ в предоставлении муниципальной услуги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40" type="#_x0000_t32" style="position:absolute;left:0;text-align:left;margin-left:84pt;margin-top:5.55pt;width:2.55pt;height:243.65pt;flip:x;z-index:251658240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41" type="#_x0000_t32" style="position:absolute;left:0;text-align:left;margin-left:264pt;margin-top:.75pt;width:30.75pt;height:22.8pt;flip:x;z-index:251659264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36" style="position:absolute;left:0;text-align:left;margin-left:130.4pt;margin-top:9.75pt;width:204.75pt;height:45pt;z-index:251654144">
            <v:textbox style="mso-next-textbox:#_x0000_s1036">
              <w:txbxContent>
                <w:p w:rsidR="00774A3E" w:rsidRDefault="00774A3E" w:rsidP="00774A3E">
                  <w:pPr>
                    <w:jc w:val="center"/>
                  </w:pPr>
                  <w:r w:rsidRPr="00523DFC">
                    <w:rPr>
                      <w:color w:val="000000"/>
                      <w:sz w:val="20"/>
                      <w:szCs w:val="20"/>
                    </w:rPr>
                    <w:t xml:space="preserve">Проверка документов на предмет полноты </w:t>
                  </w:r>
                  <w:r w:rsidRPr="00C37EA7">
                    <w:rPr>
                      <w:color w:val="000000"/>
                      <w:sz w:val="20"/>
                      <w:szCs w:val="20"/>
                    </w:rPr>
                    <w:t xml:space="preserve">представления и  соответствия требованиям </w:t>
                  </w:r>
                  <w:r w:rsidRPr="00C8010F">
                    <w:rPr>
                      <w:color w:val="000000"/>
                      <w:sz w:val="20"/>
                      <w:szCs w:val="20"/>
                    </w:rPr>
                    <w:t>законодательства и Настоящего регламента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42" style="position:absolute;left:0;text-align:left;margin-left:138pt;margin-top:12.75pt;width:177.75pt;height:45pt;z-index:251660288">
            <v:textbox style="mso-next-textbox:#_x0000_s1042">
              <w:txbxContent>
                <w:p w:rsidR="00774A3E" w:rsidRPr="00EC39E2" w:rsidRDefault="00774A3E" w:rsidP="00774A3E">
                  <w:pPr>
                    <w:jc w:val="center"/>
                    <w:rPr>
                      <w:sz w:val="20"/>
                      <w:szCs w:val="20"/>
                    </w:rPr>
                  </w:pPr>
                  <w:r w:rsidRPr="00EC39E2">
                    <w:rPr>
                      <w:color w:val="000000"/>
                      <w:sz w:val="20"/>
                      <w:szCs w:val="20"/>
                    </w:rPr>
                    <w:t>Оценка соответствия помещения требованиям, предъявляемым к жилым помещениям</w:t>
                  </w:r>
                </w:p>
              </w:txbxContent>
            </v:textbox>
          </v:rect>
        </w:pict>
      </w:r>
      <w:r w:rsidRPr="007D0036">
        <w:rPr>
          <w:b/>
          <w:noProof/>
        </w:rPr>
        <w:pict>
          <v:shape id="_x0000_s1043" type="#_x0000_t32" style="position:absolute;left:0;text-align:left;margin-left:225.75pt;margin-top:3.2pt;width:.05pt;height:9.55pt;z-index:251661312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shape id="_x0000_s1050" type="#_x0000_t32" style="position:absolute;left:0;text-align:left;margin-left:225.8pt;margin-top:2.55pt;width:.05pt;height:18.55pt;z-index:251668480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49" style="position:absolute;left:0;text-align:left;margin-left:126pt;margin-top:7.3pt;width:209.15pt;height:29.15pt;z-index:251667456">
            <v:textbox style="mso-next-textbox:#_x0000_s1049">
              <w:txbxContent>
                <w:p w:rsidR="00774A3E" w:rsidRPr="00C8010F" w:rsidRDefault="00774A3E" w:rsidP="00774A3E">
                  <w:pPr>
                    <w:ind w:left="-142" w:firstLine="142"/>
                    <w:jc w:val="center"/>
                    <w:rPr>
                      <w:color w:val="000000"/>
                      <w:sz w:val="22"/>
                      <w:szCs w:val="22"/>
                    </w:rPr>
                  </w:pPr>
                  <w:r w:rsidRPr="00EC39E2">
                    <w:rPr>
                      <w:color w:val="000000"/>
                      <w:sz w:val="20"/>
                      <w:szCs w:val="20"/>
                    </w:rPr>
                    <w:t>Обследование помещения и составление комиссией  акта обследования</w:t>
                  </w:r>
                  <w:r w:rsidRPr="00EC39E2">
                    <w:rPr>
                      <w:color w:val="000000"/>
                      <w:sz w:val="22"/>
                      <w:szCs w:val="22"/>
                    </w:rPr>
                    <w:t xml:space="preserve"> помещения;</w:t>
                  </w:r>
                </w:p>
                <w:p w:rsidR="00774A3E" w:rsidRPr="00D82124" w:rsidRDefault="00774A3E" w:rsidP="00774A3E">
                  <w:pPr>
                    <w:ind w:left="-142" w:firstLine="142"/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>
        <w:rPr>
          <w:b/>
          <w:noProof/>
        </w:rPr>
        <w:pict>
          <v:shape id="_x0000_s1052" type="#_x0000_t32" style="position:absolute;left:0;text-align:left;margin-left:225.85pt;margin-top:8.85pt;width:.05pt;height:18.55pt;z-index:251670528" o:connectortype="straight">
            <v:stroke endarrow="block"/>
          </v:shape>
        </w:pict>
      </w:r>
    </w:p>
    <w:p w:rsidR="00774A3E" w:rsidRPr="007D0036" w:rsidRDefault="00774A3E" w:rsidP="00774A3E">
      <w:pPr>
        <w:jc w:val="center"/>
        <w:rPr>
          <w:b/>
        </w:rPr>
      </w:pPr>
      <w:r w:rsidRPr="007D0036">
        <w:rPr>
          <w:b/>
          <w:noProof/>
        </w:rPr>
        <w:pict>
          <v:rect id="_x0000_s1044" style="position:absolute;left:0;text-align:left;margin-left:102pt;margin-top:13.6pt;width:250.35pt;height:29.65pt;z-index:251662336">
            <v:textbox style="mso-next-textbox:#_x0000_s1044">
              <w:txbxContent>
                <w:p w:rsidR="00774A3E" w:rsidRPr="00EC39E2" w:rsidRDefault="00774A3E" w:rsidP="00774A3E">
                  <w:pPr>
                    <w:jc w:val="center"/>
                    <w:rPr>
                      <w:sz w:val="20"/>
                      <w:szCs w:val="20"/>
                    </w:rPr>
                  </w:pPr>
                  <w:r w:rsidRPr="00EC39E2">
                    <w:rPr>
                      <w:color w:val="000000"/>
                      <w:sz w:val="20"/>
                      <w:szCs w:val="20"/>
                    </w:rPr>
                    <w:t>Оформление заключения межведомственной комиссией и направление заявителю заключения</w:t>
                  </w:r>
                </w:p>
                <w:p w:rsidR="00774A3E" w:rsidRDefault="00774A3E" w:rsidP="00774A3E">
                  <w:pPr>
                    <w:jc w:val="center"/>
                  </w:pPr>
                </w:p>
                <w:p w:rsidR="00774A3E" w:rsidRDefault="00774A3E" w:rsidP="00774A3E">
                  <w:pPr>
                    <w:jc w:val="center"/>
                  </w:pPr>
                </w:p>
              </w:txbxContent>
            </v:textbox>
          </v:rect>
        </w:pict>
      </w: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</w:p>
    <w:p w:rsidR="00774A3E" w:rsidRPr="007D0036" w:rsidRDefault="00774A3E" w:rsidP="00774A3E">
      <w:pPr>
        <w:jc w:val="center"/>
        <w:rPr>
          <w:b/>
        </w:rPr>
      </w:pPr>
      <w:r>
        <w:rPr>
          <w:b/>
          <w:noProof/>
        </w:rPr>
        <w:pict>
          <v:shape id="_x0000_s1053" type="#_x0000_t32" style="position:absolute;left:0;text-align:left;margin-left:225.9pt;margin-top:4.4pt;width:.05pt;height:18.55pt;z-index:251671552" o:connectortype="straight">
            <v:stroke endarrow="block"/>
          </v:shape>
        </w:pict>
      </w:r>
    </w:p>
    <w:p w:rsidR="003D238D" w:rsidRDefault="00774A3E" w:rsidP="00490046">
      <w:pPr>
        <w:jc w:val="center"/>
        <w:rPr>
          <w:b/>
        </w:rPr>
      </w:pPr>
      <w:r w:rsidRPr="007D0036">
        <w:rPr>
          <w:b/>
          <w:noProof/>
        </w:rPr>
        <w:pict>
          <v:rect id="_x0000_s1051" style="position:absolute;left:0;text-align:left;margin-left:60pt;margin-top:9.15pt;width:328.2pt;height:20.9pt;z-index:251669504">
            <v:textbox style="mso-next-textbox:#_x0000_s1051">
              <w:txbxContent>
                <w:p w:rsidR="00774A3E" w:rsidRPr="00EC39E2" w:rsidRDefault="00774A3E" w:rsidP="00774A3E">
                  <w:pPr>
                    <w:jc w:val="center"/>
                    <w:rPr>
                      <w:sz w:val="20"/>
                      <w:szCs w:val="20"/>
                    </w:rPr>
                  </w:pPr>
                  <w:r w:rsidRPr="00EC39E2">
                    <w:rPr>
                      <w:color w:val="000000"/>
                      <w:sz w:val="20"/>
                      <w:szCs w:val="20"/>
                    </w:rPr>
                    <w:t>Окончание предоставления муниципальной услуги</w:t>
                  </w:r>
                </w:p>
              </w:txbxContent>
            </v:textbox>
          </v:rect>
        </w:pict>
      </w:r>
    </w:p>
    <w:p w:rsidR="00774A3E" w:rsidRPr="007D0036" w:rsidRDefault="00774A3E" w:rsidP="00774A3E">
      <w:pPr>
        <w:jc w:val="right"/>
      </w:pPr>
      <w:r>
        <w:rPr>
          <w:b/>
        </w:rPr>
        <w:lastRenderedPageBreak/>
        <w:t xml:space="preserve"> </w:t>
      </w:r>
      <w:r w:rsidRPr="007D0036">
        <w:rPr>
          <w:b/>
          <w:bCs/>
        </w:rPr>
        <w:t xml:space="preserve">Приложение № </w:t>
      </w:r>
      <w:r>
        <w:rPr>
          <w:b/>
          <w:bCs/>
        </w:rPr>
        <w:t>6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</w:pPr>
      <w:r w:rsidRPr="007D0036">
        <w:rPr>
          <w:b/>
          <w:bCs/>
        </w:rPr>
        <w:t xml:space="preserve">к </w:t>
      </w:r>
      <w:hyperlink w:anchor="sub_1000" w:history="1">
        <w:r w:rsidRPr="007D0036">
          <w:rPr>
            <w:b/>
            <w:bCs/>
          </w:rPr>
          <w:t>Административному регламенту</w:t>
        </w:r>
      </w:hyperlink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>предоставления администрацией</w:t>
      </w:r>
    </w:p>
    <w:p w:rsidR="00774A3E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 w:rsidRPr="007D0036">
        <w:rPr>
          <w:b/>
          <w:bCs/>
        </w:rPr>
        <w:t xml:space="preserve">муниципального образования 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-567" w:firstLine="340"/>
        <w:jc w:val="right"/>
        <w:rPr>
          <w:b/>
          <w:bCs/>
        </w:rPr>
      </w:pPr>
      <w:r>
        <w:rPr>
          <w:b/>
          <w:bCs/>
        </w:rPr>
        <w:t>Второвское сельское</w:t>
      </w:r>
      <w:r w:rsidRPr="007D0036">
        <w:rPr>
          <w:b/>
          <w:bCs/>
        </w:rPr>
        <w:t xml:space="preserve"> поселения </w:t>
      </w:r>
    </w:p>
    <w:p w:rsidR="00774A3E" w:rsidRPr="007D0036" w:rsidRDefault="00774A3E" w:rsidP="00774A3E">
      <w:pPr>
        <w:ind w:firstLine="5245"/>
        <w:jc w:val="right"/>
        <w:rPr>
          <w:b/>
        </w:rPr>
      </w:pPr>
      <w:r w:rsidRPr="007D0036">
        <w:rPr>
          <w:b/>
          <w:bCs/>
        </w:rPr>
        <w:t>муниципальной услуги</w:t>
      </w:r>
      <w:r>
        <w:rPr>
          <w:bCs/>
        </w:rPr>
        <w:t xml:space="preserve">  </w:t>
      </w:r>
    </w:p>
    <w:p w:rsidR="003D238D" w:rsidRDefault="003D238D" w:rsidP="00774A3E">
      <w:pPr>
        <w:pStyle w:val="a6"/>
        <w:tabs>
          <w:tab w:val="left" w:pos="142"/>
          <w:tab w:val="left" w:pos="284"/>
        </w:tabs>
        <w:ind w:left="-567" w:firstLine="340"/>
        <w:rPr>
          <w:sz w:val="24"/>
          <w:lang w:val="ru-RU"/>
        </w:rPr>
      </w:pPr>
    </w:p>
    <w:p w:rsidR="00774A3E" w:rsidRPr="007D0036" w:rsidRDefault="00774A3E" w:rsidP="00774A3E">
      <w:pPr>
        <w:pStyle w:val="a6"/>
        <w:tabs>
          <w:tab w:val="left" w:pos="142"/>
          <w:tab w:val="left" w:pos="284"/>
        </w:tabs>
        <w:ind w:left="-567" w:firstLine="340"/>
        <w:rPr>
          <w:bCs/>
          <w:sz w:val="24"/>
        </w:rPr>
      </w:pPr>
      <w:r w:rsidRPr="007D0036">
        <w:rPr>
          <w:sz w:val="24"/>
          <w:lang w:val="ru-RU"/>
        </w:rPr>
        <w:t xml:space="preserve">Типовая форма жалобы на </w:t>
      </w:r>
      <w:r w:rsidRPr="007D0036">
        <w:rPr>
          <w:bCs/>
          <w:sz w:val="24"/>
        </w:rPr>
        <w:t>решени</w:t>
      </w:r>
      <w:r w:rsidRPr="007D0036">
        <w:rPr>
          <w:bCs/>
          <w:sz w:val="24"/>
          <w:lang w:val="ru-RU"/>
        </w:rPr>
        <w:t>я</w:t>
      </w:r>
      <w:r w:rsidRPr="007D0036">
        <w:rPr>
          <w:bCs/>
          <w:sz w:val="24"/>
        </w:rPr>
        <w:t xml:space="preserve"> и действи</w:t>
      </w:r>
      <w:r w:rsidRPr="007D0036">
        <w:rPr>
          <w:bCs/>
          <w:sz w:val="24"/>
          <w:lang w:val="ru-RU"/>
        </w:rPr>
        <w:t>я</w:t>
      </w:r>
      <w:r w:rsidRPr="007D0036">
        <w:rPr>
          <w:bCs/>
          <w:sz w:val="24"/>
        </w:rPr>
        <w:t xml:space="preserve"> (бездействи</w:t>
      </w:r>
      <w:r w:rsidRPr="007D0036">
        <w:rPr>
          <w:bCs/>
          <w:sz w:val="24"/>
          <w:lang w:val="ru-RU"/>
        </w:rPr>
        <w:t>е</w:t>
      </w:r>
      <w:r w:rsidRPr="007D0036">
        <w:rPr>
          <w:bCs/>
          <w:sz w:val="24"/>
        </w:rPr>
        <w:t xml:space="preserve">) органа, предоставляющего </w:t>
      </w:r>
    </w:p>
    <w:p w:rsidR="00774A3E" w:rsidRPr="007D0036" w:rsidRDefault="00774A3E" w:rsidP="00774A3E">
      <w:pPr>
        <w:pStyle w:val="a6"/>
        <w:tabs>
          <w:tab w:val="left" w:pos="142"/>
          <w:tab w:val="left" w:pos="284"/>
        </w:tabs>
        <w:ind w:left="-567" w:firstLine="340"/>
        <w:rPr>
          <w:bCs/>
          <w:sz w:val="24"/>
        </w:rPr>
      </w:pPr>
      <w:r w:rsidRPr="007D0036">
        <w:rPr>
          <w:bCs/>
          <w:sz w:val="24"/>
        </w:rPr>
        <w:t>муниципальную услугу, а также должностных лиц, государственных служащих</w:t>
      </w: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ИСХ. ОТ _____ N _____</w:t>
      </w: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5245"/>
        <w:rPr>
          <w:bCs/>
        </w:rPr>
      </w:pPr>
      <w:r w:rsidRPr="007D0036">
        <w:t>В</w:t>
      </w:r>
      <w:r w:rsidRPr="007D0036">
        <w:rPr>
          <w:bCs/>
        </w:rPr>
        <w:t xml:space="preserve"> администрацию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5245"/>
      </w:pPr>
      <w:r w:rsidRPr="007D0036">
        <w:rPr>
          <w:bCs/>
        </w:rPr>
        <w:t>муниципального образования</w:t>
      </w:r>
    </w:p>
    <w:p w:rsidR="00774A3E" w:rsidRPr="007D0036" w:rsidRDefault="00774A3E" w:rsidP="00774A3E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5245"/>
        <w:rPr>
          <w:b/>
          <w:bCs/>
        </w:rPr>
      </w:pPr>
      <w:r w:rsidRPr="007D0036">
        <w:t>_____________________</w:t>
      </w: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jc w:val="center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jc w:val="center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ЖАЛОБА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Полное   наименование   юридического   лица,   Ф.И.О.   индивидуального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предпринимателя, Ф.И.О. гражданина: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(местонахождение юридического лица, индивидуального предпринимателя,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гражданина (фактический адрес)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Телефон, адрес электронной почты, ИНН, КПП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Ф.И.О. руководителя юридического лица 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на действия (бездействие), решение: 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Наименование органа или должность, Ф.И.О. должностного лица органа,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решение, действие (бездействие) которого обжалуется: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Существо жалобы: 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Краткое изложение обжалуемых решений, действий (бездействия), указать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основания, по которым лицо, подающее жалобу, не согласно с вынесенным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решением, действием (бездействием), со ссылками на пункты административного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регламента, нормы законы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___________________________________________________________________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Перечень прилагаемых документов:</w:t>
      </w:r>
    </w:p>
    <w:p w:rsidR="00774A3E" w:rsidRPr="007D0036" w:rsidRDefault="00774A3E" w:rsidP="007D312A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М.П. ___________</w:t>
      </w: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Подпись руководителя юридического лица,</w:t>
      </w:r>
    </w:p>
    <w:p w:rsidR="00774A3E" w:rsidRPr="007D0036" w:rsidRDefault="00774A3E" w:rsidP="00774A3E">
      <w:pPr>
        <w:pStyle w:val="HTML"/>
        <w:rPr>
          <w:rFonts w:ascii="Times New Roman" w:hAnsi="Times New Roman"/>
          <w:sz w:val="24"/>
          <w:szCs w:val="24"/>
        </w:rPr>
      </w:pPr>
      <w:r w:rsidRPr="007D0036">
        <w:rPr>
          <w:rFonts w:ascii="Times New Roman" w:hAnsi="Times New Roman"/>
          <w:sz w:val="24"/>
          <w:szCs w:val="24"/>
        </w:rPr>
        <w:t>индивидуального предпринимателя, гражданина</w:t>
      </w:r>
    </w:p>
    <w:bookmarkEnd w:id="9"/>
    <w:p w:rsidR="00AF6F60" w:rsidRPr="0089540C" w:rsidRDefault="00AF6F60" w:rsidP="00490046">
      <w:pPr>
        <w:rPr>
          <w:color w:val="FF0000"/>
        </w:rPr>
      </w:pPr>
    </w:p>
    <w:sectPr w:rsidR="00AF6F60" w:rsidRPr="0089540C" w:rsidSect="008B32F2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113311"/>
    <w:multiLevelType w:val="hybridMultilevel"/>
    <w:tmpl w:val="8B4EB334"/>
    <w:lvl w:ilvl="0" w:tplc="0E3A3DA6">
      <w:start w:val="1"/>
      <w:numFmt w:val="decimal"/>
      <w:lvlText w:val="%1."/>
      <w:lvlJc w:val="left"/>
      <w:pPr>
        <w:ind w:left="1515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CB3084C"/>
    <w:multiLevelType w:val="multilevel"/>
    <w:tmpl w:val="DF380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B05E4"/>
    <w:multiLevelType w:val="multilevel"/>
    <w:tmpl w:val="887C82B2"/>
    <w:lvl w:ilvl="0">
      <w:start w:val="1"/>
      <w:numFmt w:val="decimal"/>
      <w:lvlText w:val="%1."/>
      <w:lvlJc w:val="left"/>
      <w:pPr>
        <w:ind w:left="1515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0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13F14CC"/>
    <w:multiLevelType w:val="hybridMultilevel"/>
    <w:tmpl w:val="24289224"/>
    <w:lvl w:ilvl="0" w:tplc="0E3A3DA6">
      <w:start w:val="1"/>
      <w:numFmt w:val="decimal"/>
      <w:lvlText w:val="%1."/>
      <w:lvlJc w:val="left"/>
      <w:pPr>
        <w:ind w:left="1657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632543BA"/>
    <w:multiLevelType w:val="multilevel"/>
    <w:tmpl w:val="D1066E0E"/>
    <w:lvl w:ilvl="0">
      <w:start w:val="1"/>
      <w:numFmt w:val="decimal"/>
      <w:lvlText w:val="%1."/>
      <w:lvlJc w:val="left"/>
      <w:pPr>
        <w:ind w:left="1470" w:hanging="14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10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50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70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5">
    <w:nsid w:val="64334F6E"/>
    <w:multiLevelType w:val="multilevel"/>
    <w:tmpl w:val="CA62BFB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31BAE"/>
    <w:rsid w:val="000713A6"/>
    <w:rsid w:val="000A1257"/>
    <w:rsid w:val="000E7734"/>
    <w:rsid w:val="00117BB8"/>
    <w:rsid w:val="001362F2"/>
    <w:rsid w:val="00216D93"/>
    <w:rsid w:val="002330EF"/>
    <w:rsid w:val="002570B4"/>
    <w:rsid w:val="00285E3F"/>
    <w:rsid w:val="00315A76"/>
    <w:rsid w:val="0032742E"/>
    <w:rsid w:val="00333657"/>
    <w:rsid w:val="003940E4"/>
    <w:rsid w:val="003A4006"/>
    <w:rsid w:val="003D238D"/>
    <w:rsid w:val="00490046"/>
    <w:rsid w:val="00531BAE"/>
    <w:rsid w:val="00556E83"/>
    <w:rsid w:val="005911F9"/>
    <w:rsid w:val="005F001F"/>
    <w:rsid w:val="007252E7"/>
    <w:rsid w:val="00731115"/>
    <w:rsid w:val="00741D70"/>
    <w:rsid w:val="00774A3E"/>
    <w:rsid w:val="007C7A01"/>
    <w:rsid w:val="007D312A"/>
    <w:rsid w:val="007D68B5"/>
    <w:rsid w:val="008238F9"/>
    <w:rsid w:val="00884142"/>
    <w:rsid w:val="0089540C"/>
    <w:rsid w:val="008A7725"/>
    <w:rsid w:val="008B32F2"/>
    <w:rsid w:val="008E75D4"/>
    <w:rsid w:val="0094635F"/>
    <w:rsid w:val="009509D3"/>
    <w:rsid w:val="00953486"/>
    <w:rsid w:val="00967ED7"/>
    <w:rsid w:val="009C1784"/>
    <w:rsid w:val="009E7487"/>
    <w:rsid w:val="00A7702A"/>
    <w:rsid w:val="00AB17EF"/>
    <w:rsid w:val="00AF6F60"/>
    <w:rsid w:val="00B21A56"/>
    <w:rsid w:val="00B7119D"/>
    <w:rsid w:val="00BE5B3C"/>
    <w:rsid w:val="00C15CAD"/>
    <w:rsid w:val="00C7278C"/>
    <w:rsid w:val="00C86F3B"/>
    <w:rsid w:val="00CB4337"/>
    <w:rsid w:val="00D31E60"/>
    <w:rsid w:val="00DC0D0C"/>
    <w:rsid w:val="00E4384A"/>
    <w:rsid w:val="00EF4FCF"/>
    <w:rsid w:val="00F32002"/>
    <w:rsid w:val="00FC6634"/>
    <w:rsid w:val="00FE5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  <o:rules v:ext="edit">
        <o:r id="V:Rule1" type="connector" idref="#_x0000_s1028"/>
        <o:r id="V:Rule2" type="connector" idref="#_x0000_s1029"/>
        <o:r id="V:Rule3" type="connector" idref="#_x0000_s1030"/>
        <o:r id="V:Rule4" type="connector" idref="#_x0000_s1034"/>
        <o:r id="V:Rule5" type="connector" idref="#_x0000_s1037"/>
        <o:r id="V:Rule6" type="connector" idref="#_x0000_s1038"/>
        <o:r id="V:Rule7" type="connector" idref="#_x0000_s1040"/>
        <o:r id="V:Rule8" type="connector" idref="#_x0000_s1041"/>
        <o:r id="V:Rule9" type="connector" idref="#_x0000_s1043"/>
        <o:r id="V:Rule10" type="connector" idref="#_x0000_s1046"/>
        <o:r id="V:Rule11" type="connector" idref="#_x0000_s1048"/>
        <o:r id="V:Rule12" type="connector" idref="#_x0000_s1050"/>
        <o:r id="V:Rule13" type="connector" idref="#_x0000_s1052"/>
        <o:r id="V:Rule14" type="connector" idref="#_x0000_s105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BA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940E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qFormat/>
    <w:rsid w:val="00531BA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531B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rsid w:val="00531BAE"/>
    <w:pPr>
      <w:spacing w:before="100" w:beforeAutospacing="1" w:after="100" w:afterAutospacing="1"/>
    </w:pPr>
  </w:style>
  <w:style w:type="paragraph" w:styleId="a4">
    <w:name w:val="List Paragraph"/>
    <w:basedOn w:val="a"/>
    <w:qFormat/>
    <w:rsid w:val="00C15CAD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3940E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styleId="a5">
    <w:name w:val="Hyperlink"/>
    <w:rsid w:val="007252E7"/>
    <w:rPr>
      <w:color w:val="0000FF"/>
      <w:u w:val="single"/>
    </w:rPr>
  </w:style>
  <w:style w:type="character" w:customStyle="1" w:styleId="blk">
    <w:name w:val="blk"/>
    <w:basedOn w:val="a0"/>
    <w:rsid w:val="00285E3F"/>
  </w:style>
  <w:style w:type="paragraph" w:styleId="a6">
    <w:name w:val="Title"/>
    <w:basedOn w:val="a"/>
    <w:link w:val="a7"/>
    <w:qFormat/>
    <w:rsid w:val="00216D93"/>
    <w:pPr>
      <w:jc w:val="center"/>
    </w:pPr>
    <w:rPr>
      <w:sz w:val="28"/>
      <w:lang/>
    </w:rPr>
  </w:style>
  <w:style w:type="character" w:customStyle="1" w:styleId="a7">
    <w:name w:val="Название Знак"/>
    <w:link w:val="a6"/>
    <w:rsid w:val="00216D93"/>
    <w:rPr>
      <w:rFonts w:ascii="Times New Roman" w:eastAsia="Times New Roman" w:hAnsi="Times New Roman" w:cs="Times New Roman"/>
      <w:sz w:val="28"/>
      <w:szCs w:val="24"/>
      <w:lang/>
    </w:rPr>
  </w:style>
  <w:style w:type="paragraph" w:styleId="a8">
    <w:name w:val="annotation text"/>
    <w:basedOn w:val="a"/>
    <w:link w:val="a9"/>
    <w:rsid w:val="00741D70"/>
    <w:rPr>
      <w:sz w:val="20"/>
      <w:szCs w:val="20"/>
    </w:rPr>
  </w:style>
  <w:style w:type="character" w:customStyle="1" w:styleId="a9">
    <w:name w:val="Текст примечания Знак"/>
    <w:link w:val="a8"/>
    <w:rsid w:val="00741D70"/>
    <w:rPr>
      <w:rFonts w:ascii="Times New Roman" w:eastAsia="Times New Roman" w:hAnsi="Times New Roman"/>
    </w:rPr>
  </w:style>
  <w:style w:type="paragraph" w:styleId="HTML">
    <w:name w:val="HTML Preformatted"/>
    <w:basedOn w:val="a"/>
    <w:link w:val="HTML0"/>
    <w:unhideWhenUsed/>
    <w:rsid w:val="00774A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/>
    </w:rPr>
  </w:style>
  <w:style w:type="character" w:customStyle="1" w:styleId="HTML0">
    <w:name w:val="Стандартный HTML Знак"/>
    <w:link w:val="HTML"/>
    <w:rsid w:val="00774A3E"/>
    <w:rPr>
      <w:rFonts w:ascii="Courier New" w:eastAsia="Times New Roman" w:hAnsi="Courier New"/>
      <w:lang/>
    </w:rPr>
  </w:style>
  <w:style w:type="paragraph" w:styleId="aa">
    <w:name w:val="Balloon Text"/>
    <w:basedOn w:val="a"/>
    <w:link w:val="ab"/>
    <w:uiPriority w:val="99"/>
    <w:semiHidden/>
    <w:unhideWhenUsed/>
    <w:rsid w:val="005911F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5911F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0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92924E1D0BBF555DA90A35BB410BC018BB19B130208211FEFE812C19E0CA255CCA0BBH6s4N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7929266.1239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dmvtorovo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dmvtorovo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CCB367AE770E52F4C3688A94DB6563082F0051728BEE69FE36291BE89AC3456182A703Ce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4E9AA6-070C-4AA0-81F8-048696696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8152</Words>
  <Characters>46469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54512</CharactersWithSpaces>
  <SharedDoc>false</SharedDoc>
  <HLinks>
    <vt:vector size="96" baseType="variant">
      <vt:variant>
        <vt:i4>2752528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2752528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2162717</vt:i4>
      </vt:variant>
      <vt:variant>
        <vt:i4>30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  <vt:variant>
        <vt:i4>2752528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1048586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consultantplus://offline/ref=7CCB367AE770E52F4C3688A94DB6563082F0051728BEE69FE36291BE89AC3456182A703CeCI</vt:lpwstr>
      </vt:variant>
      <vt:variant>
        <vt:lpwstr/>
      </vt:variant>
      <vt:variant>
        <vt:i4>5308496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consultantplus://offline/ref=F92924E1D0BBF555DA90A35BB410BC018BB19B130208211FEFE812C19E0CA255CCA0BBH6s4N</vt:lpwstr>
      </vt:variant>
      <vt:variant>
        <vt:lpwstr/>
      </vt:variant>
      <vt:variant>
        <vt:i4>4587547</vt:i4>
      </vt:variant>
      <vt:variant>
        <vt:i4>18</vt:i4>
      </vt:variant>
      <vt:variant>
        <vt:i4>0</vt:i4>
      </vt:variant>
      <vt:variant>
        <vt:i4>5</vt:i4>
      </vt:variant>
      <vt:variant>
        <vt:lpwstr>garantf1://7929266.1239/</vt:lpwstr>
      </vt:variant>
      <vt:variant>
        <vt:lpwstr/>
      </vt:variant>
      <vt:variant>
        <vt:i4>1703968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sub_103</vt:lpwstr>
      </vt:variant>
      <vt:variant>
        <vt:i4>1703968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sub_104</vt:lpwstr>
      </vt:variant>
      <vt:variant>
        <vt:i4>1703968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sub_104</vt:lpwstr>
      </vt:variant>
      <vt:variant>
        <vt:i4>1703968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sub_103</vt:lpwstr>
      </vt:variant>
      <vt:variant>
        <vt:i4>1703968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sub_103</vt:lpwstr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2024-06-07T07:50:00Z</cp:lastPrinted>
  <dcterms:created xsi:type="dcterms:W3CDTF">2025-02-18T06:36:00Z</dcterms:created>
  <dcterms:modified xsi:type="dcterms:W3CDTF">2025-02-18T06:36:00Z</dcterms:modified>
</cp:coreProperties>
</file>