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01A" w:rsidRDefault="00FD701A" w:rsidP="00FD701A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FD701A" w:rsidRDefault="00FD701A" w:rsidP="00FD701A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 муниципального образования Второвское сельское поселение</w:t>
      </w:r>
    </w:p>
    <w:p w:rsidR="00FD701A" w:rsidRDefault="00FD701A" w:rsidP="00FD701A">
      <w:pPr>
        <w:jc w:val="center"/>
        <w:rPr>
          <w:sz w:val="28"/>
          <w:szCs w:val="28"/>
        </w:rPr>
      </w:pPr>
      <w:r>
        <w:rPr>
          <w:sz w:val="28"/>
          <w:szCs w:val="28"/>
        </w:rPr>
        <w:t>Камешковского муниципального района Владимирской области</w:t>
      </w:r>
    </w:p>
    <w:p w:rsidR="00FD701A" w:rsidRDefault="00FD701A" w:rsidP="00FD701A">
      <w:pPr>
        <w:jc w:val="both"/>
        <w:rPr>
          <w:sz w:val="28"/>
          <w:szCs w:val="28"/>
        </w:rPr>
      </w:pPr>
    </w:p>
    <w:p w:rsidR="002A0769" w:rsidRDefault="002A0769" w:rsidP="00FD701A">
      <w:pPr>
        <w:jc w:val="both"/>
        <w:rPr>
          <w:sz w:val="28"/>
          <w:szCs w:val="28"/>
        </w:rPr>
      </w:pPr>
    </w:p>
    <w:p w:rsidR="00FD701A" w:rsidRDefault="002A0769" w:rsidP="00FD701A">
      <w:pPr>
        <w:jc w:val="both"/>
        <w:rPr>
          <w:sz w:val="28"/>
          <w:szCs w:val="28"/>
        </w:rPr>
      </w:pPr>
      <w:r>
        <w:rPr>
          <w:sz w:val="28"/>
          <w:szCs w:val="28"/>
        </w:rPr>
        <w:t>от 27.03.2025</w:t>
      </w:r>
      <w:r w:rsidR="00FD701A">
        <w:rPr>
          <w:sz w:val="28"/>
          <w:szCs w:val="28"/>
        </w:rPr>
        <w:t xml:space="preserve">                                                                    </w:t>
      </w:r>
      <w:r>
        <w:rPr>
          <w:sz w:val="28"/>
          <w:szCs w:val="28"/>
        </w:rPr>
        <w:t xml:space="preserve">              </w:t>
      </w:r>
      <w:bookmarkStart w:id="0" w:name="_GoBack"/>
      <w:bookmarkEnd w:id="0"/>
      <w:r>
        <w:rPr>
          <w:sz w:val="28"/>
          <w:szCs w:val="28"/>
        </w:rPr>
        <w:t xml:space="preserve">                </w:t>
      </w:r>
      <w:r w:rsidR="00FD701A">
        <w:rPr>
          <w:sz w:val="28"/>
          <w:szCs w:val="28"/>
        </w:rPr>
        <w:t>№</w:t>
      </w:r>
      <w:r>
        <w:rPr>
          <w:sz w:val="28"/>
          <w:szCs w:val="28"/>
        </w:rPr>
        <w:t xml:space="preserve"> 55</w:t>
      </w:r>
    </w:p>
    <w:p w:rsidR="00FD701A" w:rsidRDefault="00FD701A" w:rsidP="00FD701A">
      <w:pPr>
        <w:jc w:val="both"/>
        <w:rPr>
          <w:sz w:val="28"/>
          <w:szCs w:val="28"/>
        </w:rPr>
      </w:pPr>
    </w:p>
    <w:p w:rsidR="002A0769" w:rsidRDefault="002A0769" w:rsidP="00FD701A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8"/>
      </w:tblGrid>
      <w:tr w:rsidR="00FD701A" w:rsidTr="00FD701A">
        <w:trPr>
          <w:trHeight w:val="989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D701A" w:rsidRDefault="00FD701A">
            <w:pPr>
              <w:jc w:val="both"/>
              <w:rPr>
                <w:i/>
              </w:rPr>
            </w:pPr>
            <w:r>
              <w:rPr>
                <w:i/>
              </w:rPr>
              <w:t>О внесении изменений в постановление  администрации муниципального образования Второвское сельское поселение Камешковского муниципального района Владимирской области от 30.12.2022 № 90               «Об утверждении административного регламента «Предоставление жилого помещения по договору социального найма на территории муниципального образования Второвское»</w:t>
            </w:r>
            <w:r>
              <w:rPr>
                <w:bCs/>
                <w:i/>
                <w:color w:val="000000"/>
              </w:rPr>
              <w:t xml:space="preserve"> (в редакции от 05.08.2024                     № 49)</w:t>
            </w:r>
          </w:p>
        </w:tc>
      </w:tr>
    </w:tbl>
    <w:p w:rsidR="00FD701A" w:rsidRDefault="00FD701A" w:rsidP="00FD701A">
      <w:pPr>
        <w:jc w:val="both"/>
        <w:rPr>
          <w:sz w:val="28"/>
          <w:szCs w:val="28"/>
        </w:rPr>
      </w:pPr>
    </w:p>
    <w:p w:rsidR="00FD701A" w:rsidRDefault="00FD701A" w:rsidP="00FD701A">
      <w:pPr>
        <w:jc w:val="both"/>
        <w:rPr>
          <w:sz w:val="28"/>
          <w:szCs w:val="28"/>
          <w:shd w:val="clear" w:color="auto" w:fill="FFFFFF"/>
        </w:rPr>
      </w:pPr>
    </w:p>
    <w:p w:rsidR="00FD701A" w:rsidRDefault="00FD701A" w:rsidP="00FD701A">
      <w:pPr>
        <w:tabs>
          <w:tab w:val="left" w:pos="70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27.07.2010 №210-ФЗ «Об организации предоставления государственных и муниципальных услуг», Федеральным законом от 26.12.2024 № 494-ФЗ «О внесении изменений в отдельные законодательные акты Российской Федерации», руководствуясь Уставом  муниципального образования Второвское сельское поселение Камешковского муниципального района Владимирской области, </w:t>
      </w:r>
      <w:proofErr w:type="gramStart"/>
      <w:r>
        <w:rPr>
          <w:sz w:val="28"/>
          <w:szCs w:val="28"/>
          <w:shd w:val="clear" w:color="auto" w:fill="FFFFFF"/>
        </w:rPr>
        <w:t>п</w:t>
      </w:r>
      <w:proofErr w:type="gramEnd"/>
      <w:r>
        <w:rPr>
          <w:sz w:val="28"/>
          <w:szCs w:val="28"/>
          <w:shd w:val="clear" w:color="auto" w:fill="FFFFFF"/>
        </w:rPr>
        <w:t xml:space="preserve"> о с т а н </w:t>
      </w:r>
      <w:proofErr w:type="gramStart"/>
      <w:r>
        <w:rPr>
          <w:sz w:val="28"/>
          <w:szCs w:val="28"/>
          <w:shd w:val="clear" w:color="auto" w:fill="FFFFFF"/>
        </w:rPr>
        <w:t>о</w:t>
      </w:r>
      <w:proofErr w:type="gramEnd"/>
      <w:r>
        <w:rPr>
          <w:sz w:val="28"/>
          <w:szCs w:val="28"/>
          <w:shd w:val="clear" w:color="auto" w:fill="FFFFFF"/>
        </w:rPr>
        <w:t xml:space="preserve"> в л я ю:</w:t>
      </w:r>
    </w:p>
    <w:p w:rsidR="00FD701A" w:rsidRDefault="00FD701A" w:rsidP="00FD701A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1. Внести в постановление  администрации муниципального образования Второвское сельское поселение Камешковского муниципального района Владимирской области от 30.12.2022 № 90 «Об утверждении административного регламента «Предоставление жилого помещения по договору социального найма на территории муниципального образования </w:t>
      </w:r>
      <w:proofErr w:type="gramStart"/>
      <w:r>
        <w:rPr>
          <w:sz w:val="28"/>
          <w:szCs w:val="28"/>
          <w:shd w:val="clear" w:color="auto" w:fill="FFFFFF"/>
        </w:rPr>
        <w:t>Второвское» (в редакции от 05.08.2024 № 49, следующие изменения:</w:t>
      </w:r>
      <w:proofErr w:type="gramEnd"/>
    </w:p>
    <w:p w:rsidR="00FD701A" w:rsidRDefault="00FD701A" w:rsidP="00FD701A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 разделы IV «Формы </w:t>
      </w:r>
      <w:proofErr w:type="gramStart"/>
      <w:r>
        <w:rPr>
          <w:bCs/>
          <w:sz w:val="28"/>
          <w:szCs w:val="28"/>
        </w:rPr>
        <w:t>контроля за</w:t>
      </w:r>
      <w:proofErr w:type="gramEnd"/>
      <w:r>
        <w:rPr>
          <w:bCs/>
          <w:sz w:val="28"/>
          <w:szCs w:val="28"/>
        </w:rPr>
        <w:t xml:space="preserve"> исполнением административного регламента» и V «Досудебный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служащих»  признать утратившими силу.</w:t>
      </w:r>
      <w:r>
        <w:rPr>
          <w:sz w:val="28"/>
          <w:szCs w:val="28"/>
          <w:shd w:val="clear" w:color="auto" w:fill="FFFFFF"/>
        </w:rPr>
        <w:t xml:space="preserve"> </w:t>
      </w:r>
    </w:p>
    <w:p w:rsidR="00FD701A" w:rsidRDefault="00FD701A" w:rsidP="00FD70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администрации. </w:t>
      </w:r>
    </w:p>
    <w:p w:rsidR="00FD701A" w:rsidRDefault="00FD701A" w:rsidP="00FD70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постановление вступает в силу после опубликования в районной газете «Знамя» и подлежит размещению на официальном сайте администрации муниципального образования Второвское сельское поселение </w:t>
      </w:r>
      <w:r>
        <w:rPr>
          <w:sz w:val="28"/>
          <w:szCs w:val="28"/>
        </w:rPr>
        <w:lastRenderedPageBreak/>
        <w:t>Камешковского муниципального района Владимирской области в сети Интернет.</w:t>
      </w:r>
    </w:p>
    <w:p w:rsidR="00FD701A" w:rsidRDefault="00FD701A" w:rsidP="00FD701A">
      <w:pPr>
        <w:tabs>
          <w:tab w:val="left" w:pos="0"/>
          <w:tab w:val="left" w:pos="432"/>
          <w:tab w:val="left" w:pos="2592"/>
        </w:tabs>
        <w:jc w:val="both"/>
        <w:rPr>
          <w:sz w:val="28"/>
          <w:szCs w:val="28"/>
        </w:rPr>
      </w:pPr>
    </w:p>
    <w:p w:rsidR="00FD701A" w:rsidRDefault="00FD701A" w:rsidP="00FD701A">
      <w:pPr>
        <w:tabs>
          <w:tab w:val="left" w:pos="0"/>
          <w:tab w:val="left" w:pos="432"/>
          <w:tab w:val="left" w:pos="2592"/>
        </w:tabs>
        <w:jc w:val="both"/>
        <w:rPr>
          <w:sz w:val="28"/>
          <w:szCs w:val="28"/>
        </w:rPr>
      </w:pPr>
    </w:p>
    <w:p w:rsidR="00FD701A" w:rsidRDefault="00FD701A" w:rsidP="00FD701A">
      <w:pPr>
        <w:tabs>
          <w:tab w:val="left" w:pos="0"/>
          <w:tab w:val="left" w:pos="432"/>
          <w:tab w:val="left" w:pos="2592"/>
        </w:tabs>
        <w:jc w:val="both"/>
        <w:rPr>
          <w:sz w:val="28"/>
          <w:szCs w:val="28"/>
        </w:rPr>
      </w:pPr>
    </w:p>
    <w:p w:rsidR="00FD701A" w:rsidRDefault="00FD701A" w:rsidP="00FD701A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FD701A" w:rsidRDefault="00FD701A" w:rsidP="00FD701A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                                                                 С.В. Левина</w:t>
      </w:r>
    </w:p>
    <w:p w:rsidR="00FD701A" w:rsidRDefault="00FD701A" w:rsidP="00FD701A">
      <w:pPr>
        <w:jc w:val="center"/>
        <w:rPr>
          <w:sz w:val="28"/>
          <w:szCs w:val="28"/>
        </w:rPr>
      </w:pPr>
    </w:p>
    <w:p w:rsidR="00FD701A" w:rsidRDefault="00FD701A" w:rsidP="00FD701A">
      <w:pPr>
        <w:jc w:val="center"/>
        <w:rPr>
          <w:sz w:val="28"/>
          <w:szCs w:val="28"/>
        </w:rPr>
      </w:pPr>
    </w:p>
    <w:p w:rsidR="00FD701A" w:rsidRDefault="00FD701A" w:rsidP="00FD701A">
      <w:pPr>
        <w:jc w:val="center"/>
        <w:rPr>
          <w:sz w:val="28"/>
          <w:szCs w:val="28"/>
        </w:rPr>
      </w:pPr>
    </w:p>
    <w:p w:rsidR="001215C3" w:rsidRDefault="001215C3"/>
    <w:sectPr w:rsidR="001215C3" w:rsidSect="00FD701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95C"/>
    <w:rsid w:val="001215C3"/>
    <w:rsid w:val="002A0769"/>
    <w:rsid w:val="00CF295C"/>
    <w:rsid w:val="00FD7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01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01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340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AdminPC</dc:creator>
  <cp:keywords/>
  <dc:description/>
  <cp:lastModifiedBy>AdminPC</cp:lastModifiedBy>
  <cp:revision>4</cp:revision>
  <cp:lastPrinted>2025-04-01T11:17:00Z</cp:lastPrinted>
  <dcterms:created xsi:type="dcterms:W3CDTF">2025-03-13T05:26:00Z</dcterms:created>
  <dcterms:modified xsi:type="dcterms:W3CDTF">2025-04-01T11:19:00Z</dcterms:modified>
</cp:coreProperties>
</file>