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BD" w:rsidRDefault="00BA1945" w:rsidP="00554671">
      <w:pPr>
        <w:pStyle w:val="a5"/>
        <w:outlineLvl w:val="0"/>
        <w:rPr>
          <w:caps/>
          <w:smallCaps w:val="0"/>
          <w:sz w:val="20"/>
          <w:szCs w:val="20"/>
        </w:rPr>
      </w:pPr>
      <w:r w:rsidRPr="009A21C0">
        <w:rPr>
          <w:caps/>
          <w:smallCaps w:val="0"/>
          <w:sz w:val="20"/>
          <w:szCs w:val="20"/>
        </w:rPr>
        <w:t xml:space="preserve">протокол </w:t>
      </w:r>
      <w:r w:rsidR="007C123E" w:rsidRPr="009A21C0">
        <w:rPr>
          <w:caps/>
          <w:smallCaps w:val="0"/>
          <w:sz w:val="20"/>
          <w:szCs w:val="20"/>
        </w:rPr>
        <w:t>об итогах</w:t>
      </w:r>
      <w:r w:rsidR="00315ECE">
        <w:rPr>
          <w:caps/>
          <w:smallCaps w:val="0"/>
          <w:sz w:val="20"/>
          <w:szCs w:val="20"/>
        </w:rPr>
        <w:t xml:space="preserve"> аукциона </w:t>
      </w:r>
      <w:r w:rsidR="00315ECE" w:rsidRPr="007A0867">
        <w:rPr>
          <w:caps/>
          <w:smallCaps w:val="0"/>
          <w:sz w:val="20"/>
          <w:szCs w:val="20"/>
        </w:rPr>
        <w:t>в электронной форме</w:t>
      </w:r>
    </w:p>
    <w:p w:rsidR="00ED02CF" w:rsidRDefault="00ED02CF" w:rsidP="00994274">
      <w:pPr>
        <w:pStyle w:val="a5"/>
        <w:jc w:val="left"/>
        <w:outlineLvl w:val="0"/>
        <w:rPr>
          <w:caps/>
          <w:smallCaps w:val="0"/>
          <w:sz w:val="20"/>
          <w:szCs w:val="20"/>
        </w:rPr>
      </w:pPr>
    </w:p>
    <w:p w:rsidR="002B6A2F" w:rsidRDefault="007C123E" w:rsidP="00994274">
      <w:pPr>
        <w:pStyle w:val="a5"/>
        <w:jc w:val="left"/>
        <w:outlineLvl w:val="0"/>
        <w:rPr>
          <w:caps/>
          <w:smallCaps w:val="0"/>
          <w:sz w:val="20"/>
          <w:szCs w:val="20"/>
        </w:rPr>
      </w:pPr>
      <w:r w:rsidRPr="009A21C0">
        <w:rPr>
          <w:caps/>
          <w:smallCaps w:val="0"/>
          <w:sz w:val="20"/>
          <w:szCs w:val="20"/>
        </w:rPr>
        <w:t xml:space="preserve">            </w:t>
      </w:r>
      <w:r w:rsidR="005208A0">
        <w:rPr>
          <w:caps/>
          <w:smallCaps w:val="0"/>
          <w:sz w:val="20"/>
          <w:szCs w:val="20"/>
        </w:rPr>
        <w:t xml:space="preserve">№ </w:t>
      </w:r>
      <w:r w:rsidR="007716BA" w:rsidRPr="007716BA">
        <w:rPr>
          <w:caps/>
          <w:smallCaps w:val="0"/>
          <w:sz w:val="20"/>
          <w:szCs w:val="20"/>
        </w:rPr>
        <w:t>22000184580000000031</w:t>
      </w:r>
      <w:r w:rsidR="007716BA">
        <w:rPr>
          <w:caps/>
          <w:smallCaps w:val="0"/>
          <w:sz w:val="20"/>
          <w:szCs w:val="20"/>
        </w:rPr>
        <w:t xml:space="preserve"> </w:t>
      </w:r>
      <w:r w:rsidR="0045426F">
        <w:rPr>
          <w:caps/>
          <w:smallCaps w:val="0"/>
          <w:sz w:val="20"/>
          <w:szCs w:val="20"/>
        </w:rPr>
        <w:t xml:space="preserve"> </w:t>
      </w:r>
    </w:p>
    <w:p w:rsidR="00442DAD" w:rsidRPr="009A21C0" w:rsidRDefault="00442DAD" w:rsidP="00994274">
      <w:pPr>
        <w:pStyle w:val="a5"/>
        <w:jc w:val="left"/>
        <w:outlineLvl w:val="0"/>
        <w:rPr>
          <w:caps/>
          <w:smallCaps w:val="0"/>
          <w:sz w:val="20"/>
          <w:szCs w:val="20"/>
        </w:rPr>
      </w:pPr>
    </w:p>
    <w:p w:rsidR="00442DAD" w:rsidRDefault="00BA1945" w:rsidP="005208A0">
      <w:pPr>
        <w:pStyle w:val="a7"/>
        <w:ind w:left="0" w:firstLine="567"/>
        <w:jc w:val="both"/>
        <w:rPr>
          <w:b/>
          <w:bCs/>
        </w:rPr>
      </w:pPr>
      <w:r w:rsidRPr="009A21C0">
        <w:t xml:space="preserve">Дата </w:t>
      </w:r>
      <w:r w:rsidR="00554671" w:rsidRPr="009A21C0">
        <w:t>подведения итогов</w:t>
      </w:r>
      <w:r w:rsidR="003A1846">
        <w:t xml:space="preserve"> аукциона:  </w:t>
      </w:r>
      <w:r w:rsidR="00724ACE">
        <w:t xml:space="preserve">  </w:t>
      </w:r>
      <w:r w:rsidR="00442DAD">
        <w:rPr>
          <w:b/>
          <w:bCs/>
        </w:rPr>
        <w:t>«</w:t>
      </w:r>
      <w:r w:rsidR="000C56C5">
        <w:rPr>
          <w:b/>
          <w:bCs/>
        </w:rPr>
        <w:t>1</w:t>
      </w:r>
      <w:r w:rsidR="007716BA">
        <w:rPr>
          <w:b/>
          <w:bCs/>
        </w:rPr>
        <w:t>7</w:t>
      </w:r>
      <w:r w:rsidR="00442DAD" w:rsidRPr="00442DAD">
        <w:rPr>
          <w:b/>
          <w:bCs/>
        </w:rPr>
        <w:t>»</w:t>
      </w:r>
      <w:r w:rsidR="007716BA">
        <w:rPr>
          <w:b/>
          <w:bCs/>
        </w:rPr>
        <w:t xml:space="preserve"> октября </w:t>
      </w:r>
      <w:r w:rsidR="00442DAD" w:rsidRPr="00442DAD">
        <w:rPr>
          <w:b/>
          <w:bCs/>
        </w:rPr>
        <w:t>202</w:t>
      </w:r>
      <w:r w:rsidR="0045426F">
        <w:rPr>
          <w:b/>
          <w:bCs/>
        </w:rPr>
        <w:t>5</w:t>
      </w:r>
      <w:r w:rsidR="00442DAD" w:rsidRPr="00442DAD">
        <w:rPr>
          <w:b/>
          <w:bCs/>
        </w:rPr>
        <w:t xml:space="preserve"> г. </w:t>
      </w:r>
    </w:p>
    <w:p w:rsidR="000C56C5" w:rsidRDefault="00BA1945" w:rsidP="000C56C5">
      <w:pPr>
        <w:pStyle w:val="a7"/>
        <w:ind w:left="0" w:firstLine="567"/>
        <w:jc w:val="left"/>
        <w:rPr>
          <w:b/>
          <w:bCs/>
        </w:rPr>
      </w:pPr>
      <w:r w:rsidRPr="009A21C0">
        <w:t xml:space="preserve">Место </w:t>
      </w:r>
      <w:r w:rsidR="00B27FE0" w:rsidRPr="009A21C0">
        <w:t>подведения итогов аукциона:</w:t>
      </w:r>
      <w:r w:rsidR="00B92C62">
        <w:t xml:space="preserve">  </w:t>
      </w:r>
      <w:r w:rsidR="00B92C62" w:rsidRPr="000A7868">
        <w:rPr>
          <w:b/>
          <w:bCs/>
        </w:rPr>
        <w:t xml:space="preserve">Владимирская область, </w:t>
      </w:r>
      <w:r w:rsidR="000C56C5" w:rsidRPr="000C56C5">
        <w:rPr>
          <w:b/>
          <w:bCs/>
        </w:rPr>
        <w:t xml:space="preserve">Камешковский район, с. Второво, ул. Советская, </w:t>
      </w:r>
      <w:r w:rsidR="000C56C5">
        <w:rPr>
          <w:b/>
          <w:bCs/>
        </w:rPr>
        <w:t xml:space="preserve"> </w:t>
      </w:r>
    </w:p>
    <w:p w:rsidR="000C56C5" w:rsidRDefault="000C56C5" w:rsidP="000C56C5">
      <w:pPr>
        <w:pStyle w:val="a7"/>
        <w:ind w:left="0" w:firstLine="567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Pr="000C56C5">
        <w:rPr>
          <w:b/>
          <w:bCs/>
        </w:rPr>
        <w:t xml:space="preserve">д. 22А, каб. 3  </w:t>
      </w:r>
    </w:p>
    <w:p w:rsidR="00463717" w:rsidRDefault="00463717" w:rsidP="000C56C5">
      <w:pPr>
        <w:pStyle w:val="a7"/>
        <w:ind w:left="0" w:firstLine="567"/>
        <w:jc w:val="left"/>
        <w:rPr>
          <w:b/>
          <w:bCs/>
        </w:rPr>
      </w:pPr>
      <w:r w:rsidRPr="009A21C0">
        <w:rPr>
          <w:b/>
          <w:bCs/>
        </w:rPr>
        <w:t>Состав аукционной комиссии:</w:t>
      </w:r>
    </w:p>
    <w:p w:rsidR="000C56C5" w:rsidRDefault="000C56C5" w:rsidP="000C56C5">
      <w:pPr>
        <w:spacing w:before="120" w:after="100" w:afterAutospacing="1"/>
        <w:ind w:firstLine="567"/>
        <w:rPr>
          <w:bCs/>
        </w:rPr>
      </w:pPr>
      <w:r w:rsidRPr="00232D83">
        <w:rPr>
          <w:bCs/>
        </w:rPr>
        <w:t>Председатель комиссии:</w:t>
      </w:r>
    </w:p>
    <w:tbl>
      <w:tblPr>
        <w:tblW w:w="4813" w:type="pct"/>
        <w:tblLook w:val="00A0"/>
      </w:tblPr>
      <w:tblGrid>
        <w:gridCol w:w="1868"/>
        <w:gridCol w:w="8492"/>
      </w:tblGrid>
      <w:tr w:rsidR="000C56C5" w:rsidRPr="00513EC5" w:rsidTr="0053602A">
        <w:trPr>
          <w:trHeight w:val="116"/>
        </w:trPr>
        <w:tc>
          <w:tcPr>
            <w:tcW w:w="1809" w:type="dxa"/>
          </w:tcPr>
          <w:p w:rsidR="000C56C5" w:rsidRPr="00232D83" w:rsidRDefault="000C56C5" w:rsidP="0053602A">
            <w:pPr>
              <w:tabs>
                <w:tab w:val="right" w:pos="1815"/>
              </w:tabs>
              <w:autoSpaceDE w:val="0"/>
              <w:autoSpaceDN w:val="0"/>
              <w:adjustRightInd w:val="0"/>
              <w:spacing w:before="60"/>
            </w:pPr>
            <w:r w:rsidRPr="00E242FA">
              <w:t>Левина С.В.</w:t>
            </w:r>
            <w:r>
              <w:tab/>
            </w:r>
          </w:p>
        </w:tc>
        <w:tc>
          <w:tcPr>
            <w:tcW w:w="8222" w:type="dxa"/>
          </w:tcPr>
          <w:p w:rsidR="000C56C5" w:rsidRPr="00232D83" w:rsidRDefault="000C56C5" w:rsidP="00AF28BC">
            <w:pPr>
              <w:spacing w:before="60"/>
              <w:jc w:val="both"/>
            </w:pPr>
            <w:r>
              <w:t xml:space="preserve">- </w:t>
            </w:r>
            <w:r w:rsidR="00AF28BC" w:rsidRPr="00AF28BC">
              <w:t xml:space="preserve">исполняющий обязанности </w:t>
            </w:r>
            <w:r w:rsidRPr="00AF28BC">
              <w:t>глав</w:t>
            </w:r>
            <w:r w:rsidR="00AF28BC" w:rsidRPr="00AF28BC">
              <w:t>ы</w:t>
            </w:r>
            <w:r w:rsidRPr="00AF28BC">
              <w:t xml:space="preserve"> администрации</w:t>
            </w:r>
            <w:r w:rsidRPr="00E242FA">
              <w:t xml:space="preserve"> муниципального образования</w:t>
            </w:r>
          </w:p>
        </w:tc>
      </w:tr>
    </w:tbl>
    <w:p w:rsidR="000C56C5" w:rsidRDefault="000C56C5" w:rsidP="000C56C5">
      <w:pPr>
        <w:spacing w:before="120" w:after="120"/>
        <w:ind w:firstLine="567"/>
        <w:rPr>
          <w:bCs/>
        </w:rPr>
      </w:pPr>
      <w:r w:rsidRPr="00232D83">
        <w:rPr>
          <w:bCs/>
        </w:rPr>
        <w:t>Члены комиссии:</w:t>
      </w:r>
    </w:p>
    <w:tbl>
      <w:tblPr>
        <w:tblW w:w="5000" w:type="pct"/>
        <w:tblInd w:w="-4" w:type="dxa"/>
        <w:tblLayout w:type="fixed"/>
        <w:tblLook w:val="0000"/>
      </w:tblPr>
      <w:tblGrid>
        <w:gridCol w:w="1866"/>
        <w:gridCol w:w="8897"/>
      </w:tblGrid>
      <w:tr w:rsidR="000C56C5" w:rsidRPr="00232D83" w:rsidTr="0053602A">
        <w:tblPrEx>
          <w:tblCellMar>
            <w:top w:w="0" w:type="dxa"/>
            <w:bottom w:w="0" w:type="dxa"/>
          </w:tblCellMar>
        </w:tblPrEx>
        <w:tc>
          <w:tcPr>
            <w:tcW w:w="1807" w:type="dxa"/>
          </w:tcPr>
          <w:p w:rsidR="000C56C5" w:rsidRDefault="000C56C5" w:rsidP="0053602A">
            <w:pPr>
              <w:spacing w:before="60"/>
              <w:ind w:firstLine="4"/>
            </w:pPr>
            <w:r w:rsidRPr="00E242FA">
              <w:t>Денисова Е.В.</w:t>
            </w:r>
          </w:p>
        </w:tc>
        <w:tc>
          <w:tcPr>
            <w:tcW w:w="8614" w:type="dxa"/>
          </w:tcPr>
          <w:p w:rsidR="00FC0D61" w:rsidRDefault="000C56C5" w:rsidP="00FC0D61">
            <w:r>
              <w:t xml:space="preserve">- </w:t>
            </w:r>
            <w:r w:rsidR="00FC0D61">
              <w:t xml:space="preserve">заведующий финансовым отделом, главный бухгалтер администрации, заместитель председателя  </w:t>
            </w:r>
          </w:p>
          <w:p w:rsidR="000C56C5" w:rsidRDefault="00FC0D61" w:rsidP="00FC0D61">
            <w:r>
              <w:t xml:space="preserve">  комиссии</w:t>
            </w:r>
          </w:p>
        </w:tc>
      </w:tr>
      <w:tr w:rsidR="005B2D22" w:rsidRPr="00232D83" w:rsidTr="0053602A">
        <w:tblPrEx>
          <w:tblCellMar>
            <w:top w:w="0" w:type="dxa"/>
            <w:bottom w:w="0" w:type="dxa"/>
          </w:tblCellMar>
        </w:tblPrEx>
        <w:tc>
          <w:tcPr>
            <w:tcW w:w="1807" w:type="dxa"/>
          </w:tcPr>
          <w:p w:rsidR="005B2D22" w:rsidRPr="00E242FA" w:rsidRDefault="005B2D22" w:rsidP="0053602A">
            <w:pPr>
              <w:spacing w:before="60"/>
              <w:ind w:firstLine="4"/>
            </w:pPr>
            <w:r w:rsidRPr="005B2D22">
              <w:t>Лапшина И.В.</w:t>
            </w:r>
          </w:p>
        </w:tc>
        <w:tc>
          <w:tcPr>
            <w:tcW w:w="8614" w:type="dxa"/>
          </w:tcPr>
          <w:p w:rsidR="005B2D22" w:rsidRDefault="005B2D22" w:rsidP="00FC0D61">
            <w:r>
              <w:t xml:space="preserve">- </w:t>
            </w:r>
            <w:r w:rsidRPr="005B2D22">
              <w:t>главный специалист, бухгалтер МУ «УЖКХ МО Второвское»</w:t>
            </w:r>
          </w:p>
        </w:tc>
      </w:tr>
      <w:tr w:rsidR="000C56C5" w:rsidRPr="00232D83" w:rsidTr="0053602A">
        <w:tblPrEx>
          <w:tblCellMar>
            <w:top w:w="0" w:type="dxa"/>
            <w:bottom w:w="0" w:type="dxa"/>
          </w:tblCellMar>
        </w:tblPrEx>
        <w:tc>
          <w:tcPr>
            <w:tcW w:w="1807" w:type="dxa"/>
          </w:tcPr>
          <w:p w:rsidR="000C56C5" w:rsidRPr="00C62B8D" w:rsidRDefault="000C56C5" w:rsidP="0053602A">
            <w:pPr>
              <w:spacing w:before="60"/>
              <w:ind w:firstLine="4"/>
            </w:pPr>
            <w:r w:rsidRPr="00E242FA">
              <w:t>Афанасова С.Г.</w:t>
            </w:r>
          </w:p>
        </w:tc>
        <w:tc>
          <w:tcPr>
            <w:tcW w:w="8614" w:type="dxa"/>
          </w:tcPr>
          <w:p w:rsidR="000C56C5" w:rsidRDefault="000C56C5" w:rsidP="0053602A">
            <w:r>
              <w:t xml:space="preserve">- </w:t>
            </w:r>
            <w:r w:rsidR="005B2D22" w:rsidRPr="005B2D22">
              <w:t>начальник  МУ «УЖКХ МО Второвское»</w:t>
            </w:r>
          </w:p>
        </w:tc>
      </w:tr>
      <w:tr w:rsidR="000C56C5" w:rsidRPr="00232D83" w:rsidTr="0053602A">
        <w:tblPrEx>
          <w:tblCellMar>
            <w:top w:w="0" w:type="dxa"/>
            <w:bottom w:w="0" w:type="dxa"/>
          </w:tblCellMar>
        </w:tblPrEx>
        <w:tc>
          <w:tcPr>
            <w:tcW w:w="1807" w:type="dxa"/>
          </w:tcPr>
          <w:p w:rsidR="000C56C5" w:rsidRPr="00C62B8D" w:rsidRDefault="005B2D22" w:rsidP="0053602A">
            <w:pPr>
              <w:spacing w:before="60"/>
              <w:ind w:firstLine="4"/>
            </w:pPr>
            <w:r w:rsidRPr="004943CF">
              <w:t>Лёвина Г.Н.</w:t>
            </w:r>
          </w:p>
        </w:tc>
        <w:tc>
          <w:tcPr>
            <w:tcW w:w="8614" w:type="dxa"/>
          </w:tcPr>
          <w:p w:rsidR="000C56C5" w:rsidRDefault="000C56C5" w:rsidP="005B2D22">
            <w:r w:rsidRPr="003A0D59">
              <w:t xml:space="preserve">- </w:t>
            </w:r>
            <w:r w:rsidR="005B2D22">
              <w:t>заведующий отделом по благоустройству и работе с населением администрации</w:t>
            </w:r>
          </w:p>
        </w:tc>
      </w:tr>
    </w:tbl>
    <w:p w:rsidR="0018210F" w:rsidRPr="009A21C0" w:rsidRDefault="0018210F" w:rsidP="00B92C62">
      <w:pPr>
        <w:spacing w:before="360"/>
        <w:ind w:firstLine="567"/>
        <w:rPr>
          <w:b/>
          <w:bCs/>
          <w:smallCaps/>
        </w:rPr>
      </w:pPr>
      <w:r w:rsidRPr="009A21C0">
        <w:rPr>
          <w:b/>
          <w:bCs/>
          <w:smallCaps/>
        </w:rPr>
        <w:t>Повестка дня:</w:t>
      </w:r>
    </w:p>
    <w:p w:rsidR="00D7120F" w:rsidRPr="00B47171" w:rsidRDefault="008918C8" w:rsidP="002B43FE">
      <w:pPr>
        <w:tabs>
          <w:tab w:val="left" w:pos="567"/>
        </w:tabs>
        <w:ind w:firstLine="567"/>
        <w:jc w:val="both"/>
      </w:pPr>
      <w:r w:rsidRPr="00B47171">
        <w:t xml:space="preserve">Подведение итогов </w:t>
      </w:r>
      <w:r w:rsidR="00794C8F" w:rsidRPr="00B47171">
        <w:t xml:space="preserve">открытого аукциона </w:t>
      </w:r>
      <w:bookmarkStart w:id="0" w:name="ДанныеШапкаЗаказчика"/>
      <w:r w:rsidR="00794C8F" w:rsidRPr="00B47171">
        <w:rPr>
          <w:bCs/>
        </w:rPr>
        <w:t>в электронной форме</w:t>
      </w:r>
      <w:r w:rsidR="00794C8F" w:rsidRPr="00B47171">
        <w:rPr>
          <w:b/>
          <w:bCs/>
        </w:rPr>
        <w:t xml:space="preserve"> </w:t>
      </w:r>
      <w:bookmarkEnd w:id="0"/>
      <w:r w:rsidR="00D7120F" w:rsidRPr="00B47171">
        <w:t xml:space="preserve">по продаже </w:t>
      </w:r>
      <w:r w:rsidR="009D2FC7" w:rsidRPr="00B47171">
        <w:t>объект</w:t>
      </w:r>
      <w:r w:rsidR="002B43FE">
        <w:t xml:space="preserve">а </w:t>
      </w:r>
      <w:r w:rsidR="009D2FC7" w:rsidRPr="00B47171">
        <w:t xml:space="preserve">муниципальной собственности </w:t>
      </w:r>
      <w:r w:rsidR="000C56C5" w:rsidRPr="000C56C5">
        <w:t>муниципального образования  Второвское сельское поселение Камешковского муниципального района Владимирской области</w:t>
      </w:r>
      <w:r w:rsidR="00D7120F" w:rsidRPr="00B47171">
        <w:t xml:space="preserve">: </w:t>
      </w:r>
      <w:r w:rsidR="007716BA">
        <w:t>з</w:t>
      </w:r>
      <w:r w:rsidR="007716BA" w:rsidRPr="007716BA">
        <w:t>дани</w:t>
      </w:r>
      <w:r w:rsidR="007716BA">
        <w:t>я</w:t>
      </w:r>
      <w:r w:rsidR="007716BA" w:rsidRPr="007716BA">
        <w:t>, назначение: жилой дом, площадью 36,4 кв. м, этаж № 1, вид разрешенного использования: дом блокированной застройки, кадастровый номер 33:06:080901:1170, расположенное по адресу: Владимирская область, м. р-н Камешковский, с. п. Второвское, п. Мирный, ул. Молодежная, д. 20, кв. 1, с земельным участком, категория земель: земли населенных пунктов, вид разрешенного использования: блокированная жилая застройка, площадью 500+/-8 кв. м, кадастровый номер: 33:06:080901:1624, местоположение: Владимирская область, Камешковский район, МО Второвское (сельское поселение), п. Мирный, ул. Молодежная, д. 20</w:t>
      </w:r>
      <w:r w:rsidR="002B43FE">
        <w:t>.</w:t>
      </w:r>
    </w:p>
    <w:p w:rsidR="00D7120F" w:rsidRPr="002B43FE" w:rsidRDefault="00D7120F" w:rsidP="00D7120F">
      <w:pPr>
        <w:tabs>
          <w:tab w:val="left" w:pos="567"/>
        </w:tabs>
        <w:ind w:firstLine="567"/>
        <w:jc w:val="both"/>
        <w:rPr>
          <w:bCs/>
        </w:rPr>
      </w:pPr>
      <w:r w:rsidRPr="00B47171">
        <w:rPr>
          <w:b/>
          <w:bCs/>
        </w:rPr>
        <w:t xml:space="preserve">Начальная цена продажи имущества: </w:t>
      </w:r>
      <w:r w:rsidR="007716BA" w:rsidRPr="007716BA">
        <w:rPr>
          <w:bCs/>
        </w:rPr>
        <w:t xml:space="preserve">210 347,00 </w:t>
      </w:r>
      <w:r w:rsidR="002B43FE" w:rsidRPr="002B43FE">
        <w:rPr>
          <w:bCs/>
        </w:rPr>
        <w:t>руб.</w:t>
      </w:r>
      <w:r w:rsidR="000C56C5">
        <w:rPr>
          <w:bCs/>
        </w:rPr>
        <w:t xml:space="preserve"> </w:t>
      </w:r>
      <w:r w:rsidR="007716BA">
        <w:rPr>
          <w:bCs/>
        </w:rPr>
        <w:t xml:space="preserve"> </w:t>
      </w:r>
    </w:p>
    <w:p w:rsidR="00D7120F" w:rsidRPr="00B47171" w:rsidRDefault="00D7120F" w:rsidP="00D7120F">
      <w:pPr>
        <w:tabs>
          <w:tab w:val="left" w:pos="567"/>
        </w:tabs>
        <w:ind w:firstLine="567"/>
        <w:jc w:val="both"/>
        <w:rPr>
          <w:bCs/>
        </w:rPr>
      </w:pPr>
      <w:r w:rsidRPr="00B47171">
        <w:rPr>
          <w:b/>
          <w:bCs/>
        </w:rPr>
        <w:t xml:space="preserve">Продавец имущества – </w:t>
      </w:r>
      <w:r w:rsidR="000C56C5">
        <w:rPr>
          <w:bCs/>
        </w:rPr>
        <w:t>а</w:t>
      </w:r>
      <w:r w:rsidR="000C56C5" w:rsidRPr="000C56C5">
        <w:rPr>
          <w:bCs/>
        </w:rPr>
        <w:t>дминистрация муниципального образования Второвское сельское поселение Камешковского муниципального района Владимирской области</w:t>
      </w:r>
      <w:r w:rsidRPr="00B47171">
        <w:rPr>
          <w:bCs/>
        </w:rPr>
        <w:t xml:space="preserve">.  </w:t>
      </w:r>
    </w:p>
    <w:p w:rsidR="00D7120F" w:rsidRDefault="00D7120F" w:rsidP="00D7120F">
      <w:pPr>
        <w:tabs>
          <w:tab w:val="left" w:pos="567"/>
        </w:tabs>
        <w:spacing w:before="120" w:after="240"/>
        <w:ind w:firstLine="567"/>
        <w:jc w:val="both"/>
        <w:rPr>
          <w:bCs/>
        </w:rPr>
      </w:pPr>
      <w:r w:rsidRPr="00B47171">
        <w:rPr>
          <w:bCs/>
        </w:rPr>
        <w:t>Информационное сообщение о продаже муниципального имущества размещено на сайте www.torgi.gov.ru «</w:t>
      </w:r>
      <w:r w:rsidR="000C56C5">
        <w:rPr>
          <w:bCs/>
        </w:rPr>
        <w:t>1</w:t>
      </w:r>
      <w:r w:rsidR="00473B65">
        <w:rPr>
          <w:bCs/>
        </w:rPr>
        <w:t>6</w:t>
      </w:r>
      <w:r w:rsidRPr="00B47171">
        <w:rPr>
          <w:bCs/>
        </w:rPr>
        <w:t xml:space="preserve">» </w:t>
      </w:r>
      <w:r w:rsidR="00473B65">
        <w:rPr>
          <w:bCs/>
        </w:rPr>
        <w:t>сентября</w:t>
      </w:r>
      <w:r w:rsidR="000C56C5">
        <w:rPr>
          <w:bCs/>
        </w:rPr>
        <w:t xml:space="preserve"> </w:t>
      </w:r>
      <w:r w:rsidRPr="00B47171">
        <w:rPr>
          <w:bCs/>
        </w:rPr>
        <w:t xml:space="preserve">2025 г. под № </w:t>
      </w:r>
      <w:r w:rsidR="00075720" w:rsidRPr="00075720">
        <w:rPr>
          <w:bCs/>
        </w:rPr>
        <w:t>22000184580000000031</w:t>
      </w:r>
      <w:r w:rsidR="002B43FE" w:rsidRPr="002B43FE">
        <w:rPr>
          <w:bCs/>
        </w:rPr>
        <w:t xml:space="preserve"> </w:t>
      </w:r>
      <w:r w:rsidRPr="00B47171">
        <w:rPr>
          <w:bCs/>
        </w:rPr>
        <w:t xml:space="preserve">(далее – информационное сообщение).  </w:t>
      </w:r>
    </w:p>
    <w:p w:rsidR="00CC3CF4" w:rsidRPr="00B47171" w:rsidRDefault="00CC3CF4" w:rsidP="00CC3CF4">
      <w:pPr>
        <w:tabs>
          <w:tab w:val="left" w:pos="567"/>
        </w:tabs>
        <w:spacing w:before="120"/>
        <w:ind w:firstLine="567"/>
        <w:jc w:val="both"/>
        <w:rPr>
          <w:bCs/>
        </w:rPr>
      </w:pPr>
      <w:r>
        <w:rPr>
          <w:bCs/>
        </w:rPr>
        <w:t xml:space="preserve">1. </w:t>
      </w:r>
      <w:r w:rsidRPr="00CC3CF4">
        <w:rPr>
          <w:bCs/>
        </w:rPr>
        <w:t>До окончания указанного в информационном сообщении срока подачи заявок на участие в открытом аукционе в электронной форме (далее - аукцион) до 17 часов 00 минут по московскому времени «</w:t>
      </w:r>
      <w:r w:rsidR="007716BA">
        <w:rPr>
          <w:bCs/>
        </w:rPr>
        <w:t>13</w:t>
      </w:r>
      <w:r w:rsidRPr="00CC3CF4">
        <w:rPr>
          <w:bCs/>
        </w:rPr>
        <w:t>»</w:t>
      </w:r>
      <w:r w:rsidR="007716BA">
        <w:rPr>
          <w:bCs/>
        </w:rPr>
        <w:t xml:space="preserve"> октября</w:t>
      </w:r>
      <w:r w:rsidRPr="00CC3CF4">
        <w:rPr>
          <w:bCs/>
        </w:rPr>
        <w:t xml:space="preserve"> 2025 г. </w:t>
      </w:r>
      <w:r w:rsidRPr="00B47171">
        <w:rPr>
          <w:bCs/>
          <w:iCs/>
        </w:rPr>
        <w:t>не подано ни одной заявки</w:t>
      </w:r>
      <w:r w:rsidRPr="00CC3CF4">
        <w:rPr>
          <w:bCs/>
        </w:rPr>
        <w:t xml:space="preserve"> </w:t>
      </w:r>
      <w:r>
        <w:rPr>
          <w:bCs/>
        </w:rPr>
        <w:t>на участие в аукционе</w:t>
      </w:r>
      <w:r w:rsidRPr="00CC3CF4">
        <w:rPr>
          <w:bCs/>
        </w:rPr>
        <w:t>.</w:t>
      </w:r>
    </w:p>
    <w:p w:rsidR="00D7120F" w:rsidRPr="00B47171" w:rsidRDefault="00724ACE" w:rsidP="00CC3CF4">
      <w:pPr>
        <w:tabs>
          <w:tab w:val="left" w:pos="567"/>
        </w:tabs>
        <w:spacing w:before="120"/>
        <w:ind w:firstLine="567"/>
        <w:jc w:val="both"/>
      </w:pPr>
      <w:r w:rsidRPr="00B47171">
        <w:t xml:space="preserve"> </w:t>
      </w:r>
      <w:r w:rsidR="00CC3CF4">
        <w:t>2</w:t>
      </w:r>
      <w:r w:rsidR="00D7120F" w:rsidRPr="00B47171">
        <w:t xml:space="preserve">. Руководствуясь информационным сообщением о продаже муниципального имущества, законодательством о приватизации государственного и муниципального имущества, </w:t>
      </w:r>
      <w:r w:rsidR="00D7120F" w:rsidRPr="00B47171">
        <w:rPr>
          <w:b/>
        </w:rPr>
        <w:t>к</w:t>
      </w:r>
      <w:r w:rsidR="00D7120F" w:rsidRPr="00B47171">
        <w:rPr>
          <w:b/>
          <w:bCs/>
        </w:rPr>
        <w:t>омиссия приняла решение</w:t>
      </w:r>
      <w:r w:rsidR="00D7120F" w:rsidRPr="00B47171">
        <w:t>:</w:t>
      </w:r>
      <w:r w:rsidR="00D7120F" w:rsidRPr="00B47171">
        <w:tab/>
      </w:r>
    </w:p>
    <w:p w:rsidR="00D7120F" w:rsidRPr="00B47171" w:rsidRDefault="00CC3CF4" w:rsidP="00D7120F">
      <w:pPr>
        <w:suppressAutoHyphens/>
        <w:autoSpaceDE w:val="0"/>
        <w:autoSpaceDN w:val="0"/>
        <w:adjustRightInd w:val="0"/>
        <w:spacing w:before="120"/>
        <w:ind w:firstLine="567"/>
        <w:jc w:val="both"/>
        <w:rPr>
          <w:b/>
        </w:rPr>
      </w:pPr>
      <w:r>
        <w:t>2</w:t>
      </w:r>
      <w:r w:rsidR="00B47171" w:rsidRPr="00B47171">
        <w:t xml:space="preserve">.1. </w:t>
      </w:r>
      <w:r w:rsidR="00D7120F" w:rsidRPr="00B47171">
        <w:rPr>
          <w:bCs/>
          <w:iCs/>
        </w:rPr>
        <w:t>Поскольку по окончании срока подачи заявок на участие в аукционе не подано ни одной заявки</w:t>
      </w:r>
      <w:r w:rsidR="00D7120F" w:rsidRPr="00B47171">
        <w:t xml:space="preserve">, руководствуясь пунктом 44 постановления Правительства Российской Федерации от 27.08.2012 г. N 860 "Об организации и проведении продажи государственного или муниципального имущества в электронной форме", </w:t>
      </w:r>
      <w:r w:rsidR="00D7120F" w:rsidRPr="00B47171">
        <w:rPr>
          <w:b/>
        </w:rPr>
        <w:t>аукцион признать несостоявшимся.</w:t>
      </w:r>
      <w:r w:rsidR="00B47171" w:rsidRPr="00B47171">
        <w:rPr>
          <w:b/>
        </w:rPr>
        <w:t xml:space="preserve"> </w:t>
      </w:r>
    </w:p>
    <w:p w:rsidR="00B17FD6" w:rsidRDefault="00B17FD6" w:rsidP="00D7120F">
      <w:pPr>
        <w:pStyle w:val="2"/>
        <w:spacing w:before="120"/>
      </w:pPr>
      <w:r w:rsidRPr="00B47171">
        <w:t>Решение принято единогласно</w:t>
      </w:r>
      <w:r w:rsidR="00787E62" w:rsidRPr="00B47171">
        <w:t>.</w:t>
      </w:r>
    </w:p>
    <w:tbl>
      <w:tblPr>
        <w:tblW w:w="5081" w:type="pct"/>
        <w:tblLayout w:type="fixed"/>
        <w:tblCellMar>
          <w:left w:w="0" w:type="dxa"/>
          <w:right w:w="0" w:type="dxa"/>
        </w:tblCellMar>
        <w:tblLook w:val="0000"/>
      </w:tblPr>
      <w:tblGrid>
        <w:gridCol w:w="6149"/>
        <w:gridCol w:w="4599"/>
      </w:tblGrid>
      <w:tr w:rsidR="000C56C5" w:rsidRPr="00931F84" w:rsidTr="000C56C5">
        <w:trPr>
          <w:trHeight w:val="33"/>
        </w:trPr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56C5" w:rsidRPr="00931F84" w:rsidRDefault="000C56C5" w:rsidP="0053602A">
            <w:pPr>
              <w:rPr>
                <w:b/>
                <w:bCs/>
              </w:rPr>
            </w:pPr>
            <w:r w:rsidRPr="00931F84">
              <w:rPr>
                <w:b/>
                <w:bCs/>
              </w:rPr>
              <w:t>Подписи:</w:t>
            </w:r>
          </w:p>
        </w:tc>
      </w:tr>
      <w:tr w:rsidR="000C56C5" w:rsidRPr="00931F84" w:rsidTr="000C56C5">
        <w:trPr>
          <w:trHeight w:val="33"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56C5" w:rsidRPr="00931F84" w:rsidRDefault="000C56C5" w:rsidP="0053602A">
            <w:r w:rsidRPr="00931F84">
              <w:t>Председатель комиссии: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56C5" w:rsidRPr="00931F84" w:rsidRDefault="000C56C5" w:rsidP="0053602A">
            <w:pPr>
              <w:jc w:val="right"/>
            </w:pPr>
            <w:r w:rsidRPr="00E242FA">
              <w:t>Левина С.В</w:t>
            </w:r>
            <w:r>
              <w:t>.</w:t>
            </w:r>
          </w:p>
        </w:tc>
      </w:tr>
      <w:tr w:rsidR="000C56C5" w:rsidRPr="008E479F" w:rsidTr="000C56C5">
        <w:trPr>
          <w:trHeight w:val="33"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56C5" w:rsidRPr="00931F84" w:rsidRDefault="000C56C5" w:rsidP="0053602A">
            <w:r>
              <w:t xml:space="preserve">Члены </w:t>
            </w:r>
            <w:r w:rsidRPr="00931F84">
              <w:t>комиссии:</w:t>
            </w:r>
            <w:r>
              <w:t xml:space="preserve">        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6C5" w:rsidRPr="008E479F" w:rsidRDefault="000C56C5" w:rsidP="0053602A">
            <w:pPr>
              <w:jc w:val="right"/>
            </w:pPr>
            <w:r w:rsidRPr="00E242FA">
              <w:t>Денисова Е.В.</w:t>
            </w:r>
          </w:p>
        </w:tc>
      </w:tr>
      <w:tr w:rsidR="000C56C5" w:rsidRPr="008E479F" w:rsidTr="000C56C5">
        <w:trPr>
          <w:trHeight w:val="33"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56C5" w:rsidRDefault="000C56C5" w:rsidP="0053602A"/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6C5" w:rsidRPr="008E479F" w:rsidRDefault="005B2D22" w:rsidP="005B2D22">
            <w:pPr>
              <w:jc w:val="right"/>
            </w:pPr>
            <w:r w:rsidRPr="005B2D22">
              <w:t>Лапшина И.В.</w:t>
            </w:r>
          </w:p>
        </w:tc>
      </w:tr>
      <w:tr w:rsidR="005B2D22" w:rsidRPr="008E479F" w:rsidTr="000C56C5">
        <w:trPr>
          <w:trHeight w:val="33"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2D22" w:rsidRDefault="005B2D22" w:rsidP="0053602A"/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2D22" w:rsidRPr="008E479F" w:rsidRDefault="005B2D22" w:rsidP="006B522A">
            <w:pPr>
              <w:jc w:val="right"/>
            </w:pPr>
            <w:r w:rsidRPr="00E242FA">
              <w:t>Афанасова С.Г.</w:t>
            </w:r>
          </w:p>
        </w:tc>
      </w:tr>
      <w:tr w:rsidR="005B2D22" w:rsidRPr="008E479F" w:rsidTr="000C56C5">
        <w:trPr>
          <w:trHeight w:val="33"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2D22" w:rsidRDefault="005B2D22" w:rsidP="0053602A"/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2D22" w:rsidRPr="008E479F" w:rsidRDefault="005B2D22" w:rsidP="005B2D22">
            <w:pPr>
              <w:jc w:val="right"/>
            </w:pPr>
            <w:r w:rsidRPr="005B2D22">
              <w:t>Лёвина Г.Н.</w:t>
            </w:r>
          </w:p>
        </w:tc>
      </w:tr>
    </w:tbl>
    <w:p w:rsidR="00934F39" w:rsidRPr="00B47171" w:rsidRDefault="00934F39" w:rsidP="00D7120F"/>
    <w:sectPr w:rsidR="00934F39" w:rsidRPr="00B47171" w:rsidSect="008400FB">
      <w:footerReference w:type="default" r:id="rId8"/>
      <w:pgSz w:w="11907" w:h="16840" w:code="9"/>
      <w:pgMar w:top="510" w:right="680" w:bottom="510" w:left="68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73" w:rsidRDefault="00296F73">
      <w:r>
        <w:separator/>
      </w:r>
    </w:p>
  </w:endnote>
  <w:endnote w:type="continuationSeparator" w:id="0">
    <w:p w:rsidR="00296F73" w:rsidRDefault="00296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15" w:rsidRDefault="00086615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D2569">
      <w:rPr>
        <w:rStyle w:val="ad"/>
        <w:noProof/>
      </w:rPr>
      <w:t>1</w:t>
    </w:r>
    <w:r>
      <w:rPr>
        <w:rStyle w:val="ad"/>
      </w:rPr>
      <w:fldChar w:fldCharType="end"/>
    </w:r>
  </w:p>
  <w:p w:rsidR="00086615" w:rsidRDefault="000866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73" w:rsidRDefault="00296F73">
      <w:r>
        <w:separator/>
      </w:r>
    </w:p>
  </w:footnote>
  <w:footnote w:type="continuationSeparator" w:id="0">
    <w:p w:rsidR="00296F73" w:rsidRDefault="00296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0A1"/>
    <w:multiLevelType w:val="singleLevel"/>
    <w:tmpl w:val="76E6D238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>
    <w:nsid w:val="07311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7E45B07"/>
    <w:multiLevelType w:val="hybridMultilevel"/>
    <w:tmpl w:val="BA2842F4"/>
    <w:lvl w:ilvl="0" w:tplc="582025F2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5F393C"/>
    <w:multiLevelType w:val="multilevel"/>
    <w:tmpl w:val="C368F3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D0F3BCF"/>
    <w:multiLevelType w:val="hybridMultilevel"/>
    <w:tmpl w:val="55EE1D40"/>
    <w:lvl w:ilvl="0" w:tplc="C6D69860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eastAsia="Times New Roman" w:hAnsi="Symbol" w:hint="default"/>
        <w:w w:val="0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0F845D7D"/>
    <w:multiLevelType w:val="multilevel"/>
    <w:tmpl w:val="30D4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1D2583D"/>
    <w:multiLevelType w:val="hybridMultilevel"/>
    <w:tmpl w:val="61D47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202D26"/>
    <w:multiLevelType w:val="multilevel"/>
    <w:tmpl w:val="031EDCCE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236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52434B9"/>
    <w:multiLevelType w:val="hybridMultilevel"/>
    <w:tmpl w:val="90A0ED6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53B36F1"/>
    <w:multiLevelType w:val="hybridMultilevel"/>
    <w:tmpl w:val="12B633D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82211F"/>
    <w:multiLevelType w:val="multilevel"/>
    <w:tmpl w:val="9CA633F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  <w:b w:val="0"/>
      </w:rPr>
    </w:lvl>
  </w:abstractNum>
  <w:abstractNum w:abstractNumId="11">
    <w:nsid w:val="1B096162"/>
    <w:multiLevelType w:val="hybridMultilevel"/>
    <w:tmpl w:val="1398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F5314A"/>
    <w:multiLevelType w:val="multilevel"/>
    <w:tmpl w:val="A3544E30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1B01E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2D57FC7"/>
    <w:multiLevelType w:val="hybridMultilevel"/>
    <w:tmpl w:val="6E38F0D0"/>
    <w:lvl w:ilvl="0" w:tplc="3DE02A9E">
      <w:start w:val="1"/>
      <w:numFmt w:val="decimal"/>
      <w:lvlText w:val="9.%1."/>
      <w:lvlJc w:val="left"/>
      <w:pPr>
        <w:tabs>
          <w:tab w:val="num" w:pos="1467"/>
        </w:tabs>
        <w:ind w:left="11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36E795C"/>
    <w:multiLevelType w:val="multilevel"/>
    <w:tmpl w:val="FFCE1ECA"/>
    <w:lvl w:ilvl="0">
      <w:start w:val="1"/>
      <w:numFmt w:val="decimal"/>
      <w:lvlText w:val="8.%1."/>
      <w:lvlJc w:val="left"/>
      <w:pPr>
        <w:tabs>
          <w:tab w:val="num" w:pos="1467"/>
        </w:tabs>
        <w:ind w:left="110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7E3D7B"/>
    <w:multiLevelType w:val="multilevel"/>
    <w:tmpl w:val="30D4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B8C4B94"/>
    <w:multiLevelType w:val="singleLevel"/>
    <w:tmpl w:val="582025F2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2E617857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9">
    <w:nsid w:val="31827372"/>
    <w:multiLevelType w:val="multilevel"/>
    <w:tmpl w:val="6E38F0D0"/>
    <w:lvl w:ilvl="0">
      <w:start w:val="1"/>
      <w:numFmt w:val="decimal"/>
      <w:lvlText w:val="9.%1."/>
      <w:lvlJc w:val="left"/>
      <w:pPr>
        <w:tabs>
          <w:tab w:val="num" w:pos="1467"/>
        </w:tabs>
        <w:ind w:left="110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1C20EC"/>
    <w:multiLevelType w:val="hybridMultilevel"/>
    <w:tmpl w:val="62EEBF6C"/>
    <w:lvl w:ilvl="0" w:tplc="FC96AB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D249FF"/>
    <w:multiLevelType w:val="singleLevel"/>
    <w:tmpl w:val="06F8B2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2">
    <w:nsid w:val="3ED957A3"/>
    <w:multiLevelType w:val="multilevel"/>
    <w:tmpl w:val="30D4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5994D87"/>
    <w:multiLevelType w:val="multilevel"/>
    <w:tmpl w:val="DDD0FC6C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>
    <w:nsid w:val="47C21284"/>
    <w:multiLevelType w:val="hybridMultilevel"/>
    <w:tmpl w:val="FFCE1ECA"/>
    <w:lvl w:ilvl="0" w:tplc="70283B7C">
      <w:start w:val="1"/>
      <w:numFmt w:val="decimal"/>
      <w:lvlText w:val="8.%1."/>
      <w:lvlJc w:val="left"/>
      <w:pPr>
        <w:tabs>
          <w:tab w:val="num" w:pos="1467"/>
        </w:tabs>
        <w:ind w:left="11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877499D"/>
    <w:multiLevelType w:val="hybridMultilevel"/>
    <w:tmpl w:val="12FCB8CA"/>
    <w:lvl w:ilvl="0" w:tplc="42284C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8C7504E"/>
    <w:multiLevelType w:val="multilevel"/>
    <w:tmpl w:val="9A984E9C"/>
    <w:lvl w:ilvl="0">
      <w:start w:val="1"/>
      <w:numFmt w:val="decimal"/>
      <w:lvlText w:val="8.%1."/>
      <w:lvlJc w:val="left"/>
      <w:pPr>
        <w:tabs>
          <w:tab w:val="num" w:pos="1467"/>
        </w:tabs>
        <w:ind w:left="110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92B2D7A"/>
    <w:multiLevelType w:val="singleLevel"/>
    <w:tmpl w:val="582025F2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49C97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4D7301D3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0">
    <w:nsid w:val="51A038EC"/>
    <w:multiLevelType w:val="multilevel"/>
    <w:tmpl w:val="C978B12A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236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>
    <w:nsid w:val="55881B18"/>
    <w:multiLevelType w:val="singleLevel"/>
    <w:tmpl w:val="582025F2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590E4809"/>
    <w:multiLevelType w:val="multilevel"/>
    <w:tmpl w:val="30D4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5B905E1B"/>
    <w:multiLevelType w:val="multilevel"/>
    <w:tmpl w:val="30D4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5C254D69"/>
    <w:multiLevelType w:val="singleLevel"/>
    <w:tmpl w:val="06F8B2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5955041"/>
    <w:multiLevelType w:val="hybridMultilevel"/>
    <w:tmpl w:val="39306F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150017"/>
    <w:multiLevelType w:val="hybridMultilevel"/>
    <w:tmpl w:val="D778D6EC"/>
    <w:lvl w:ilvl="0" w:tplc="FFFFFFFF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7">
    <w:nsid w:val="66D01594"/>
    <w:multiLevelType w:val="singleLevel"/>
    <w:tmpl w:val="582025F2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>
    <w:nsid w:val="6A0A48A3"/>
    <w:multiLevelType w:val="hybridMultilevel"/>
    <w:tmpl w:val="9F20028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B032E9"/>
    <w:multiLevelType w:val="hybridMultilevel"/>
    <w:tmpl w:val="A80A247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0">
    <w:nsid w:val="6C46787D"/>
    <w:multiLevelType w:val="hybridMultilevel"/>
    <w:tmpl w:val="5A5AAD02"/>
    <w:lvl w:ilvl="0" w:tplc="582025F2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D1F0FB9"/>
    <w:multiLevelType w:val="hybridMultilevel"/>
    <w:tmpl w:val="F9DE725E"/>
    <w:lvl w:ilvl="0" w:tplc="99ACC246">
      <w:start w:val="1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2">
    <w:nsid w:val="6DA52548"/>
    <w:multiLevelType w:val="multilevel"/>
    <w:tmpl w:val="3CFA91C6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236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3">
    <w:nsid w:val="70970FC2"/>
    <w:multiLevelType w:val="singleLevel"/>
    <w:tmpl w:val="582025F2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4">
    <w:nsid w:val="75DA0C71"/>
    <w:multiLevelType w:val="hybridMultilevel"/>
    <w:tmpl w:val="0B147E3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77F236E"/>
    <w:multiLevelType w:val="hybridMultilevel"/>
    <w:tmpl w:val="DFFC89E6"/>
    <w:lvl w:ilvl="0" w:tplc="0944CC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88696D"/>
    <w:multiLevelType w:val="hybridMultilevel"/>
    <w:tmpl w:val="08CCF898"/>
    <w:lvl w:ilvl="0" w:tplc="94B215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D073A9C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8">
    <w:nsid w:val="7FEA0105"/>
    <w:multiLevelType w:val="multilevel"/>
    <w:tmpl w:val="30D4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9"/>
  </w:num>
  <w:num w:numId="2">
    <w:abstractNumId w:val="18"/>
  </w:num>
  <w:num w:numId="3">
    <w:abstractNumId w:val="0"/>
  </w:num>
  <w:num w:numId="4">
    <w:abstractNumId w:val="21"/>
  </w:num>
  <w:num w:numId="5">
    <w:abstractNumId w:val="28"/>
  </w:num>
  <w:num w:numId="6">
    <w:abstractNumId w:val="34"/>
  </w:num>
  <w:num w:numId="7">
    <w:abstractNumId w:val="8"/>
  </w:num>
  <w:num w:numId="8">
    <w:abstractNumId w:val="31"/>
  </w:num>
  <w:num w:numId="9">
    <w:abstractNumId w:val="38"/>
  </w:num>
  <w:num w:numId="10">
    <w:abstractNumId w:val="44"/>
  </w:num>
  <w:num w:numId="11">
    <w:abstractNumId w:val="35"/>
  </w:num>
  <w:num w:numId="12">
    <w:abstractNumId w:val="9"/>
  </w:num>
  <w:num w:numId="13">
    <w:abstractNumId w:val="1"/>
  </w:num>
  <w:num w:numId="14">
    <w:abstractNumId w:val="13"/>
  </w:num>
  <w:num w:numId="15">
    <w:abstractNumId w:val="5"/>
  </w:num>
  <w:num w:numId="16">
    <w:abstractNumId w:val="43"/>
  </w:num>
  <w:num w:numId="17">
    <w:abstractNumId w:val="27"/>
  </w:num>
  <w:num w:numId="18">
    <w:abstractNumId w:val="37"/>
  </w:num>
  <w:num w:numId="19">
    <w:abstractNumId w:val="47"/>
  </w:num>
  <w:num w:numId="20">
    <w:abstractNumId w:val="17"/>
  </w:num>
  <w:num w:numId="21">
    <w:abstractNumId w:val="41"/>
  </w:num>
  <w:num w:numId="22">
    <w:abstractNumId w:val="23"/>
  </w:num>
  <w:num w:numId="23">
    <w:abstractNumId w:val="12"/>
  </w:num>
  <w:num w:numId="24">
    <w:abstractNumId w:val="2"/>
  </w:num>
  <w:num w:numId="25">
    <w:abstractNumId w:val="40"/>
  </w:num>
  <w:num w:numId="26">
    <w:abstractNumId w:val="24"/>
  </w:num>
  <w:num w:numId="27">
    <w:abstractNumId w:val="39"/>
  </w:num>
  <w:num w:numId="28">
    <w:abstractNumId w:val="15"/>
  </w:num>
  <w:num w:numId="29">
    <w:abstractNumId w:val="14"/>
  </w:num>
  <w:num w:numId="30">
    <w:abstractNumId w:val="42"/>
  </w:num>
  <w:num w:numId="31">
    <w:abstractNumId w:val="19"/>
  </w:num>
  <w:num w:numId="32">
    <w:abstractNumId w:val="16"/>
  </w:num>
  <w:num w:numId="33">
    <w:abstractNumId w:val="30"/>
  </w:num>
  <w:num w:numId="34">
    <w:abstractNumId w:val="26"/>
  </w:num>
  <w:num w:numId="35">
    <w:abstractNumId w:val="7"/>
  </w:num>
  <w:num w:numId="36">
    <w:abstractNumId w:val="22"/>
  </w:num>
  <w:num w:numId="37">
    <w:abstractNumId w:val="33"/>
  </w:num>
  <w:num w:numId="38">
    <w:abstractNumId w:val="48"/>
  </w:num>
  <w:num w:numId="39">
    <w:abstractNumId w:val="32"/>
  </w:num>
  <w:num w:numId="40">
    <w:abstractNumId w:val="20"/>
  </w:num>
  <w:num w:numId="41">
    <w:abstractNumId w:val="45"/>
  </w:num>
  <w:num w:numId="42">
    <w:abstractNumId w:val="3"/>
  </w:num>
  <w:num w:numId="43">
    <w:abstractNumId w:val="6"/>
  </w:num>
  <w:num w:numId="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25"/>
  </w:num>
  <w:num w:numId="48">
    <w:abstractNumId w:val="11"/>
  </w:num>
  <w:num w:numId="49">
    <w:abstractNumId w:val="46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mirrorMargins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B451B"/>
    <w:rsid w:val="00004992"/>
    <w:rsid w:val="00016B79"/>
    <w:rsid w:val="00024CAB"/>
    <w:rsid w:val="00030464"/>
    <w:rsid w:val="000361A0"/>
    <w:rsid w:val="000447F8"/>
    <w:rsid w:val="00050C6F"/>
    <w:rsid w:val="000538EB"/>
    <w:rsid w:val="00061AE9"/>
    <w:rsid w:val="00062EFB"/>
    <w:rsid w:val="00067E6D"/>
    <w:rsid w:val="00071162"/>
    <w:rsid w:val="00073C01"/>
    <w:rsid w:val="00075720"/>
    <w:rsid w:val="00077112"/>
    <w:rsid w:val="00086615"/>
    <w:rsid w:val="0009330C"/>
    <w:rsid w:val="00095481"/>
    <w:rsid w:val="000A0DD8"/>
    <w:rsid w:val="000A35D1"/>
    <w:rsid w:val="000A7868"/>
    <w:rsid w:val="000A7CD1"/>
    <w:rsid w:val="000B000E"/>
    <w:rsid w:val="000B451B"/>
    <w:rsid w:val="000C56C5"/>
    <w:rsid w:val="000C7FE0"/>
    <w:rsid w:val="000D0658"/>
    <w:rsid w:val="000D0F10"/>
    <w:rsid w:val="000D2C6E"/>
    <w:rsid w:val="000D407C"/>
    <w:rsid w:val="000D4AFD"/>
    <w:rsid w:val="000D698C"/>
    <w:rsid w:val="000E2D7E"/>
    <w:rsid w:val="000E33A1"/>
    <w:rsid w:val="000F233E"/>
    <w:rsid w:val="00104399"/>
    <w:rsid w:val="00104AF7"/>
    <w:rsid w:val="00110F69"/>
    <w:rsid w:val="00111EE5"/>
    <w:rsid w:val="00113B8A"/>
    <w:rsid w:val="00113B8D"/>
    <w:rsid w:val="001167C9"/>
    <w:rsid w:val="00124BB0"/>
    <w:rsid w:val="001272A3"/>
    <w:rsid w:val="00131248"/>
    <w:rsid w:val="00133412"/>
    <w:rsid w:val="00142CA9"/>
    <w:rsid w:val="00154E64"/>
    <w:rsid w:val="00160346"/>
    <w:rsid w:val="00166A59"/>
    <w:rsid w:val="001741B8"/>
    <w:rsid w:val="0017581E"/>
    <w:rsid w:val="00177172"/>
    <w:rsid w:val="00181B8C"/>
    <w:rsid w:val="0018210F"/>
    <w:rsid w:val="001840B0"/>
    <w:rsid w:val="001879F8"/>
    <w:rsid w:val="00194644"/>
    <w:rsid w:val="00194944"/>
    <w:rsid w:val="00195928"/>
    <w:rsid w:val="001A1E77"/>
    <w:rsid w:val="001A757E"/>
    <w:rsid w:val="001B112A"/>
    <w:rsid w:val="001D027F"/>
    <w:rsid w:val="001D59A9"/>
    <w:rsid w:val="001F3F56"/>
    <w:rsid w:val="001F424C"/>
    <w:rsid w:val="001F4502"/>
    <w:rsid w:val="001F5B25"/>
    <w:rsid w:val="001F7905"/>
    <w:rsid w:val="002015D5"/>
    <w:rsid w:val="002050FB"/>
    <w:rsid w:val="002119C1"/>
    <w:rsid w:val="002162C8"/>
    <w:rsid w:val="00231F6D"/>
    <w:rsid w:val="002325AD"/>
    <w:rsid w:val="00232D83"/>
    <w:rsid w:val="00233680"/>
    <w:rsid w:val="00236725"/>
    <w:rsid w:val="00241C63"/>
    <w:rsid w:val="002538E3"/>
    <w:rsid w:val="002704CD"/>
    <w:rsid w:val="00273497"/>
    <w:rsid w:val="0027580E"/>
    <w:rsid w:val="002801C4"/>
    <w:rsid w:val="00290467"/>
    <w:rsid w:val="00291F45"/>
    <w:rsid w:val="002922B7"/>
    <w:rsid w:val="002933AA"/>
    <w:rsid w:val="002960AA"/>
    <w:rsid w:val="00296903"/>
    <w:rsid w:val="00296F73"/>
    <w:rsid w:val="002B43FE"/>
    <w:rsid w:val="002B6A2F"/>
    <w:rsid w:val="002C2743"/>
    <w:rsid w:val="002D167C"/>
    <w:rsid w:val="002D1DDE"/>
    <w:rsid w:val="002D3944"/>
    <w:rsid w:val="002D4C63"/>
    <w:rsid w:val="002E3D38"/>
    <w:rsid w:val="002E5514"/>
    <w:rsid w:val="002F238B"/>
    <w:rsid w:val="003040C0"/>
    <w:rsid w:val="00307B0E"/>
    <w:rsid w:val="003107D0"/>
    <w:rsid w:val="0031111F"/>
    <w:rsid w:val="00315ECE"/>
    <w:rsid w:val="00322DDC"/>
    <w:rsid w:val="003300F9"/>
    <w:rsid w:val="003316E9"/>
    <w:rsid w:val="00335E9D"/>
    <w:rsid w:val="003369E3"/>
    <w:rsid w:val="00337E07"/>
    <w:rsid w:val="003450C6"/>
    <w:rsid w:val="00356162"/>
    <w:rsid w:val="003611D7"/>
    <w:rsid w:val="003653B3"/>
    <w:rsid w:val="003A0489"/>
    <w:rsid w:val="003A0D59"/>
    <w:rsid w:val="003A1846"/>
    <w:rsid w:val="003A3736"/>
    <w:rsid w:val="003A3CED"/>
    <w:rsid w:val="003A5C70"/>
    <w:rsid w:val="003D78AD"/>
    <w:rsid w:val="003E26D7"/>
    <w:rsid w:val="003E433E"/>
    <w:rsid w:val="003E748F"/>
    <w:rsid w:val="004040F6"/>
    <w:rsid w:val="0040681E"/>
    <w:rsid w:val="00421BAD"/>
    <w:rsid w:val="00423F80"/>
    <w:rsid w:val="0042413E"/>
    <w:rsid w:val="0042578B"/>
    <w:rsid w:val="004303BE"/>
    <w:rsid w:val="00431250"/>
    <w:rsid w:val="004347B0"/>
    <w:rsid w:val="004424DE"/>
    <w:rsid w:val="00442993"/>
    <w:rsid w:val="00442DAD"/>
    <w:rsid w:val="00443730"/>
    <w:rsid w:val="00444AFA"/>
    <w:rsid w:val="0045426F"/>
    <w:rsid w:val="00463717"/>
    <w:rsid w:val="00464D2D"/>
    <w:rsid w:val="00465079"/>
    <w:rsid w:val="004738B9"/>
    <w:rsid w:val="00473B65"/>
    <w:rsid w:val="00476030"/>
    <w:rsid w:val="00482237"/>
    <w:rsid w:val="004943CF"/>
    <w:rsid w:val="004B4E93"/>
    <w:rsid w:val="004D290B"/>
    <w:rsid w:val="004D4B53"/>
    <w:rsid w:val="004D57AD"/>
    <w:rsid w:val="004D723A"/>
    <w:rsid w:val="004E170D"/>
    <w:rsid w:val="004E4245"/>
    <w:rsid w:val="004E508C"/>
    <w:rsid w:val="004F5ADF"/>
    <w:rsid w:val="0050122F"/>
    <w:rsid w:val="00511212"/>
    <w:rsid w:val="00512D0E"/>
    <w:rsid w:val="00513EC5"/>
    <w:rsid w:val="005208A0"/>
    <w:rsid w:val="00523942"/>
    <w:rsid w:val="0053602A"/>
    <w:rsid w:val="00542B12"/>
    <w:rsid w:val="00550BAE"/>
    <w:rsid w:val="00553715"/>
    <w:rsid w:val="00554671"/>
    <w:rsid w:val="00557359"/>
    <w:rsid w:val="00573BDF"/>
    <w:rsid w:val="005773DA"/>
    <w:rsid w:val="00580C78"/>
    <w:rsid w:val="00583618"/>
    <w:rsid w:val="00584316"/>
    <w:rsid w:val="00585CC3"/>
    <w:rsid w:val="00590C6B"/>
    <w:rsid w:val="00593036"/>
    <w:rsid w:val="00594C8D"/>
    <w:rsid w:val="005B2D22"/>
    <w:rsid w:val="005B5337"/>
    <w:rsid w:val="005C2CCE"/>
    <w:rsid w:val="005C6108"/>
    <w:rsid w:val="005C7855"/>
    <w:rsid w:val="005D018C"/>
    <w:rsid w:val="005D0952"/>
    <w:rsid w:val="005D4BF8"/>
    <w:rsid w:val="005F0148"/>
    <w:rsid w:val="005F3F72"/>
    <w:rsid w:val="005F5196"/>
    <w:rsid w:val="005F67C6"/>
    <w:rsid w:val="006034F6"/>
    <w:rsid w:val="0060598D"/>
    <w:rsid w:val="0060654A"/>
    <w:rsid w:val="00607DBD"/>
    <w:rsid w:val="006125AC"/>
    <w:rsid w:val="00613945"/>
    <w:rsid w:val="00630D13"/>
    <w:rsid w:val="00630E8D"/>
    <w:rsid w:val="00632877"/>
    <w:rsid w:val="0063330A"/>
    <w:rsid w:val="0063795C"/>
    <w:rsid w:val="00642622"/>
    <w:rsid w:val="00643E2E"/>
    <w:rsid w:val="00645267"/>
    <w:rsid w:val="00645B35"/>
    <w:rsid w:val="006558E8"/>
    <w:rsid w:val="006609AE"/>
    <w:rsid w:val="00662A06"/>
    <w:rsid w:val="00663180"/>
    <w:rsid w:val="00665D3D"/>
    <w:rsid w:val="00674E9F"/>
    <w:rsid w:val="00675B7B"/>
    <w:rsid w:val="00680B05"/>
    <w:rsid w:val="0068522B"/>
    <w:rsid w:val="006926F0"/>
    <w:rsid w:val="006B0AB7"/>
    <w:rsid w:val="006B1EC2"/>
    <w:rsid w:val="006B3647"/>
    <w:rsid w:val="006B4C3C"/>
    <w:rsid w:val="006B522A"/>
    <w:rsid w:val="006C2088"/>
    <w:rsid w:val="006C515E"/>
    <w:rsid w:val="006C7349"/>
    <w:rsid w:val="006C78F0"/>
    <w:rsid w:val="006D2569"/>
    <w:rsid w:val="006F1014"/>
    <w:rsid w:val="006F1E40"/>
    <w:rsid w:val="00700497"/>
    <w:rsid w:val="00701CE8"/>
    <w:rsid w:val="00702DC3"/>
    <w:rsid w:val="00703159"/>
    <w:rsid w:val="00706A12"/>
    <w:rsid w:val="00713908"/>
    <w:rsid w:val="00724ACE"/>
    <w:rsid w:val="00725EAF"/>
    <w:rsid w:val="007305B9"/>
    <w:rsid w:val="00734D54"/>
    <w:rsid w:val="00743802"/>
    <w:rsid w:val="00754239"/>
    <w:rsid w:val="007560AA"/>
    <w:rsid w:val="007716BA"/>
    <w:rsid w:val="00782E2E"/>
    <w:rsid w:val="00785569"/>
    <w:rsid w:val="00786740"/>
    <w:rsid w:val="00787E62"/>
    <w:rsid w:val="00787F84"/>
    <w:rsid w:val="0079094C"/>
    <w:rsid w:val="00792359"/>
    <w:rsid w:val="00794C8F"/>
    <w:rsid w:val="007A0867"/>
    <w:rsid w:val="007A5045"/>
    <w:rsid w:val="007A5F7E"/>
    <w:rsid w:val="007B3C30"/>
    <w:rsid w:val="007B534E"/>
    <w:rsid w:val="007C123E"/>
    <w:rsid w:val="007D1139"/>
    <w:rsid w:val="007D36E8"/>
    <w:rsid w:val="007D4368"/>
    <w:rsid w:val="007D470F"/>
    <w:rsid w:val="007E2F50"/>
    <w:rsid w:val="007E4122"/>
    <w:rsid w:val="007E64A2"/>
    <w:rsid w:val="007E72E5"/>
    <w:rsid w:val="00800298"/>
    <w:rsid w:val="00801FAB"/>
    <w:rsid w:val="0080456C"/>
    <w:rsid w:val="00817252"/>
    <w:rsid w:val="00821258"/>
    <w:rsid w:val="008400FB"/>
    <w:rsid w:val="00841D3D"/>
    <w:rsid w:val="00841DF5"/>
    <w:rsid w:val="00856A98"/>
    <w:rsid w:val="0086017C"/>
    <w:rsid w:val="00861065"/>
    <w:rsid w:val="00861821"/>
    <w:rsid w:val="00866203"/>
    <w:rsid w:val="00874E90"/>
    <w:rsid w:val="008752B9"/>
    <w:rsid w:val="0088147D"/>
    <w:rsid w:val="0089073F"/>
    <w:rsid w:val="008918C8"/>
    <w:rsid w:val="00893E13"/>
    <w:rsid w:val="008A338A"/>
    <w:rsid w:val="008A6F26"/>
    <w:rsid w:val="008B03E6"/>
    <w:rsid w:val="008B2A4D"/>
    <w:rsid w:val="008B3A00"/>
    <w:rsid w:val="008B731D"/>
    <w:rsid w:val="008C3A29"/>
    <w:rsid w:val="008C5B33"/>
    <w:rsid w:val="008E00AD"/>
    <w:rsid w:val="008E479F"/>
    <w:rsid w:val="008E7E7D"/>
    <w:rsid w:val="008F6405"/>
    <w:rsid w:val="00911865"/>
    <w:rsid w:val="00916D82"/>
    <w:rsid w:val="00921641"/>
    <w:rsid w:val="00922872"/>
    <w:rsid w:val="009254DA"/>
    <w:rsid w:val="00925664"/>
    <w:rsid w:val="009279E3"/>
    <w:rsid w:val="00931F84"/>
    <w:rsid w:val="00934F39"/>
    <w:rsid w:val="00940DA4"/>
    <w:rsid w:val="00953EE0"/>
    <w:rsid w:val="009603B7"/>
    <w:rsid w:val="009613D5"/>
    <w:rsid w:val="00970DC1"/>
    <w:rsid w:val="0097357C"/>
    <w:rsid w:val="00973BF4"/>
    <w:rsid w:val="0098399E"/>
    <w:rsid w:val="00984005"/>
    <w:rsid w:val="00990363"/>
    <w:rsid w:val="0099109C"/>
    <w:rsid w:val="00994274"/>
    <w:rsid w:val="009942C8"/>
    <w:rsid w:val="00995D1A"/>
    <w:rsid w:val="009A21C0"/>
    <w:rsid w:val="009A7201"/>
    <w:rsid w:val="009C1612"/>
    <w:rsid w:val="009D2FC7"/>
    <w:rsid w:val="009D60F2"/>
    <w:rsid w:val="009D7B26"/>
    <w:rsid w:val="009E5012"/>
    <w:rsid w:val="009E5B90"/>
    <w:rsid w:val="00A05290"/>
    <w:rsid w:val="00A20DF9"/>
    <w:rsid w:val="00A2165F"/>
    <w:rsid w:val="00A23767"/>
    <w:rsid w:val="00A244B2"/>
    <w:rsid w:val="00A2540C"/>
    <w:rsid w:val="00A3338F"/>
    <w:rsid w:val="00A34A9A"/>
    <w:rsid w:val="00A34D64"/>
    <w:rsid w:val="00A3505C"/>
    <w:rsid w:val="00A35C40"/>
    <w:rsid w:val="00A46598"/>
    <w:rsid w:val="00A50D01"/>
    <w:rsid w:val="00A53A3F"/>
    <w:rsid w:val="00A608EF"/>
    <w:rsid w:val="00A743F3"/>
    <w:rsid w:val="00A76A30"/>
    <w:rsid w:val="00A80639"/>
    <w:rsid w:val="00A8374D"/>
    <w:rsid w:val="00A84E2D"/>
    <w:rsid w:val="00A9077F"/>
    <w:rsid w:val="00A92C27"/>
    <w:rsid w:val="00A93A12"/>
    <w:rsid w:val="00AA15A6"/>
    <w:rsid w:val="00AA5571"/>
    <w:rsid w:val="00AA72DB"/>
    <w:rsid w:val="00AB19E3"/>
    <w:rsid w:val="00AB2868"/>
    <w:rsid w:val="00AC10CF"/>
    <w:rsid w:val="00AC3F88"/>
    <w:rsid w:val="00AC7DF0"/>
    <w:rsid w:val="00AD6CCB"/>
    <w:rsid w:val="00AE0743"/>
    <w:rsid w:val="00AF28BC"/>
    <w:rsid w:val="00AF5446"/>
    <w:rsid w:val="00B0424E"/>
    <w:rsid w:val="00B17FD6"/>
    <w:rsid w:val="00B214EE"/>
    <w:rsid w:val="00B2418F"/>
    <w:rsid w:val="00B247A6"/>
    <w:rsid w:val="00B27FE0"/>
    <w:rsid w:val="00B325AF"/>
    <w:rsid w:val="00B334C8"/>
    <w:rsid w:val="00B47171"/>
    <w:rsid w:val="00B4795F"/>
    <w:rsid w:val="00B507AA"/>
    <w:rsid w:val="00B512AE"/>
    <w:rsid w:val="00B54355"/>
    <w:rsid w:val="00B65C17"/>
    <w:rsid w:val="00B663CB"/>
    <w:rsid w:val="00B72CE6"/>
    <w:rsid w:val="00B73DF2"/>
    <w:rsid w:val="00B92BA0"/>
    <w:rsid w:val="00B92C62"/>
    <w:rsid w:val="00BA1945"/>
    <w:rsid w:val="00BA40C9"/>
    <w:rsid w:val="00BA4AC2"/>
    <w:rsid w:val="00BA543A"/>
    <w:rsid w:val="00BA600C"/>
    <w:rsid w:val="00BB17BD"/>
    <w:rsid w:val="00BB2304"/>
    <w:rsid w:val="00BB62ED"/>
    <w:rsid w:val="00BC003B"/>
    <w:rsid w:val="00BC67E9"/>
    <w:rsid w:val="00BE2580"/>
    <w:rsid w:val="00BF315E"/>
    <w:rsid w:val="00BF50BD"/>
    <w:rsid w:val="00BF6E0E"/>
    <w:rsid w:val="00C05804"/>
    <w:rsid w:val="00C12E02"/>
    <w:rsid w:val="00C142FC"/>
    <w:rsid w:val="00C1446D"/>
    <w:rsid w:val="00C14EB0"/>
    <w:rsid w:val="00C175C4"/>
    <w:rsid w:val="00C22838"/>
    <w:rsid w:val="00C258AD"/>
    <w:rsid w:val="00C268DB"/>
    <w:rsid w:val="00C334A7"/>
    <w:rsid w:val="00C33707"/>
    <w:rsid w:val="00C33A1B"/>
    <w:rsid w:val="00C34607"/>
    <w:rsid w:val="00C34B60"/>
    <w:rsid w:val="00C41463"/>
    <w:rsid w:val="00C4399C"/>
    <w:rsid w:val="00C51C87"/>
    <w:rsid w:val="00C52024"/>
    <w:rsid w:val="00C62B8D"/>
    <w:rsid w:val="00C643EA"/>
    <w:rsid w:val="00C75294"/>
    <w:rsid w:val="00C813AE"/>
    <w:rsid w:val="00C82C40"/>
    <w:rsid w:val="00C84836"/>
    <w:rsid w:val="00C8523A"/>
    <w:rsid w:val="00C93A2F"/>
    <w:rsid w:val="00CA2318"/>
    <w:rsid w:val="00CB07D8"/>
    <w:rsid w:val="00CB1454"/>
    <w:rsid w:val="00CC1AD9"/>
    <w:rsid w:val="00CC3CF4"/>
    <w:rsid w:val="00CD518A"/>
    <w:rsid w:val="00CD7877"/>
    <w:rsid w:val="00CF2D7B"/>
    <w:rsid w:val="00CF6330"/>
    <w:rsid w:val="00CF6F12"/>
    <w:rsid w:val="00CF7AD2"/>
    <w:rsid w:val="00D03534"/>
    <w:rsid w:val="00D04B82"/>
    <w:rsid w:val="00D158F9"/>
    <w:rsid w:val="00D1665B"/>
    <w:rsid w:val="00D202D7"/>
    <w:rsid w:val="00D21A0B"/>
    <w:rsid w:val="00D41A27"/>
    <w:rsid w:val="00D42F20"/>
    <w:rsid w:val="00D43175"/>
    <w:rsid w:val="00D576D0"/>
    <w:rsid w:val="00D610E7"/>
    <w:rsid w:val="00D6606D"/>
    <w:rsid w:val="00D668FF"/>
    <w:rsid w:val="00D67B21"/>
    <w:rsid w:val="00D7120F"/>
    <w:rsid w:val="00D72466"/>
    <w:rsid w:val="00D76715"/>
    <w:rsid w:val="00D80C39"/>
    <w:rsid w:val="00D835EC"/>
    <w:rsid w:val="00D94C4F"/>
    <w:rsid w:val="00DA34E4"/>
    <w:rsid w:val="00DC583E"/>
    <w:rsid w:val="00DE1781"/>
    <w:rsid w:val="00DE1870"/>
    <w:rsid w:val="00DF1AC8"/>
    <w:rsid w:val="00DF60FD"/>
    <w:rsid w:val="00E01CB0"/>
    <w:rsid w:val="00E02A46"/>
    <w:rsid w:val="00E042E5"/>
    <w:rsid w:val="00E146CD"/>
    <w:rsid w:val="00E17D5D"/>
    <w:rsid w:val="00E20EBE"/>
    <w:rsid w:val="00E242FA"/>
    <w:rsid w:val="00E24ED6"/>
    <w:rsid w:val="00E26B5E"/>
    <w:rsid w:val="00E27003"/>
    <w:rsid w:val="00E32E01"/>
    <w:rsid w:val="00E33D06"/>
    <w:rsid w:val="00E33EF9"/>
    <w:rsid w:val="00E434A6"/>
    <w:rsid w:val="00E503CB"/>
    <w:rsid w:val="00E51CB2"/>
    <w:rsid w:val="00E523E1"/>
    <w:rsid w:val="00E57905"/>
    <w:rsid w:val="00E60039"/>
    <w:rsid w:val="00E63EBE"/>
    <w:rsid w:val="00E703BA"/>
    <w:rsid w:val="00E752CC"/>
    <w:rsid w:val="00E7588A"/>
    <w:rsid w:val="00E76013"/>
    <w:rsid w:val="00E86940"/>
    <w:rsid w:val="00E91C5B"/>
    <w:rsid w:val="00EA3666"/>
    <w:rsid w:val="00EA5E43"/>
    <w:rsid w:val="00EA67D6"/>
    <w:rsid w:val="00EB1039"/>
    <w:rsid w:val="00EB41DA"/>
    <w:rsid w:val="00EB66E1"/>
    <w:rsid w:val="00EC6585"/>
    <w:rsid w:val="00EC6F20"/>
    <w:rsid w:val="00ED02CF"/>
    <w:rsid w:val="00ED1082"/>
    <w:rsid w:val="00ED591F"/>
    <w:rsid w:val="00ED7AED"/>
    <w:rsid w:val="00EE2027"/>
    <w:rsid w:val="00EF3F0A"/>
    <w:rsid w:val="00EF4694"/>
    <w:rsid w:val="00EF5B75"/>
    <w:rsid w:val="00F009FE"/>
    <w:rsid w:val="00F0241F"/>
    <w:rsid w:val="00F11B68"/>
    <w:rsid w:val="00F13778"/>
    <w:rsid w:val="00F262E2"/>
    <w:rsid w:val="00F26906"/>
    <w:rsid w:val="00F31B2C"/>
    <w:rsid w:val="00F375D9"/>
    <w:rsid w:val="00F40954"/>
    <w:rsid w:val="00F47667"/>
    <w:rsid w:val="00F565D2"/>
    <w:rsid w:val="00F6567D"/>
    <w:rsid w:val="00F73DCC"/>
    <w:rsid w:val="00F75398"/>
    <w:rsid w:val="00F7659D"/>
    <w:rsid w:val="00F85218"/>
    <w:rsid w:val="00F868E9"/>
    <w:rsid w:val="00F87334"/>
    <w:rsid w:val="00F90349"/>
    <w:rsid w:val="00F95428"/>
    <w:rsid w:val="00FB1FB1"/>
    <w:rsid w:val="00FC01E8"/>
    <w:rsid w:val="00FC0D61"/>
    <w:rsid w:val="00FC2F7B"/>
    <w:rsid w:val="00FC4253"/>
    <w:rsid w:val="00FD1ACC"/>
    <w:rsid w:val="00FE50D1"/>
    <w:rsid w:val="00FE6CD5"/>
    <w:rsid w:val="00FF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99C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120"/>
      <w:ind w:firstLine="567"/>
      <w:jc w:val="both"/>
      <w:outlineLvl w:val="1"/>
    </w:pPr>
    <w:rPr>
      <w:i/>
      <w:i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567"/>
      <w:jc w:val="both"/>
      <w:outlineLvl w:val="4"/>
    </w:pPr>
    <w:rPr>
      <w:b/>
      <w:bCs/>
      <w:sz w:val="22"/>
      <w:szCs w:val="22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a4">
    <w:name w:val="Îñíîâíîé øðèôò"/>
    <w:uiPriority w:val="99"/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mallCap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pPr>
      <w:ind w:left="5529"/>
      <w:jc w:val="center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D0F10"/>
    <w:rPr>
      <w:rFonts w:cs="Times New Roman"/>
      <w:lang w:val="ru-RU" w:eastAsia="ru-RU"/>
    </w:rPr>
  </w:style>
  <w:style w:type="paragraph" w:customStyle="1" w:styleId="a9">
    <w:name w:val="Обычный без отступа"/>
    <w:basedOn w:val="a"/>
    <w:link w:val="aa"/>
    <w:uiPriority w:val="99"/>
    <w:rsid w:val="00E146CD"/>
    <w:pPr>
      <w:jc w:val="both"/>
    </w:pPr>
    <w:rPr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customStyle="1" w:styleId="ad">
    <w:name w:val="íîìåð ñòðàíèöû"/>
    <w:basedOn w:val="a4"/>
    <w:uiPriority w:val="99"/>
    <w:rPr>
      <w:rFonts w:cs="Times New Roman"/>
    </w:rPr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f0">
    <w:name w:val="Document Map"/>
    <w:basedOn w:val="a"/>
    <w:link w:val="af1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Iauiue">
    <w:name w:val="Iau?iue"/>
    <w:uiPriority w:val="99"/>
    <w:pPr>
      <w:spacing w:after="0" w:line="240" w:lineRule="auto"/>
    </w:pPr>
    <w:rPr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pPr>
      <w:suppressAutoHyphens/>
      <w:spacing w:before="120" w:after="120"/>
      <w:ind w:firstLine="540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f2">
    <w:name w:val="Body Text"/>
    <w:basedOn w:val="a"/>
    <w:link w:val="af3"/>
    <w:uiPriority w:val="99"/>
    <w:pPr>
      <w:jc w:val="both"/>
    </w:pPr>
    <w:rPr>
      <w:sz w:val="26"/>
      <w:szCs w:val="26"/>
    </w:rPr>
  </w:style>
  <w:style w:type="character" w:customStyle="1" w:styleId="af3">
    <w:name w:val="Основной текст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paragraph" w:styleId="af4">
    <w:name w:val="footnote text"/>
    <w:basedOn w:val="a"/>
    <w:link w:val="af5"/>
    <w:uiPriority w:val="99"/>
    <w:semiHidden/>
  </w:style>
  <w:style w:type="character" w:customStyle="1" w:styleId="af5">
    <w:name w:val="Текст сноски Знак"/>
    <w:basedOn w:val="a0"/>
    <w:link w:val="af4"/>
    <w:uiPriority w:val="99"/>
    <w:semiHidden/>
    <w:locked/>
    <w:rPr>
      <w:rFonts w:cs="Times New Roman"/>
      <w:sz w:val="20"/>
      <w:szCs w:val="20"/>
    </w:rPr>
  </w:style>
  <w:style w:type="character" w:styleId="af6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aa">
    <w:name w:val="Обычный без отступа Знак"/>
    <w:basedOn w:val="a0"/>
    <w:link w:val="a9"/>
    <w:uiPriority w:val="99"/>
    <w:locked/>
    <w:rsid w:val="00E146CD"/>
    <w:rPr>
      <w:rFonts w:cs="Times New Roman"/>
      <w:sz w:val="24"/>
      <w:szCs w:val="24"/>
      <w:lang w:val="ru-RU" w:eastAsia="ru-RU"/>
    </w:rPr>
  </w:style>
  <w:style w:type="paragraph" w:customStyle="1" w:styleId="a1">
    <w:name w:val="Знак"/>
    <w:basedOn w:val="a"/>
    <w:link w:val="a0"/>
    <w:uiPriority w:val="99"/>
    <w:rsid w:val="00F9034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3">
    <w:name w:val="Body Text Indent 3"/>
    <w:basedOn w:val="a"/>
    <w:link w:val="30"/>
    <w:uiPriority w:val="99"/>
    <w:rsid w:val="00182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B682-1D52-4610-B5D4-23BE1DA4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2536</Characters>
  <Application>Microsoft Office Word</Application>
  <DocSecurity>0</DocSecurity>
  <Lines>21</Lines>
  <Paragraphs>5</Paragraphs>
  <ScaleCrop>false</ScaleCrop>
  <Company>ГСУ "Фонд госимущества Владмирской области"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_______</dc:title>
  <dc:creator>Институт госзакупок РАГС</dc:creator>
  <cp:lastModifiedBy>AdminPC</cp:lastModifiedBy>
  <cp:revision>2</cp:revision>
  <cp:lastPrinted>2010-08-05T13:40:00Z</cp:lastPrinted>
  <dcterms:created xsi:type="dcterms:W3CDTF">2025-10-17T08:01:00Z</dcterms:created>
  <dcterms:modified xsi:type="dcterms:W3CDTF">2025-10-17T08:01:00Z</dcterms:modified>
</cp:coreProperties>
</file>